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4" w:rsidRDefault="00BD7261" w:rsidP="005C5E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6ED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006B4">
        <w:rPr>
          <w:rFonts w:ascii="Times New Roman" w:hAnsi="Times New Roman" w:cs="Times New Roman"/>
          <w:b/>
          <w:sz w:val="24"/>
          <w:szCs w:val="24"/>
        </w:rPr>
        <w:t>о</w:t>
      </w:r>
      <w:r w:rsidR="00BD1BF0" w:rsidRPr="00BD1BF0">
        <w:rPr>
          <w:rFonts w:ascii="Times New Roman" w:hAnsi="Times New Roman" w:cs="Times New Roman"/>
          <w:b/>
          <w:sz w:val="24"/>
          <w:szCs w:val="24"/>
        </w:rPr>
        <w:t xml:space="preserve"> плате за услугу </w:t>
      </w:r>
      <w:r w:rsidR="00BD1BF0" w:rsidRPr="00BD1BF0">
        <w:rPr>
          <w:rFonts w:ascii="Times New Roman" w:eastAsia="Times New Roman" w:hAnsi="Times New Roman" w:cs="Times New Roman"/>
          <w:b/>
          <w:lang w:eastAsia="ru-RU"/>
        </w:rPr>
        <w:t xml:space="preserve">по утилизации, обезвреживанию и захоронению </w:t>
      </w:r>
    </w:p>
    <w:p w:rsidR="00BD7261" w:rsidRPr="00BD1BF0" w:rsidRDefault="00BD1BF0" w:rsidP="00500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BF0">
        <w:rPr>
          <w:rFonts w:ascii="Times New Roman" w:eastAsia="Times New Roman" w:hAnsi="Times New Roman" w:cs="Times New Roman"/>
          <w:b/>
          <w:lang w:eastAsia="ru-RU"/>
        </w:rPr>
        <w:t>твердых бытовых отходов</w:t>
      </w:r>
      <w:r w:rsidRPr="00BD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61" w:rsidRPr="00BD1B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0D13" w:rsidRPr="00BD1BF0">
        <w:rPr>
          <w:rFonts w:ascii="Times New Roman" w:hAnsi="Times New Roman" w:cs="Times New Roman"/>
          <w:b/>
          <w:sz w:val="24"/>
          <w:szCs w:val="24"/>
        </w:rPr>
        <w:t>Октябрьском районе</w:t>
      </w:r>
    </w:p>
    <w:p w:rsidR="005C5E24" w:rsidRPr="00C25F03" w:rsidRDefault="005C5E24" w:rsidP="00873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BF0" w:rsidRPr="008B4E8D" w:rsidRDefault="00BD1BF0" w:rsidP="00BD1BF0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2016 года изменился перечень жилищно-коммунальных услуг и порядок расчёта размера платы за сбор, вывоз и утилизацию твёрдых коммунальных отходов. К числу коммунальных услуг с указанной даты относятся мероприятия по обращению с твёрдыми коммунальными отходами. В соответствии с пунктом 4 статьи 154 Жилищного кодекса  Российской Федерации  плата за коммунальные 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</w:t>
      </w:r>
      <w:r w:rsidRPr="008B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 с твердыми коммунальными отходами.</w:t>
      </w:r>
    </w:p>
    <w:p w:rsidR="00BD1BF0" w:rsidRDefault="00BD1BF0" w:rsidP="00BD1BF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Обращение с твердыми коммунальными отходами – это деятельность по сбору, накоплению, использованию, обезвреживанию, транспортированию и размещению отходов. Захоронение отходов – это изоляция отходов, не подлежащих дальнейшему использованию, а обезвреживание отходов  - это обработка отходов в целях предотвращения вредного воздействия на здоровье человека и окружающую среду.</w:t>
      </w:r>
    </w:p>
    <w:p w:rsidR="00105277" w:rsidRDefault="00BD1BF0" w:rsidP="00BD1BF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Услуги по утилизации, обезвреживанию и захоронению твердых бытовых отходов на территории Октябрьского района</w:t>
      </w:r>
      <w:r w:rsidRPr="001A798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="005006B4">
        <w:rPr>
          <w:rFonts w:ascii="Times New Roman" w:eastAsia="Times New Roman" w:hAnsi="Times New Roman" w:cs="Times New Roman"/>
          <w:lang w:eastAsia="ru-RU"/>
        </w:rPr>
        <w:t>редоставляю</w:t>
      </w:r>
      <w:r>
        <w:rPr>
          <w:rFonts w:ascii="Times New Roman" w:eastAsia="Times New Roman" w:hAnsi="Times New Roman" w:cs="Times New Roman"/>
          <w:lang w:eastAsia="ru-RU"/>
        </w:rPr>
        <w:t>т потребителям общество с ограниченной ответственностью «Югратрансавто»</w:t>
      </w:r>
      <w:r w:rsidR="005C5E24">
        <w:rPr>
          <w:rFonts w:ascii="Times New Roman" w:eastAsia="Times New Roman" w:hAnsi="Times New Roman" w:cs="Times New Roman"/>
          <w:lang w:eastAsia="ru-RU"/>
        </w:rPr>
        <w:t xml:space="preserve"> (г.п. Андра, с.п. У</w:t>
      </w:r>
      <w:r w:rsidR="00105277">
        <w:rPr>
          <w:rFonts w:ascii="Times New Roman" w:eastAsia="Times New Roman" w:hAnsi="Times New Roman" w:cs="Times New Roman"/>
          <w:lang w:eastAsia="ru-RU"/>
        </w:rPr>
        <w:t>нъюган) и общество с ограниченной ответственностью «Альянс» (г.п.Октябрьское)</w:t>
      </w:r>
      <w:r>
        <w:rPr>
          <w:rFonts w:ascii="Times New Roman" w:eastAsia="Times New Roman" w:hAnsi="Times New Roman" w:cs="Times New Roman"/>
          <w:lang w:eastAsia="ru-RU"/>
        </w:rPr>
        <w:t>. Данный вид услуг осуществляется на трех полигонах ТБО, расположенных в г.п</w:t>
      </w:r>
      <w:r w:rsidR="005006B4">
        <w:rPr>
          <w:rFonts w:ascii="Times New Roman" w:eastAsia="Times New Roman" w:hAnsi="Times New Roman" w:cs="Times New Roman"/>
          <w:lang w:eastAsia="ru-RU"/>
        </w:rPr>
        <w:t>. Андра, г.п. Октябрьское,</w:t>
      </w:r>
      <w:r>
        <w:rPr>
          <w:rFonts w:ascii="Times New Roman" w:eastAsia="Times New Roman" w:hAnsi="Times New Roman" w:cs="Times New Roman"/>
          <w:lang w:eastAsia="ru-RU"/>
        </w:rPr>
        <w:t xml:space="preserve"> с.п. Унъюган. Тарифы  установлены приказ</w:t>
      </w:r>
      <w:r w:rsidR="00105277">
        <w:rPr>
          <w:rFonts w:ascii="Times New Roman" w:eastAsia="Times New Roman" w:hAnsi="Times New Roman" w:cs="Times New Roman"/>
          <w:lang w:eastAsia="ru-RU"/>
        </w:rPr>
        <w:t xml:space="preserve">ами </w:t>
      </w:r>
      <w:r>
        <w:rPr>
          <w:rFonts w:ascii="Times New Roman" w:eastAsia="Times New Roman" w:hAnsi="Times New Roman" w:cs="Times New Roman"/>
          <w:lang w:eastAsia="ru-RU"/>
        </w:rPr>
        <w:t>Региональной службы по тарифам Ханты-Мансийского автономного округа –</w:t>
      </w:r>
      <w:r w:rsidR="005006B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Югры</w:t>
      </w:r>
      <w:r w:rsidR="00105277">
        <w:rPr>
          <w:rFonts w:ascii="Times New Roman" w:eastAsia="Times New Roman" w:hAnsi="Times New Roman" w:cs="Times New Roman"/>
          <w:lang w:eastAsia="ru-RU"/>
        </w:rPr>
        <w:t>:</w:t>
      </w:r>
    </w:p>
    <w:p w:rsidR="00105277" w:rsidRDefault="00105277" w:rsidP="00BD1BF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29.11.2016 №139</w:t>
      </w:r>
      <w:r w:rsidR="00BD1BF0">
        <w:rPr>
          <w:rFonts w:ascii="Times New Roman" w:eastAsia="Times New Roman" w:hAnsi="Times New Roman" w:cs="Times New Roman"/>
          <w:lang w:eastAsia="ru-RU"/>
        </w:rPr>
        <w:t>-нп «Об установлении тарифов на услуги по утилизации, обезвреживанию и захоронению твердых бытовых отходов, оказываемые организациями коммунального комп</w:t>
      </w:r>
      <w:r>
        <w:rPr>
          <w:rFonts w:ascii="Times New Roman" w:eastAsia="Times New Roman" w:hAnsi="Times New Roman" w:cs="Times New Roman"/>
          <w:lang w:eastAsia="ru-RU"/>
        </w:rPr>
        <w:t>лекса» на период с 1 янв</w:t>
      </w:r>
      <w:r w:rsidR="005C5E24">
        <w:rPr>
          <w:rFonts w:ascii="Times New Roman" w:eastAsia="Times New Roman" w:hAnsi="Times New Roman" w:cs="Times New Roman"/>
          <w:lang w:eastAsia="ru-RU"/>
        </w:rPr>
        <w:t>аря 2017 года по 31 декабря 2017</w:t>
      </w:r>
      <w:r>
        <w:rPr>
          <w:rFonts w:ascii="Times New Roman" w:eastAsia="Times New Roman" w:hAnsi="Times New Roman" w:cs="Times New Roman"/>
          <w:lang w:eastAsia="ru-RU"/>
        </w:rPr>
        <w:t xml:space="preserve"> года (для ООО «Югратрансавто»);</w:t>
      </w:r>
      <w:r w:rsidR="00BD1BF0" w:rsidRPr="008B4E8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05277" w:rsidRDefault="00105277" w:rsidP="00BD1BF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28.02.2017 №9-нп «Об установлении тарифов на услуги по утилизации, обезвреживанию и захоронению твердых бытовых отходов, оказываемые организациями коммунального комплекса» на период с 1 а</w:t>
      </w:r>
      <w:r w:rsidR="005006B4">
        <w:rPr>
          <w:rFonts w:ascii="Times New Roman" w:eastAsia="Times New Roman" w:hAnsi="Times New Roman" w:cs="Times New Roman"/>
          <w:lang w:eastAsia="ru-RU"/>
        </w:rPr>
        <w:t>преля 2017 года по 31 марта</w:t>
      </w:r>
      <w:r w:rsidR="005C5E24">
        <w:rPr>
          <w:rFonts w:ascii="Times New Roman" w:eastAsia="Times New Roman" w:hAnsi="Times New Roman" w:cs="Times New Roman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lang w:eastAsia="ru-RU"/>
        </w:rPr>
        <w:t xml:space="preserve"> года (для ООО «Альянс»).</w:t>
      </w:r>
    </w:p>
    <w:p w:rsidR="00873AF9" w:rsidRPr="00B232A9" w:rsidRDefault="00873AF9" w:rsidP="00873AF9">
      <w:pPr>
        <w:pStyle w:val="ConsPlusNormal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32A9">
        <w:rPr>
          <w:rFonts w:ascii="Times New Roman" w:eastAsia="Times New Roman" w:hAnsi="Times New Roman" w:cs="Times New Roman"/>
          <w:b/>
          <w:lang w:eastAsia="ru-RU"/>
        </w:rPr>
        <w:t>Тарифы установлены в следующих размерах:</w:t>
      </w:r>
    </w:p>
    <w:tbl>
      <w:tblPr>
        <w:tblStyle w:val="ad"/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948"/>
        <w:gridCol w:w="1446"/>
        <w:gridCol w:w="1559"/>
        <w:gridCol w:w="1595"/>
      </w:tblGrid>
      <w:tr w:rsidR="00873AF9" w:rsidTr="00565418">
        <w:tc>
          <w:tcPr>
            <w:tcW w:w="2127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Полигон твердых бытовых отходов</w:t>
            </w:r>
          </w:p>
        </w:tc>
        <w:tc>
          <w:tcPr>
            <w:tcW w:w="2948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Потребители </w:t>
            </w:r>
          </w:p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населенных пунктов</w:t>
            </w:r>
          </w:p>
        </w:tc>
        <w:tc>
          <w:tcPr>
            <w:tcW w:w="1446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ввода тарифа</w:t>
            </w:r>
          </w:p>
        </w:tc>
        <w:tc>
          <w:tcPr>
            <w:tcW w:w="1559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без НДС, руб.коп. /1м</w:t>
            </w:r>
            <w:r w:rsidRPr="00BB24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595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7D">
              <w:rPr>
                <w:rFonts w:ascii="Times New Roman" w:eastAsia="Times New Roman" w:hAnsi="Times New Roman" w:cs="Times New Roman"/>
                <w:lang w:eastAsia="ru-RU"/>
              </w:rPr>
              <w:t>Тариф с НДС, руб.коп.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/1м</w:t>
            </w:r>
            <w:r w:rsidRPr="00BB24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</w:tr>
      <w:tr w:rsidR="00873AF9" w:rsidTr="00565418">
        <w:tc>
          <w:tcPr>
            <w:tcW w:w="2127" w:type="dxa"/>
            <w:vMerge w:val="restart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</w:t>
            </w:r>
          </w:p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гп. Октябрьское </w:t>
            </w:r>
          </w:p>
        </w:tc>
        <w:tc>
          <w:tcPr>
            <w:tcW w:w="2948" w:type="dxa"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Октябрьское</w:t>
            </w:r>
          </w:p>
        </w:tc>
        <w:tc>
          <w:tcPr>
            <w:tcW w:w="1446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</w:p>
        </w:tc>
        <w:tc>
          <w:tcPr>
            <w:tcW w:w="1559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F9" w:rsidTr="00565418">
        <w:tc>
          <w:tcPr>
            <w:tcW w:w="2127" w:type="dxa"/>
            <w:vMerge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без учета платы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377,69</w:t>
            </w:r>
          </w:p>
        </w:tc>
        <w:tc>
          <w:tcPr>
            <w:tcW w:w="1595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377,69</w:t>
            </w:r>
          </w:p>
        </w:tc>
      </w:tr>
      <w:tr w:rsidR="00873AF9" w:rsidTr="00565418">
        <w:tc>
          <w:tcPr>
            <w:tcW w:w="2127" w:type="dxa"/>
            <w:vMerge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с учетом платы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526,44</w:t>
            </w:r>
          </w:p>
        </w:tc>
        <w:tc>
          <w:tcPr>
            <w:tcW w:w="1595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526,44</w:t>
            </w:r>
          </w:p>
        </w:tc>
      </w:tr>
      <w:tr w:rsidR="00873AF9" w:rsidTr="00565418">
        <w:tc>
          <w:tcPr>
            <w:tcW w:w="2127" w:type="dxa"/>
            <w:vMerge w:val="restart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</w:t>
            </w:r>
          </w:p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Андра</w:t>
            </w:r>
          </w:p>
        </w:tc>
        <w:tc>
          <w:tcPr>
            <w:tcW w:w="2948" w:type="dxa"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Андра</w:t>
            </w:r>
          </w:p>
        </w:tc>
        <w:tc>
          <w:tcPr>
            <w:tcW w:w="1446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559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F9" w:rsidTr="00565418">
        <w:tc>
          <w:tcPr>
            <w:tcW w:w="2127" w:type="dxa"/>
            <w:vMerge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без учета платы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403,96</w:t>
            </w:r>
          </w:p>
        </w:tc>
        <w:tc>
          <w:tcPr>
            <w:tcW w:w="1595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476,67</w:t>
            </w:r>
          </w:p>
        </w:tc>
      </w:tr>
      <w:tr w:rsidR="00873AF9" w:rsidTr="00565418">
        <w:tc>
          <w:tcPr>
            <w:tcW w:w="2127" w:type="dxa"/>
            <w:vMerge w:val="restart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</w:t>
            </w:r>
          </w:p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сп. Унъюган </w:t>
            </w:r>
          </w:p>
        </w:tc>
        <w:tc>
          <w:tcPr>
            <w:tcW w:w="2948" w:type="dxa"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сп. Унъюган, гп. Приобье, гп. Талинка, сп. Сергино</w:t>
            </w:r>
          </w:p>
        </w:tc>
        <w:tc>
          <w:tcPr>
            <w:tcW w:w="1446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01.01.2017</w:t>
            </w:r>
          </w:p>
        </w:tc>
        <w:tc>
          <w:tcPr>
            <w:tcW w:w="1559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F9" w:rsidTr="00565418">
        <w:tc>
          <w:tcPr>
            <w:tcW w:w="2127" w:type="dxa"/>
            <w:vMerge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без учета платы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116,19</w:t>
            </w:r>
          </w:p>
        </w:tc>
        <w:tc>
          <w:tcPr>
            <w:tcW w:w="1595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137,10</w:t>
            </w:r>
          </w:p>
        </w:tc>
      </w:tr>
    </w:tbl>
    <w:p w:rsidR="00873AF9" w:rsidRDefault="00873AF9" w:rsidP="00873AF9">
      <w:pPr>
        <w:pStyle w:val="ConsPlusNormal"/>
        <w:spacing w:before="120" w:after="120" w:line="276" w:lineRule="auto"/>
        <w:ind w:left="426" w:right="-428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 учетом действующего норматива </w:t>
      </w:r>
      <w:r>
        <w:t>0,14м</w:t>
      </w:r>
      <w:r>
        <w:rPr>
          <w:vertAlign w:val="superscript"/>
        </w:rPr>
        <w:t xml:space="preserve">3 </w:t>
      </w:r>
      <w:r>
        <w:t xml:space="preserve">с 1 человека плата за </w:t>
      </w:r>
      <w:r>
        <w:rPr>
          <w:rFonts w:ascii="Times New Roman" w:eastAsia="Times New Roman" w:hAnsi="Times New Roman" w:cs="Times New Roman"/>
          <w:lang w:eastAsia="ru-RU"/>
        </w:rPr>
        <w:t xml:space="preserve">услуги по утилизации, </w:t>
      </w:r>
      <w:r>
        <w:rPr>
          <w:rFonts w:ascii="Times New Roman" w:eastAsia="Times New Roman" w:hAnsi="Times New Roman" w:cs="Times New Roman"/>
          <w:lang w:eastAsia="ru-RU"/>
        </w:rPr>
        <w:t>обезвреживанию и захоронению твердых бытовых отходов будет составлять:</w:t>
      </w:r>
    </w:p>
    <w:tbl>
      <w:tblPr>
        <w:tblStyle w:val="ad"/>
        <w:tblW w:w="9639" w:type="dxa"/>
        <w:tblInd w:w="534" w:type="dxa"/>
        <w:tblLook w:val="04A0" w:firstRow="1" w:lastRow="0" w:firstColumn="1" w:lastColumn="0" w:noHBand="0" w:noVBand="1"/>
      </w:tblPr>
      <w:tblGrid>
        <w:gridCol w:w="2443"/>
        <w:gridCol w:w="3510"/>
        <w:gridCol w:w="1843"/>
        <w:gridCol w:w="1843"/>
      </w:tblGrid>
      <w:tr w:rsidR="00873AF9" w:rsidTr="00873AF9">
        <w:tc>
          <w:tcPr>
            <w:tcW w:w="2443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твердых </w:t>
            </w:r>
          </w:p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бытовых отходов</w:t>
            </w:r>
          </w:p>
        </w:tc>
        <w:tc>
          <w:tcPr>
            <w:tcW w:w="3510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Потребители </w:t>
            </w:r>
          </w:p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населенных пунктов</w:t>
            </w:r>
          </w:p>
        </w:tc>
        <w:tc>
          <w:tcPr>
            <w:tcW w:w="1843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без НДС, руб.коп. /1чел.</w:t>
            </w:r>
          </w:p>
        </w:tc>
        <w:tc>
          <w:tcPr>
            <w:tcW w:w="1843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с НДС, руб.коп. /1чел.</w:t>
            </w:r>
          </w:p>
        </w:tc>
      </w:tr>
      <w:tr w:rsidR="00873AF9" w:rsidTr="00873AF9">
        <w:tc>
          <w:tcPr>
            <w:tcW w:w="2443" w:type="dxa"/>
            <w:vMerge w:val="restart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</w:t>
            </w:r>
          </w:p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г.п. Октябрьское </w:t>
            </w:r>
          </w:p>
        </w:tc>
        <w:tc>
          <w:tcPr>
            <w:tcW w:w="7196" w:type="dxa"/>
            <w:gridSpan w:val="3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Октябрьское</w:t>
            </w:r>
          </w:p>
        </w:tc>
      </w:tr>
      <w:tr w:rsidR="00873AF9" w:rsidTr="00873AF9">
        <w:tc>
          <w:tcPr>
            <w:tcW w:w="2443" w:type="dxa"/>
            <w:vMerge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без учета платы за негативное воздействие на окружающую среду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52,88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52,88</w:t>
            </w:r>
          </w:p>
        </w:tc>
      </w:tr>
      <w:tr w:rsidR="00873AF9" w:rsidTr="00873AF9">
        <w:tc>
          <w:tcPr>
            <w:tcW w:w="2443" w:type="dxa"/>
            <w:vMerge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0" w:type="dxa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Тариф с учетом платы за негативное воздействие на окружающую среду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73,70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73,70</w:t>
            </w:r>
          </w:p>
        </w:tc>
      </w:tr>
      <w:tr w:rsidR="00873AF9" w:rsidTr="00873AF9">
        <w:tc>
          <w:tcPr>
            <w:tcW w:w="2443" w:type="dxa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Полигон гп. Андра</w:t>
            </w:r>
          </w:p>
        </w:tc>
        <w:tc>
          <w:tcPr>
            <w:tcW w:w="3510" w:type="dxa"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Андра</w:t>
            </w:r>
          </w:p>
        </w:tc>
        <w:tc>
          <w:tcPr>
            <w:tcW w:w="1843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56,55</w:t>
            </w:r>
          </w:p>
        </w:tc>
        <w:tc>
          <w:tcPr>
            <w:tcW w:w="1843" w:type="dxa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66,73</w:t>
            </w:r>
          </w:p>
        </w:tc>
        <w:bookmarkStart w:id="0" w:name="_GoBack"/>
        <w:bookmarkEnd w:id="0"/>
      </w:tr>
      <w:tr w:rsidR="00873AF9" w:rsidTr="00873AF9">
        <w:tc>
          <w:tcPr>
            <w:tcW w:w="2443" w:type="dxa"/>
            <w:vAlign w:val="center"/>
          </w:tcPr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Полигон </w:t>
            </w:r>
          </w:p>
          <w:p w:rsidR="00873AF9" w:rsidRDefault="00873AF9" w:rsidP="00565418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сп. Унъюган </w:t>
            </w:r>
          </w:p>
        </w:tc>
        <w:tc>
          <w:tcPr>
            <w:tcW w:w="3510" w:type="dxa"/>
          </w:tcPr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сп. Унъюган, гп. Приобье, </w:t>
            </w:r>
          </w:p>
          <w:p w:rsidR="00873AF9" w:rsidRDefault="00873AF9" w:rsidP="0056541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гп. Талинка, сп. Сергино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16,27</w:t>
            </w:r>
          </w:p>
        </w:tc>
        <w:tc>
          <w:tcPr>
            <w:tcW w:w="1843" w:type="dxa"/>
            <w:vAlign w:val="center"/>
          </w:tcPr>
          <w:p w:rsidR="00873AF9" w:rsidRDefault="00873AF9" w:rsidP="0056541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</w:tr>
    </w:tbl>
    <w:p w:rsidR="00FC7410" w:rsidRDefault="00FC7410" w:rsidP="00BD1BF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BF0" w:rsidRDefault="00B32976" w:rsidP="00873AF9">
      <w:pPr>
        <w:pStyle w:val="ConsPlusNormal"/>
        <w:spacing w:line="276" w:lineRule="auto"/>
        <w:ind w:left="426" w:right="-569" w:firstLine="540"/>
        <w:jc w:val="both"/>
      </w:pPr>
      <w:r>
        <w:rPr>
          <w:rFonts w:ascii="Times New Roman" w:eastAsia="Times New Roman" w:hAnsi="Times New Roman" w:cs="Times New Roman"/>
          <w:lang w:eastAsia="ru-RU"/>
        </w:rPr>
        <w:t>Таким образом, н</w:t>
      </w:r>
      <w:r w:rsidR="00EE6F96">
        <w:rPr>
          <w:rFonts w:ascii="Times New Roman" w:eastAsia="Times New Roman" w:hAnsi="Times New Roman" w:cs="Times New Roman"/>
          <w:lang w:eastAsia="ru-RU"/>
        </w:rPr>
        <w:t xml:space="preserve">а основании   </w:t>
      </w:r>
      <w:r w:rsidR="00873AF9">
        <w:rPr>
          <w:rFonts w:ascii="Times New Roman" w:eastAsia="Times New Roman" w:hAnsi="Times New Roman" w:cs="Times New Roman"/>
          <w:lang w:eastAsia="ru-RU"/>
        </w:rPr>
        <w:t>пункта 4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статьи </w:t>
      </w:r>
      <w:r w:rsidR="00873AF9">
        <w:rPr>
          <w:rFonts w:ascii="Times New Roman" w:eastAsia="Times New Roman" w:hAnsi="Times New Roman" w:cs="Times New Roman"/>
          <w:lang w:eastAsia="ru-RU"/>
        </w:rPr>
        <w:t>154 Жилищного кодекса Российской</w:t>
      </w:r>
      <w:r w:rsidR="00EF7DBB">
        <w:rPr>
          <w:rFonts w:ascii="Times New Roman" w:eastAsia="Times New Roman" w:hAnsi="Times New Roman" w:cs="Times New Roman"/>
          <w:lang w:eastAsia="ru-RU"/>
        </w:rPr>
        <w:t xml:space="preserve"> Федерации</w:t>
      </w:r>
      <w:r w:rsidR="00EE6F96">
        <w:rPr>
          <w:rFonts w:ascii="Times New Roman" w:eastAsia="Times New Roman" w:hAnsi="Times New Roman" w:cs="Times New Roman"/>
          <w:lang w:eastAsia="ru-RU"/>
        </w:rPr>
        <w:t xml:space="preserve"> с 1 января 2016 года произошло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изменение перечня жилищно-коммунальных услуг</w:t>
      </w:r>
      <w:r w:rsidR="00EE6F96">
        <w:rPr>
          <w:rFonts w:ascii="Times New Roman" w:eastAsia="Times New Roman" w:hAnsi="Times New Roman" w:cs="Times New Roman"/>
          <w:lang w:eastAsia="ru-RU"/>
        </w:rPr>
        <w:t xml:space="preserve"> в части отнесения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к данному перечню</w:t>
      </w:r>
      <w:r w:rsidR="00861C93">
        <w:rPr>
          <w:rFonts w:ascii="Times New Roman" w:eastAsia="Times New Roman" w:hAnsi="Times New Roman" w:cs="Times New Roman"/>
          <w:lang w:eastAsia="ru-RU"/>
        </w:rPr>
        <w:t xml:space="preserve"> платы</w:t>
      </w:r>
      <w:r w:rsidR="00EE6F96">
        <w:rPr>
          <w:rFonts w:ascii="Times New Roman" w:eastAsia="Times New Roman" w:hAnsi="Times New Roman" w:cs="Times New Roman"/>
          <w:lang w:eastAsia="ru-RU"/>
        </w:rPr>
        <w:t xml:space="preserve"> за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6F96">
        <w:rPr>
          <w:rFonts w:ascii="Times New Roman" w:eastAsia="Times New Roman" w:hAnsi="Times New Roman" w:cs="Times New Roman"/>
          <w:lang w:eastAsia="ru-RU"/>
        </w:rPr>
        <w:t>обращение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с твердыми коммунальными отходами</w:t>
      </w:r>
      <w:r w:rsidR="00EE6F96">
        <w:rPr>
          <w:rFonts w:ascii="Times New Roman" w:eastAsia="Times New Roman" w:hAnsi="Times New Roman" w:cs="Times New Roman"/>
          <w:lang w:eastAsia="ru-RU"/>
        </w:rPr>
        <w:t>, соответственно</w:t>
      </w:r>
      <w:r w:rsidR="0000725E">
        <w:rPr>
          <w:rFonts w:ascii="Times New Roman" w:eastAsia="Times New Roman" w:hAnsi="Times New Roman" w:cs="Times New Roman"/>
          <w:lang w:eastAsia="ru-RU"/>
        </w:rPr>
        <w:t xml:space="preserve"> возникла н</w:t>
      </w:r>
      <w:r w:rsidR="00BD1BF0">
        <w:rPr>
          <w:rFonts w:ascii="Times New Roman" w:eastAsia="Times New Roman" w:hAnsi="Times New Roman" w:cs="Times New Roman"/>
          <w:lang w:eastAsia="ru-RU"/>
        </w:rPr>
        <w:t>еобходимость введения платы за услугу по утилизации, обезвреживанию и захоронению твер</w:t>
      </w:r>
      <w:r w:rsidR="0000725E">
        <w:rPr>
          <w:rFonts w:ascii="Times New Roman" w:eastAsia="Times New Roman" w:hAnsi="Times New Roman" w:cs="Times New Roman"/>
          <w:lang w:eastAsia="ru-RU"/>
        </w:rPr>
        <w:t>дых бытовых отходов</w:t>
      </w:r>
      <w:r w:rsidR="00906C00">
        <w:rPr>
          <w:rFonts w:ascii="Times New Roman" w:eastAsia="Times New Roman" w:hAnsi="Times New Roman" w:cs="Times New Roman"/>
          <w:lang w:eastAsia="ru-RU"/>
        </w:rPr>
        <w:t xml:space="preserve"> для населения</w:t>
      </w:r>
      <w:r w:rsidR="00BD1BF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06C00">
        <w:t>Пр</w:t>
      </w:r>
      <w:r w:rsidR="0000725E">
        <w:t xml:space="preserve">оведя экономический анализ </w:t>
      </w:r>
      <w:r w:rsidR="00906C00">
        <w:t xml:space="preserve">размера </w:t>
      </w:r>
      <w:r w:rsidR="0000725E">
        <w:t xml:space="preserve">платы за коммунальные </w:t>
      </w:r>
      <w:r w:rsidR="00873AF9">
        <w:t>услуги, принято</w:t>
      </w:r>
      <w:r w:rsidR="00BD1BF0">
        <w:t xml:space="preserve"> решение ввести плату за утилизацию, обезвреживание и захоронение твердых бытовых отходов</w:t>
      </w:r>
      <w:r w:rsidR="0000725E">
        <w:t xml:space="preserve"> в Октябрьском районе</w:t>
      </w:r>
      <w:r w:rsidR="00EE6F96">
        <w:t xml:space="preserve"> </w:t>
      </w:r>
      <w:r w:rsidR="00873AF9">
        <w:t xml:space="preserve">только с </w:t>
      </w:r>
      <w:r w:rsidR="0000725E">
        <w:t xml:space="preserve">1 </w:t>
      </w:r>
      <w:r w:rsidR="00FC7410">
        <w:t>января 2017</w:t>
      </w:r>
      <w:r w:rsidR="00BD1BF0">
        <w:t xml:space="preserve"> года. </w:t>
      </w:r>
    </w:p>
    <w:p w:rsidR="00DB35D2" w:rsidRDefault="00BD1BF0" w:rsidP="00FC7410">
      <w:pPr>
        <w:pStyle w:val="21"/>
        <w:tabs>
          <w:tab w:val="left" w:pos="0"/>
        </w:tabs>
        <w:spacing w:before="0" w:beforeAutospacing="0" w:after="0" w:afterAutospacing="0" w:line="276" w:lineRule="auto"/>
        <w:jc w:val="both"/>
      </w:pPr>
      <w:r>
        <w:tab/>
      </w:r>
    </w:p>
    <w:p w:rsidR="00FC7410" w:rsidRDefault="00FC7410" w:rsidP="00FC7410">
      <w:pPr>
        <w:pStyle w:val="21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</w:p>
    <w:p w:rsidR="00B13475" w:rsidRPr="00BD1BF0" w:rsidRDefault="00B13475" w:rsidP="002141F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F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3475" w:rsidRPr="00BD1BF0" w:rsidSect="00873A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o_2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DFA"/>
    <w:multiLevelType w:val="hybridMultilevel"/>
    <w:tmpl w:val="ED6C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C3F"/>
    <w:multiLevelType w:val="hybridMultilevel"/>
    <w:tmpl w:val="2174E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CB9"/>
    <w:multiLevelType w:val="hybridMultilevel"/>
    <w:tmpl w:val="80BC1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43887"/>
    <w:multiLevelType w:val="multilevel"/>
    <w:tmpl w:val="C5D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E17E3"/>
    <w:multiLevelType w:val="hybridMultilevel"/>
    <w:tmpl w:val="B0C64B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74149"/>
    <w:multiLevelType w:val="hybridMultilevel"/>
    <w:tmpl w:val="941C7518"/>
    <w:lvl w:ilvl="0" w:tplc="30E41DEA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  <w:spacing w:val="-20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  <w:color w:val="auto"/>
        <w:spacing w:val="-20"/>
      </w:rPr>
    </w:lvl>
    <w:lvl w:ilvl="2" w:tplc="0419000B">
      <w:start w:val="1"/>
      <w:numFmt w:val="bullet"/>
      <w:lvlText w:val="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54D0D"/>
    <w:multiLevelType w:val="hybridMultilevel"/>
    <w:tmpl w:val="C8CAA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1424"/>
    <w:multiLevelType w:val="hybridMultilevel"/>
    <w:tmpl w:val="C548EF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3106"/>
    <w:multiLevelType w:val="hybridMultilevel"/>
    <w:tmpl w:val="4ECC6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DC5642"/>
    <w:multiLevelType w:val="hybridMultilevel"/>
    <w:tmpl w:val="F946B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8C851BE"/>
    <w:multiLevelType w:val="hybridMultilevel"/>
    <w:tmpl w:val="71541E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170C9"/>
    <w:multiLevelType w:val="hybridMultilevel"/>
    <w:tmpl w:val="2D7ECA3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49A56E4"/>
    <w:multiLevelType w:val="hybridMultilevel"/>
    <w:tmpl w:val="72606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077B1C"/>
    <w:multiLevelType w:val="hybridMultilevel"/>
    <w:tmpl w:val="7CB81EF6"/>
    <w:lvl w:ilvl="0" w:tplc="30E41DEA">
      <w:start w:val="1"/>
      <w:numFmt w:val="bullet"/>
      <w:lvlText w:val=""/>
      <w:lvlJc w:val="left"/>
      <w:pPr>
        <w:tabs>
          <w:tab w:val="num" w:pos="947"/>
        </w:tabs>
        <w:ind w:left="947" w:hanging="380"/>
      </w:pPr>
      <w:rPr>
        <w:rFonts w:ascii="Symbol" w:hAnsi="Symbol" w:hint="default"/>
        <w:color w:val="auto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DD6C2D"/>
    <w:multiLevelType w:val="hybridMultilevel"/>
    <w:tmpl w:val="BE8C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002FA"/>
    <w:multiLevelType w:val="hybridMultilevel"/>
    <w:tmpl w:val="9DB6CA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749F0"/>
    <w:multiLevelType w:val="hybridMultilevel"/>
    <w:tmpl w:val="8D465998"/>
    <w:lvl w:ilvl="0" w:tplc="3E129A6C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F84ADB"/>
    <w:multiLevelType w:val="hybridMultilevel"/>
    <w:tmpl w:val="4D18F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81372E"/>
    <w:multiLevelType w:val="hybridMultilevel"/>
    <w:tmpl w:val="33466306"/>
    <w:lvl w:ilvl="0" w:tplc="30E41DEA">
      <w:start w:val="1"/>
      <w:numFmt w:val="bullet"/>
      <w:lvlText w:val=""/>
      <w:lvlJc w:val="left"/>
      <w:pPr>
        <w:tabs>
          <w:tab w:val="num" w:pos="1018"/>
        </w:tabs>
        <w:ind w:left="1018" w:hanging="380"/>
      </w:pPr>
      <w:rPr>
        <w:rFonts w:ascii="Symbol" w:hAnsi="Symbol" w:hint="default"/>
        <w:color w:val="auto"/>
        <w:spacing w:val="-20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9">
    <w:nsid w:val="739F5ED0"/>
    <w:multiLevelType w:val="hybridMultilevel"/>
    <w:tmpl w:val="2098A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DA521A"/>
    <w:multiLevelType w:val="hybridMultilevel"/>
    <w:tmpl w:val="F6C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0257"/>
    <w:multiLevelType w:val="hybridMultilevel"/>
    <w:tmpl w:val="C254A7B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F4513"/>
    <w:multiLevelType w:val="hybridMultilevel"/>
    <w:tmpl w:val="76284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9"/>
  </w:num>
  <w:num w:numId="8">
    <w:abstractNumId w:val="6"/>
  </w:num>
  <w:num w:numId="9">
    <w:abstractNumId w:val="12"/>
  </w:num>
  <w:num w:numId="10">
    <w:abstractNumId w:val="20"/>
  </w:num>
  <w:num w:numId="11">
    <w:abstractNumId w:val="4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8"/>
  </w:num>
  <w:num w:numId="23">
    <w:abstractNumId w:val="13"/>
  </w:num>
  <w:num w:numId="24">
    <w:abstractNumId w:val="22"/>
  </w:num>
  <w:num w:numId="25">
    <w:abstractNumId w:val="0"/>
  </w:num>
  <w:num w:numId="26">
    <w:abstractNumId w:val="14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F"/>
    <w:rsid w:val="000052A2"/>
    <w:rsid w:val="0000725E"/>
    <w:rsid w:val="00012C59"/>
    <w:rsid w:val="0003494B"/>
    <w:rsid w:val="00043F02"/>
    <w:rsid w:val="0005534A"/>
    <w:rsid w:val="0007101D"/>
    <w:rsid w:val="000718E2"/>
    <w:rsid w:val="00073E96"/>
    <w:rsid w:val="000768DA"/>
    <w:rsid w:val="00083196"/>
    <w:rsid w:val="000A4397"/>
    <w:rsid w:val="000A58EA"/>
    <w:rsid w:val="000A72C1"/>
    <w:rsid w:val="000B6B25"/>
    <w:rsid w:val="000C112C"/>
    <w:rsid w:val="000D201D"/>
    <w:rsid w:val="000E220E"/>
    <w:rsid w:val="000E3881"/>
    <w:rsid w:val="000F2466"/>
    <w:rsid w:val="00105277"/>
    <w:rsid w:val="00107EC0"/>
    <w:rsid w:val="00114E9F"/>
    <w:rsid w:val="00123B00"/>
    <w:rsid w:val="00154C6F"/>
    <w:rsid w:val="00160F4E"/>
    <w:rsid w:val="00174E81"/>
    <w:rsid w:val="0019085E"/>
    <w:rsid w:val="00194C7A"/>
    <w:rsid w:val="001A381C"/>
    <w:rsid w:val="001C1662"/>
    <w:rsid w:val="001C586F"/>
    <w:rsid w:val="001C6CDE"/>
    <w:rsid w:val="001D6F9A"/>
    <w:rsid w:val="001D7FDD"/>
    <w:rsid w:val="001E623A"/>
    <w:rsid w:val="001E7C5E"/>
    <w:rsid w:val="001F3DB1"/>
    <w:rsid w:val="00202999"/>
    <w:rsid w:val="00203219"/>
    <w:rsid w:val="002141FD"/>
    <w:rsid w:val="0021539D"/>
    <w:rsid w:val="0022512B"/>
    <w:rsid w:val="00225D87"/>
    <w:rsid w:val="00236055"/>
    <w:rsid w:val="00236F16"/>
    <w:rsid w:val="00237144"/>
    <w:rsid w:val="00251D5A"/>
    <w:rsid w:val="00255031"/>
    <w:rsid w:val="00260B7E"/>
    <w:rsid w:val="00270040"/>
    <w:rsid w:val="002901C4"/>
    <w:rsid w:val="002A162B"/>
    <w:rsid w:val="002B0980"/>
    <w:rsid w:val="002B3875"/>
    <w:rsid w:val="002B7277"/>
    <w:rsid w:val="002D50D3"/>
    <w:rsid w:val="002E0A26"/>
    <w:rsid w:val="002E50BD"/>
    <w:rsid w:val="003107BC"/>
    <w:rsid w:val="00311342"/>
    <w:rsid w:val="003274B8"/>
    <w:rsid w:val="00332300"/>
    <w:rsid w:val="00335270"/>
    <w:rsid w:val="0034265B"/>
    <w:rsid w:val="00345F08"/>
    <w:rsid w:val="00346E7B"/>
    <w:rsid w:val="00356C87"/>
    <w:rsid w:val="00361D00"/>
    <w:rsid w:val="003910DF"/>
    <w:rsid w:val="003B3063"/>
    <w:rsid w:val="003B4D8B"/>
    <w:rsid w:val="003C25D4"/>
    <w:rsid w:val="003E49AC"/>
    <w:rsid w:val="003F186E"/>
    <w:rsid w:val="00415BCF"/>
    <w:rsid w:val="004275F9"/>
    <w:rsid w:val="004351B2"/>
    <w:rsid w:val="004453C8"/>
    <w:rsid w:val="00454E0D"/>
    <w:rsid w:val="00456EB3"/>
    <w:rsid w:val="0047258C"/>
    <w:rsid w:val="0049132C"/>
    <w:rsid w:val="004A0BBC"/>
    <w:rsid w:val="004A194D"/>
    <w:rsid w:val="004A51AF"/>
    <w:rsid w:val="004B2415"/>
    <w:rsid w:val="004B496D"/>
    <w:rsid w:val="004C24B3"/>
    <w:rsid w:val="004E567F"/>
    <w:rsid w:val="004F2E92"/>
    <w:rsid w:val="004F7B7F"/>
    <w:rsid w:val="005006B4"/>
    <w:rsid w:val="005033AA"/>
    <w:rsid w:val="00520A04"/>
    <w:rsid w:val="0052375A"/>
    <w:rsid w:val="00526A2E"/>
    <w:rsid w:val="00535438"/>
    <w:rsid w:val="00537507"/>
    <w:rsid w:val="00546B16"/>
    <w:rsid w:val="00567269"/>
    <w:rsid w:val="0057055F"/>
    <w:rsid w:val="00575AB6"/>
    <w:rsid w:val="00594150"/>
    <w:rsid w:val="00596C4D"/>
    <w:rsid w:val="005A091D"/>
    <w:rsid w:val="005A3E5F"/>
    <w:rsid w:val="005C54CC"/>
    <w:rsid w:val="005C5E24"/>
    <w:rsid w:val="005D26EE"/>
    <w:rsid w:val="005F01A5"/>
    <w:rsid w:val="0060184A"/>
    <w:rsid w:val="006050E6"/>
    <w:rsid w:val="00624213"/>
    <w:rsid w:val="00647B92"/>
    <w:rsid w:val="00652CCB"/>
    <w:rsid w:val="0065558C"/>
    <w:rsid w:val="00655D29"/>
    <w:rsid w:val="006566EB"/>
    <w:rsid w:val="00663990"/>
    <w:rsid w:val="00666F46"/>
    <w:rsid w:val="00675DDD"/>
    <w:rsid w:val="00683545"/>
    <w:rsid w:val="006A437D"/>
    <w:rsid w:val="006B4425"/>
    <w:rsid w:val="006C0F40"/>
    <w:rsid w:val="006C6641"/>
    <w:rsid w:val="006C698D"/>
    <w:rsid w:val="006D7A76"/>
    <w:rsid w:val="006E150D"/>
    <w:rsid w:val="006F0657"/>
    <w:rsid w:val="006F4050"/>
    <w:rsid w:val="006F5D36"/>
    <w:rsid w:val="006F748E"/>
    <w:rsid w:val="006F7941"/>
    <w:rsid w:val="0070390B"/>
    <w:rsid w:val="00704A44"/>
    <w:rsid w:val="00712220"/>
    <w:rsid w:val="00724E2F"/>
    <w:rsid w:val="00726AE1"/>
    <w:rsid w:val="0074750E"/>
    <w:rsid w:val="007525A0"/>
    <w:rsid w:val="00765BB4"/>
    <w:rsid w:val="00776849"/>
    <w:rsid w:val="007953B3"/>
    <w:rsid w:val="00795702"/>
    <w:rsid w:val="007A19A4"/>
    <w:rsid w:val="007A694B"/>
    <w:rsid w:val="007A6B74"/>
    <w:rsid w:val="007B0D5E"/>
    <w:rsid w:val="007C3F49"/>
    <w:rsid w:val="007C5F2D"/>
    <w:rsid w:val="007E4B59"/>
    <w:rsid w:val="007F7344"/>
    <w:rsid w:val="00801E98"/>
    <w:rsid w:val="00804792"/>
    <w:rsid w:val="008161F4"/>
    <w:rsid w:val="008167C9"/>
    <w:rsid w:val="008277E5"/>
    <w:rsid w:val="00833587"/>
    <w:rsid w:val="00836CAC"/>
    <w:rsid w:val="00842EDF"/>
    <w:rsid w:val="008445B2"/>
    <w:rsid w:val="0085198F"/>
    <w:rsid w:val="00861C93"/>
    <w:rsid w:val="00866CED"/>
    <w:rsid w:val="00873AF9"/>
    <w:rsid w:val="00890707"/>
    <w:rsid w:val="008912BD"/>
    <w:rsid w:val="0089641A"/>
    <w:rsid w:val="00896750"/>
    <w:rsid w:val="00897B3E"/>
    <w:rsid w:val="008A10A2"/>
    <w:rsid w:val="008A4741"/>
    <w:rsid w:val="008B2393"/>
    <w:rsid w:val="008C4A29"/>
    <w:rsid w:val="008E2970"/>
    <w:rsid w:val="008E422F"/>
    <w:rsid w:val="008E5096"/>
    <w:rsid w:val="008F22E8"/>
    <w:rsid w:val="008F2453"/>
    <w:rsid w:val="008F7B49"/>
    <w:rsid w:val="00901D8E"/>
    <w:rsid w:val="00906C00"/>
    <w:rsid w:val="00907ED1"/>
    <w:rsid w:val="009153AE"/>
    <w:rsid w:val="00920548"/>
    <w:rsid w:val="009323B8"/>
    <w:rsid w:val="00933250"/>
    <w:rsid w:val="00950618"/>
    <w:rsid w:val="00957CD1"/>
    <w:rsid w:val="0096456D"/>
    <w:rsid w:val="0096553A"/>
    <w:rsid w:val="00977AB8"/>
    <w:rsid w:val="00981968"/>
    <w:rsid w:val="00991100"/>
    <w:rsid w:val="00993485"/>
    <w:rsid w:val="009C2E75"/>
    <w:rsid w:val="009D0BAE"/>
    <w:rsid w:val="009E37FC"/>
    <w:rsid w:val="00A11FCB"/>
    <w:rsid w:val="00A328B5"/>
    <w:rsid w:val="00A40069"/>
    <w:rsid w:val="00A47990"/>
    <w:rsid w:val="00A53336"/>
    <w:rsid w:val="00A86F99"/>
    <w:rsid w:val="00A945CD"/>
    <w:rsid w:val="00AA2049"/>
    <w:rsid w:val="00AA5C7A"/>
    <w:rsid w:val="00AA7198"/>
    <w:rsid w:val="00AA75E8"/>
    <w:rsid w:val="00AB1E2A"/>
    <w:rsid w:val="00AC3022"/>
    <w:rsid w:val="00AD61D8"/>
    <w:rsid w:val="00AD64FD"/>
    <w:rsid w:val="00AE0B56"/>
    <w:rsid w:val="00AE29F4"/>
    <w:rsid w:val="00AF0828"/>
    <w:rsid w:val="00B07BB4"/>
    <w:rsid w:val="00B11B1B"/>
    <w:rsid w:val="00B13475"/>
    <w:rsid w:val="00B26353"/>
    <w:rsid w:val="00B32976"/>
    <w:rsid w:val="00B34CBA"/>
    <w:rsid w:val="00B367EC"/>
    <w:rsid w:val="00B36C76"/>
    <w:rsid w:val="00B40BC4"/>
    <w:rsid w:val="00B502DD"/>
    <w:rsid w:val="00B51448"/>
    <w:rsid w:val="00B57523"/>
    <w:rsid w:val="00B64788"/>
    <w:rsid w:val="00B65662"/>
    <w:rsid w:val="00B873F4"/>
    <w:rsid w:val="00BA2499"/>
    <w:rsid w:val="00BA43CE"/>
    <w:rsid w:val="00BA52CF"/>
    <w:rsid w:val="00BB0E69"/>
    <w:rsid w:val="00BB2447"/>
    <w:rsid w:val="00BB31E7"/>
    <w:rsid w:val="00BD00F7"/>
    <w:rsid w:val="00BD0ED8"/>
    <w:rsid w:val="00BD1BF0"/>
    <w:rsid w:val="00BD6EBA"/>
    <w:rsid w:val="00BD7261"/>
    <w:rsid w:val="00BD7806"/>
    <w:rsid w:val="00BF1ADA"/>
    <w:rsid w:val="00BF3CBE"/>
    <w:rsid w:val="00BF53E8"/>
    <w:rsid w:val="00BF590E"/>
    <w:rsid w:val="00C02BF5"/>
    <w:rsid w:val="00C063F6"/>
    <w:rsid w:val="00C25F03"/>
    <w:rsid w:val="00C30D13"/>
    <w:rsid w:val="00C54E49"/>
    <w:rsid w:val="00C73838"/>
    <w:rsid w:val="00C87B5E"/>
    <w:rsid w:val="00CA68C3"/>
    <w:rsid w:val="00CA6DD9"/>
    <w:rsid w:val="00CB2AD0"/>
    <w:rsid w:val="00CC4F8E"/>
    <w:rsid w:val="00CD45F6"/>
    <w:rsid w:val="00CE1CE5"/>
    <w:rsid w:val="00CE1F55"/>
    <w:rsid w:val="00CE2FC8"/>
    <w:rsid w:val="00CE31DF"/>
    <w:rsid w:val="00CF091C"/>
    <w:rsid w:val="00D17BD6"/>
    <w:rsid w:val="00D24159"/>
    <w:rsid w:val="00D31391"/>
    <w:rsid w:val="00D430C6"/>
    <w:rsid w:val="00D43274"/>
    <w:rsid w:val="00D50744"/>
    <w:rsid w:val="00D560DD"/>
    <w:rsid w:val="00D732A9"/>
    <w:rsid w:val="00D73694"/>
    <w:rsid w:val="00D821BC"/>
    <w:rsid w:val="00D86DE5"/>
    <w:rsid w:val="00D96232"/>
    <w:rsid w:val="00DB079E"/>
    <w:rsid w:val="00DB1026"/>
    <w:rsid w:val="00DB35D2"/>
    <w:rsid w:val="00DC3355"/>
    <w:rsid w:val="00DC7C26"/>
    <w:rsid w:val="00DD36C1"/>
    <w:rsid w:val="00DF72D2"/>
    <w:rsid w:val="00E028F4"/>
    <w:rsid w:val="00E07035"/>
    <w:rsid w:val="00E21FDE"/>
    <w:rsid w:val="00E2630D"/>
    <w:rsid w:val="00E26ED5"/>
    <w:rsid w:val="00E3369A"/>
    <w:rsid w:val="00E37D59"/>
    <w:rsid w:val="00E54350"/>
    <w:rsid w:val="00E84AEB"/>
    <w:rsid w:val="00EA1A83"/>
    <w:rsid w:val="00EA3BB0"/>
    <w:rsid w:val="00EC2B94"/>
    <w:rsid w:val="00ED4D09"/>
    <w:rsid w:val="00EE6F96"/>
    <w:rsid w:val="00EF7DBB"/>
    <w:rsid w:val="00F047CD"/>
    <w:rsid w:val="00F13EA8"/>
    <w:rsid w:val="00F1506B"/>
    <w:rsid w:val="00F15A0B"/>
    <w:rsid w:val="00F16793"/>
    <w:rsid w:val="00F30FB0"/>
    <w:rsid w:val="00F32DFB"/>
    <w:rsid w:val="00F438E1"/>
    <w:rsid w:val="00F57E92"/>
    <w:rsid w:val="00F8775A"/>
    <w:rsid w:val="00F95B00"/>
    <w:rsid w:val="00FA4089"/>
    <w:rsid w:val="00FB3A0E"/>
    <w:rsid w:val="00FC7410"/>
    <w:rsid w:val="00FD4CAA"/>
    <w:rsid w:val="00FD5237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E4C93-E9D2-40A3-91AE-EDF2668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F"/>
  </w:style>
  <w:style w:type="paragraph" w:styleId="1">
    <w:name w:val="heading 1"/>
    <w:basedOn w:val="a"/>
    <w:next w:val="a"/>
    <w:link w:val="10"/>
    <w:uiPriority w:val="9"/>
    <w:qFormat/>
    <w:rsid w:val="00776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1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5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5B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6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B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6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776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6849"/>
    <w:rPr>
      <w:sz w:val="16"/>
      <w:szCs w:val="16"/>
    </w:rPr>
  </w:style>
  <w:style w:type="paragraph" w:styleId="a8">
    <w:name w:val="footer"/>
    <w:basedOn w:val="a"/>
    <w:link w:val="a9"/>
    <w:rsid w:val="007768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7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7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7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F1A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F1A54"/>
  </w:style>
  <w:style w:type="paragraph" w:customStyle="1" w:styleId="ConsPlusCell">
    <w:name w:val="ConsPlusCell"/>
    <w:rsid w:val="00B1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73694"/>
    <w:pPr>
      <w:ind w:left="720"/>
      <w:contextualSpacing/>
    </w:pPr>
  </w:style>
  <w:style w:type="table" w:styleId="ad">
    <w:name w:val="Table Grid"/>
    <w:basedOn w:val="a1"/>
    <w:uiPriority w:val="39"/>
    <w:rsid w:val="0066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6A2E"/>
  </w:style>
  <w:style w:type="paragraph" w:customStyle="1" w:styleId="ConsPlusNormal">
    <w:name w:val="ConsPlusNormal"/>
    <w:rsid w:val="00BD1BF0"/>
    <w:pPr>
      <w:autoSpaceDE w:val="0"/>
      <w:autoSpaceDN w:val="0"/>
      <w:adjustRightInd w:val="0"/>
      <w:spacing w:after="0" w:line="240" w:lineRule="auto"/>
    </w:pPr>
    <w:rPr>
      <w:rFonts w:ascii="exo_2regular" w:hAnsi="exo_2regular" w:cs="exo_2regula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92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0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399136">
                              <w:marLeft w:val="0"/>
                              <w:marRight w:val="0"/>
                              <w:marTop w:val="11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8A98-0E49-4504-95B4-2A5E045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KozirchikovaOA</dc:creator>
  <cp:lastModifiedBy>Глава</cp:lastModifiedBy>
  <cp:revision>6</cp:revision>
  <cp:lastPrinted>2017-04-07T11:47:00Z</cp:lastPrinted>
  <dcterms:created xsi:type="dcterms:W3CDTF">2017-04-07T11:18:00Z</dcterms:created>
  <dcterms:modified xsi:type="dcterms:W3CDTF">2017-04-14T04:49:00Z</dcterms:modified>
</cp:coreProperties>
</file>