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7A38DF" w:rsidP="006A3C67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9525B4"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306716">
        <w:trPr>
          <w:trHeight w:val="20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2222CD">
            <w:pPr>
              <w:jc w:val="center"/>
              <w:rPr>
                <w:b/>
              </w:rPr>
            </w:pPr>
            <w:r w:rsidRPr="009C2960">
              <w:rPr>
                <w:b/>
              </w:rPr>
              <w:t>СОВЕТ ДЕПУТАТОВ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2222CD" w:rsidP="00B85AA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7A38DF" w:rsidP="00BF3C57">
            <w:r>
              <w:t>2</w:t>
            </w:r>
            <w:r w:rsidR="00BF3C57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306716" w:rsidP="00535EC6">
            <w:pPr>
              <w:jc w:val="center"/>
            </w:pPr>
            <w:r>
              <w:t>Проект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7A38DF" w:rsidRDefault="007A38DF" w:rsidP="007C0F9E">
      <w:pPr>
        <w:tabs>
          <w:tab w:val="left" w:pos="1245"/>
        </w:tabs>
      </w:pPr>
      <w:r>
        <w:t>О внесении изменений в решение Совета</w:t>
      </w:r>
      <w:r w:rsidR="00306716">
        <w:t xml:space="preserve"> </w:t>
      </w:r>
      <w:r>
        <w:t xml:space="preserve">депутатов городского поселения Андра </w:t>
      </w:r>
    </w:p>
    <w:p w:rsidR="007C0F9E" w:rsidRDefault="007A38DF" w:rsidP="007C0F9E">
      <w:pPr>
        <w:tabs>
          <w:tab w:val="left" w:pos="1245"/>
        </w:tabs>
      </w:pPr>
      <w:r>
        <w:t>от 03.09.2018 № 26 «</w:t>
      </w:r>
      <w:r w:rsidR="009525B4" w:rsidRPr="00480536">
        <w:t xml:space="preserve">О </w:t>
      </w:r>
      <w:r w:rsidR="007C0F9E">
        <w:t>Порядке установления и использования</w:t>
      </w:r>
      <w:r>
        <w:t xml:space="preserve"> </w:t>
      </w:r>
      <w:r w:rsidR="007C0F9E">
        <w:t>полос отвода и придорожных полос автомобильных дорог местного значения</w:t>
      </w:r>
    </w:p>
    <w:p w:rsidR="007C0F9E" w:rsidRDefault="007C0F9E" w:rsidP="007C0F9E">
      <w:pPr>
        <w:tabs>
          <w:tab w:val="left" w:pos="1245"/>
        </w:tabs>
      </w:pPr>
      <w:r>
        <w:t>муниципального образования городское поселение Андра</w:t>
      </w:r>
      <w:r w:rsidR="007A38DF">
        <w:t>»</w:t>
      </w:r>
    </w:p>
    <w:p w:rsidR="007C0F9E" w:rsidRPr="009611C3" w:rsidRDefault="007C0F9E" w:rsidP="007C0F9E">
      <w:pPr>
        <w:tabs>
          <w:tab w:val="left" w:pos="1245"/>
        </w:tabs>
        <w:rPr>
          <w:b/>
        </w:rPr>
      </w:pPr>
    </w:p>
    <w:p w:rsidR="00B25114" w:rsidRPr="00535EC6" w:rsidRDefault="00535EC6" w:rsidP="00B4721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35EC6">
        <w:t xml:space="preserve">В соответствии с </w:t>
      </w:r>
      <w:r w:rsidR="007C7FEE">
        <w:t xml:space="preserve">Федеральным законом от </w:t>
      </w:r>
      <w:r w:rsidR="00306716">
        <w:t>29.05.2023 № 197-</w:t>
      </w:r>
      <w:r w:rsidR="007C7FEE">
        <w:t>ФЗ «</w:t>
      </w:r>
      <w:r w:rsidR="00306716">
        <w:t>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3 Федерального закона "О Государственной компании "Российские автомобильные дороги" и о внесении изменений в отдельные законодательные акты Российской Федерации</w:t>
      </w:r>
      <w:r w:rsidR="007C7FEE">
        <w:t>»</w:t>
      </w:r>
      <w:r w:rsidR="007A38DF" w:rsidRPr="00535EC6">
        <w:rPr>
          <w:color w:val="000000"/>
          <w:shd w:val="clear" w:color="auto" w:fill="FFFFFF"/>
        </w:rPr>
        <w:t>,</w:t>
      </w:r>
      <w:r w:rsidR="002222CD" w:rsidRPr="00535EC6">
        <w:t xml:space="preserve"> </w:t>
      </w:r>
      <w:r w:rsidR="009525B4" w:rsidRPr="00535EC6">
        <w:t xml:space="preserve">Совет депутатов городского поселения </w:t>
      </w:r>
      <w:r w:rsidR="007A38DF" w:rsidRPr="00535EC6">
        <w:t>Андра РЕШИЛ</w:t>
      </w:r>
      <w:r w:rsidR="009525B4" w:rsidRPr="00535EC6">
        <w:rPr>
          <w:b/>
        </w:rPr>
        <w:t>:</w:t>
      </w:r>
    </w:p>
    <w:p w:rsidR="008474EE" w:rsidRDefault="00F67A48" w:rsidP="00B47216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Внести в</w:t>
      </w:r>
      <w:r w:rsidR="007A38DF">
        <w:t xml:space="preserve"> приложение к решению Совета депутатов городского поселения Андра от 03.09.2018 № 26 «О</w:t>
      </w:r>
      <w:r w:rsidR="008474EE" w:rsidRPr="008474EE">
        <w:t xml:space="preserve"> Порядк</w:t>
      </w:r>
      <w:r w:rsidR="007A38DF">
        <w:t>е</w:t>
      </w:r>
      <w:r w:rsidR="008474EE" w:rsidRPr="008474EE">
        <w:t xml:space="preserve"> установления и использования полос отвода и придорожных полос автомобильных дорог местного значения</w:t>
      </w:r>
      <w:r w:rsidR="007A38DF">
        <w:t xml:space="preserve"> муниципального </w:t>
      </w:r>
      <w:r>
        <w:t xml:space="preserve">образования </w:t>
      </w:r>
      <w:r w:rsidRPr="008474EE">
        <w:t>городское</w:t>
      </w:r>
      <w:r w:rsidR="008474EE">
        <w:t xml:space="preserve"> поселени</w:t>
      </w:r>
      <w:r>
        <w:t>е</w:t>
      </w:r>
      <w:r w:rsidR="008474EE">
        <w:t xml:space="preserve"> Андра</w:t>
      </w:r>
      <w:r>
        <w:t>»</w:t>
      </w:r>
      <w:r w:rsidR="008474EE" w:rsidRPr="008474EE">
        <w:t xml:space="preserve">, </w:t>
      </w:r>
      <w:r>
        <w:t>следующие изменения:</w:t>
      </w:r>
    </w:p>
    <w:p w:rsidR="00EF1333" w:rsidRDefault="00FC41D4" w:rsidP="00B472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1.1.</w:t>
      </w:r>
      <w:r w:rsidR="00EF1333">
        <w:t xml:space="preserve"> В пункте </w:t>
      </w:r>
      <w:r w:rsidR="00306716">
        <w:t>1</w:t>
      </w:r>
      <w:r w:rsidR="00EF1333">
        <w:t>.</w:t>
      </w:r>
      <w:r w:rsidR="00306716">
        <w:t>3</w:t>
      </w:r>
      <w:r w:rsidR="00EF1333">
        <w:t>.</w:t>
      </w:r>
      <w:r w:rsidR="00306716">
        <w:t>8</w:t>
      </w:r>
      <w:r w:rsidR="00EF1333">
        <w:t xml:space="preserve">. слова </w:t>
      </w:r>
      <w:r w:rsidR="00306716">
        <w:t>«</w:t>
      </w:r>
      <w:r w:rsidR="00306716" w:rsidRPr="00306716">
        <w:t xml:space="preserve">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6" w:history="1">
        <w:r w:rsidR="00306716" w:rsidRPr="00306716">
          <w:rPr>
            <w:color w:val="0000FF"/>
            <w:u w:val="single"/>
          </w:rPr>
          <w:t>правил дорожного движения</w:t>
        </w:r>
      </w:hyperlink>
      <w:r w:rsidR="00306716" w:rsidRPr="00306716"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</w:r>
      <w:r w:rsidR="00306716">
        <w:t>»</w:t>
      </w:r>
      <w:r w:rsidR="00306716" w:rsidRPr="00306716">
        <w:t xml:space="preserve"> заменить словами </w:t>
      </w:r>
      <w:r w:rsidR="00306716">
        <w:t>«</w:t>
      </w:r>
      <w:r w:rsidR="00306716" w:rsidRPr="00306716">
        <w:t xml:space="preserve">работающие в автоматическом режиме стационарные специальные технические средства, имеющие функции фото- и киносъемки, видеозаписи для фиксации нарушений </w:t>
      </w:r>
      <w:hyperlink r:id="rId7" w:history="1">
        <w:r w:rsidR="00306716" w:rsidRPr="00306716">
          <w:rPr>
            <w:color w:val="0000FF"/>
            <w:u w:val="single"/>
          </w:rPr>
          <w:t>правил дорожного движения</w:t>
        </w:r>
      </w:hyperlink>
      <w:r w:rsidR="00306716" w:rsidRPr="00306716">
        <w:t>, работающие в автоматическом режиме стационарные специальные технические средства, имеющие функции фото- и киносъемки, видеозаписи, контролирующие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</w:r>
      <w:r w:rsidR="00306716">
        <w:t>»</w:t>
      </w:r>
      <w:r w:rsidR="00EF1333">
        <w:t>.</w:t>
      </w:r>
    </w:p>
    <w:p w:rsidR="00B47216" w:rsidRDefault="00FA6954" w:rsidP="00B47216">
      <w:pPr>
        <w:pStyle w:val="ConsPlusNormal"/>
        <w:widowControl/>
        <w:tabs>
          <w:tab w:val="left" w:pos="142"/>
          <w:tab w:val="left" w:pos="851"/>
        </w:tabs>
        <w:ind w:firstLine="426"/>
        <w:jc w:val="both"/>
      </w:pPr>
      <w:r w:rsidRPr="006D3EC6">
        <w:rPr>
          <w:rFonts w:ascii="Times New Roman" w:hAnsi="Times New Roman" w:cs="Times New Roman"/>
          <w:sz w:val="24"/>
          <w:szCs w:val="24"/>
        </w:rPr>
        <w:t xml:space="preserve"> </w:t>
      </w:r>
      <w:r w:rsidR="006D3EC6">
        <w:rPr>
          <w:rFonts w:ascii="Times New Roman" w:hAnsi="Times New Roman" w:cs="Times New Roman"/>
          <w:sz w:val="24"/>
          <w:szCs w:val="24"/>
        </w:rPr>
        <w:t xml:space="preserve"> </w:t>
      </w:r>
      <w:r w:rsidR="006D3EC6" w:rsidRPr="006D3EC6">
        <w:rPr>
          <w:rFonts w:ascii="Times New Roman" w:hAnsi="Times New Roman" w:cs="Times New Roman"/>
          <w:sz w:val="24"/>
          <w:szCs w:val="24"/>
        </w:rPr>
        <w:t xml:space="preserve">  </w:t>
      </w:r>
      <w:r w:rsidR="00EF1333">
        <w:rPr>
          <w:rFonts w:ascii="Times New Roman" w:hAnsi="Times New Roman" w:cs="Times New Roman"/>
          <w:sz w:val="24"/>
          <w:szCs w:val="24"/>
        </w:rPr>
        <w:t xml:space="preserve"> 3</w:t>
      </w:r>
      <w:r w:rsidR="00B25114" w:rsidRPr="006D3EC6">
        <w:rPr>
          <w:rFonts w:ascii="Times New Roman" w:hAnsi="Times New Roman" w:cs="Times New Roman"/>
          <w:sz w:val="24"/>
          <w:szCs w:val="24"/>
        </w:rPr>
        <w:t xml:space="preserve">. </w:t>
      </w:r>
      <w:r w:rsidR="00B47216" w:rsidRPr="00340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Опубликовать </w:t>
      </w:r>
      <w:r w:rsidR="00B47216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  <w:r w:rsidR="00B47216" w:rsidRPr="003403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официальном сетевом издании «Официальный сайт Октябрьского района»</w:t>
      </w:r>
      <w:r w:rsidR="00B47216" w:rsidRPr="0034032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веб-сайте городского поселения Андра.</w:t>
      </w:r>
      <w:r w:rsidR="006D3EC6">
        <w:t xml:space="preserve">         </w:t>
      </w:r>
      <w:r w:rsidR="00B47216">
        <w:t xml:space="preserve">   </w:t>
      </w:r>
    </w:p>
    <w:p w:rsidR="009525B4" w:rsidRPr="00B47216" w:rsidRDefault="00B47216" w:rsidP="00B47216">
      <w:pPr>
        <w:pStyle w:val="ConsPlusNormal"/>
        <w:widowControl/>
        <w:tabs>
          <w:tab w:val="left" w:pos="142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216">
        <w:rPr>
          <w:rFonts w:ascii="Times New Roman" w:hAnsi="Times New Roman" w:cs="Times New Roman"/>
          <w:sz w:val="24"/>
          <w:szCs w:val="24"/>
        </w:rPr>
        <w:t xml:space="preserve">     </w:t>
      </w:r>
      <w:r w:rsidR="00EF1333" w:rsidRPr="00B47216">
        <w:rPr>
          <w:rFonts w:ascii="Times New Roman" w:hAnsi="Times New Roman" w:cs="Times New Roman"/>
          <w:sz w:val="24"/>
          <w:szCs w:val="24"/>
        </w:rPr>
        <w:t>4</w:t>
      </w:r>
      <w:r w:rsidR="00B25114" w:rsidRPr="00B47216">
        <w:rPr>
          <w:rFonts w:ascii="Times New Roman" w:hAnsi="Times New Roman" w:cs="Times New Roman"/>
          <w:sz w:val="24"/>
          <w:szCs w:val="24"/>
        </w:rPr>
        <w:t xml:space="preserve">. </w:t>
      </w:r>
      <w:r w:rsidR="00EF1333" w:rsidRPr="00B47216">
        <w:rPr>
          <w:rFonts w:ascii="Times New Roman" w:hAnsi="Times New Roman" w:cs="Times New Roman"/>
          <w:sz w:val="24"/>
          <w:szCs w:val="24"/>
        </w:rPr>
        <w:t xml:space="preserve">  </w:t>
      </w:r>
      <w:r w:rsidR="00B25114" w:rsidRPr="00B4721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после его официального </w:t>
      </w:r>
      <w:r w:rsidR="009B6D0F">
        <w:rPr>
          <w:rFonts w:ascii="Times New Roman" w:hAnsi="Times New Roman" w:cs="Times New Roman"/>
          <w:color w:val="000000"/>
          <w:sz w:val="24"/>
          <w:szCs w:val="24"/>
        </w:rPr>
        <w:t>опубликования</w:t>
      </w:r>
      <w:bookmarkStart w:id="0" w:name="_GoBack"/>
      <w:bookmarkEnd w:id="0"/>
      <w:r w:rsidR="00B25114" w:rsidRPr="00B47216">
        <w:rPr>
          <w:rFonts w:ascii="Times New Roman" w:hAnsi="Times New Roman" w:cs="Times New Roman"/>
          <w:sz w:val="24"/>
          <w:szCs w:val="24"/>
        </w:rPr>
        <w:t>.</w:t>
      </w:r>
    </w:p>
    <w:p w:rsidR="009525B4" w:rsidRDefault="006D3EC6" w:rsidP="008474EE">
      <w:pPr>
        <w:jc w:val="both"/>
      </w:pPr>
      <w:r>
        <w:t xml:space="preserve">         </w:t>
      </w:r>
      <w:r w:rsidR="00B47216">
        <w:t xml:space="preserve">   </w:t>
      </w:r>
      <w:r w:rsidR="00EF1333">
        <w:t>5</w:t>
      </w:r>
      <w:r w:rsidR="009525B4">
        <w:t xml:space="preserve">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Председатель Совета депутатов                     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________________ </w:t>
      </w:r>
      <w:r w:rsidR="007A38DF">
        <w:t>В</w:t>
      </w:r>
      <w:r>
        <w:t>.</w:t>
      </w:r>
      <w:r w:rsidR="007A38DF">
        <w:t>Г</w:t>
      </w:r>
      <w:r>
        <w:t>.</w:t>
      </w:r>
      <w:r w:rsidR="007A38DF">
        <w:t xml:space="preserve"> Морозов    </w:t>
      </w:r>
      <w:r>
        <w:t xml:space="preserve">                                  _________________  </w:t>
      </w:r>
      <w:r w:rsidR="00853F74">
        <w:t xml:space="preserve"> </w:t>
      </w:r>
      <w:r w:rsidR="007A38DF">
        <w:t>Н</w:t>
      </w:r>
      <w:r>
        <w:t xml:space="preserve">.В. </w:t>
      </w:r>
      <w:r w:rsidR="007A38DF">
        <w:t>Ж</w:t>
      </w:r>
      <w:r>
        <w:t xml:space="preserve">ук                                            </w:t>
      </w:r>
    </w:p>
    <w:sectPr w:rsidR="00B2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4C28"/>
    <w:multiLevelType w:val="multilevel"/>
    <w:tmpl w:val="D716F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4B0703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76E7AC2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040BB5"/>
    <w:rsid w:val="00057F79"/>
    <w:rsid w:val="0006579E"/>
    <w:rsid w:val="00111CD5"/>
    <w:rsid w:val="001160A0"/>
    <w:rsid w:val="0012391C"/>
    <w:rsid w:val="001B56CC"/>
    <w:rsid w:val="001C2632"/>
    <w:rsid w:val="001E6BC9"/>
    <w:rsid w:val="002222CD"/>
    <w:rsid w:val="0026295D"/>
    <w:rsid w:val="00276726"/>
    <w:rsid w:val="00296642"/>
    <w:rsid w:val="002B074E"/>
    <w:rsid w:val="002C3BC6"/>
    <w:rsid w:val="00306716"/>
    <w:rsid w:val="00381CEC"/>
    <w:rsid w:val="003A1606"/>
    <w:rsid w:val="003B1754"/>
    <w:rsid w:val="00423EBF"/>
    <w:rsid w:val="00445F6B"/>
    <w:rsid w:val="004662DC"/>
    <w:rsid w:val="00475F6C"/>
    <w:rsid w:val="004870F1"/>
    <w:rsid w:val="004B641A"/>
    <w:rsid w:val="00535EC6"/>
    <w:rsid w:val="00576B62"/>
    <w:rsid w:val="00607FCA"/>
    <w:rsid w:val="00647597"/>
    <w:rsid w:val="00675F09"/>
    <w:rsid w:val="006A3C67"/>
    <w:rsid w:val="006D3EC6"/>
    <w:rsid w:val="006F51E3"/>
    <w:rsid w:val="0073461C"/>
    <w:rsid w:val="007A38DF"/>
    <w:rsid w:val="007C0F9E"/>
    <w:rsid w:val="007C7FEE"/>
    <w:rsid w:val="00824439"/>
    <w:rsid w:val="008474EE"/>
    <w:rsid w:val="00853F74"/>
    <w:rsid w:val="00854D0F"/>
    <w:rsid w:val="008813D8"/>
    <w:rsid w:val="008C6B35"/>
    <w:rsid w:val="00920C7C"/>
    <w:rsid w:val="009525B4"/>
    <w:rsid w:val="00965EC5"/>
    <w:rsid w:val="00973A28"/>
    <w:rsid w:val="009B6D0F"/>
    <w:rsid w:val="009E175C"/>
    <w:rsid w:val="00A053D0"/>
    <w:rsid w:val="00B25114"/>
    <w:rsid w:val="00B3074F"/>
    <w:rsid w:val="00B31405"/>
    <w:rsid w:val="00B47216"/>
    <w:rsid w:val="00B55374"/>
    <w:rsid w:val="00B6298C"/>
    <w:rsid w:val="00BC008F"/>
    <w:rsid w:val="00BD514C"/>
    <w:rsid w:val="00BF3C57"/>
    <w:rsid w:val="00C15842"/>
    <w:rsid w:val="00CE06CD"/>
    <w:rsid w:val="00D30D48"/>
    <w:rsid w:val="00D73D6A"/>
    <w:rsid w:val="00DA62DD"/>
    <w:rsid w:val="00DE04CE"/>
    <w:rsid w:val="00E15B54"/>
    <w:rsid w:val="00EE667A"/>
    <w:rsid w:val="00EF1333"/>
    <w:rsid w:val="00F018DE"/>
    <w:rsid w:val="00F67A48"/>
    <w:rsid w:val="00F93990"/>
    <w:rsid w:val="00FA3072"/>
    <w:rsid w:val="00FA6954"/>
    <w:rsid w:val="00FB3337"/>
    <w:rsid w:val="00FC41D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158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842"/>
    <w:pPr>
      <w:spacing w:before="100" w:beforeAutospacing="1" w:after="100" w:afterAutospacing="1"/>
    </w:pPr>
  </w:style>
  <w:style w:type="paragraph" w:customStyle="1" w:styleId="ConsPlusNormal">
    <w:name w:val="ConsPlusNormal"/>
    <w:rsid w:val="006D3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04835&amp;prevdoc=1301682997&amp;point=mark=0000000000000000000000000000000000000000000000000065A0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835&amp;prevdoc=1301682997&amp;point=mark=0000000000000000000000000000000000000000000000000065A0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Adm-pravo2</cp:lastModifiedBy>
  <cp:revision>20</cp:revision>
  <cp:lastPrinted>2023-02-14T04:29:00Z</cp:lastPrinted>
  <dcterms:created xsi:type="dcterms:W3CDTF">2020-11-25T05:21:00Z</dcterms:created>
  <dcterms:modified xsi:type="dcterms:W3CDTF">2023-06-15T11:57:00Z</dcterms:modified>
</cp:coreProperties>
</file>