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4" w:rsidRPr="003048EE" w:rsidRDefault="004C47E4" w:rsidP="00E97303">
      <w:pPr>
        <w:autoSpaceDE w:val="0"/>
        <w:autoSpaceDN w:val="0"/>
        <w:adjustRightInd w:val="0"/>
        <w:ind w:firstLine="540"/>
        <w:jc w:val="center"/>
      </w:pPr>
      <w:r w:rsidRPr="00E53DB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39pt;height:48pt;visibility:visible">
            <v:imagedata r:id="rId7" o:title=""/>
          </v:shape>
        </w:pict>
      </w:r>
    </w:p>
    <w:p w:rsidR="004C47E4" w:rsidRPr="00F91EA5" w:rsidRDefault="004C47E4" w:rsidP="006A3B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5"/>
        </w:tabs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>
        <w:tab/>
      </w:r>
      <w:r>
        <w:tab/>
      </w:r>
      <w:r>
        <w:tab/>
        <w:t>ПРОЕКТ</w:t>
      </w:r>
      <w:r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320"/>
        <w:gridCol w:w="216"/>
        <w:gridCol w:w="3893"/>
        <w:gridCol w:w="446"/>
        <w:gridCol w:w="2098"/>
      </w:tblGrid>
      <w:tr w:rsidR="004C47E4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4C47E4" w:rsidRDefault="004C47E4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47E4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7E4" w:rsidRPr="00F91EA5" w:rsidRDefault="004C47E4" w:rsidP="002E17F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4C47E4" w:rsidP="00BC6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7E4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4C47E4" w:rsidRDefault="004C47E4" w:rsidP="00D32FC7">
      <w:pPr>
        <w:jc w:val="both"/>
        <w:rPr>
          <w:bCs/>
          <w:lang w:eastAsia="ar-SA"/>
        </w:rPr>
      </w:pPr>
    </w:p>
    <w:tbl>
      <w:tblPr>
        <w:tblW w:w="0" w:type="auto"/>
        <w:tblLook w:val="00A0"/>
      </w:tblPr>
      <w:tblGrid>
        <w:gridCol w:w="4395"/>
      </w:tblGrid>
      <w:tr w:rsidR="004C47E4" w:rsidRPr="007C5A7F" w:rsidTr="006A3BE0">
        <w:tc>
          <w:tcPr>
            <w:tcW w:w="4395" w:type="dxa"/>
          </w:tcPr>
          <w:p w:rsidR="004C47E4" w:rsidRPr="00DD4325" w:rsidRDefault="004C47E4" w:rsidP="00DD4325">
            <w:pPr>
              <w:pStyle w:val="headertext"/>
              <w:spacing w:after="240" w:afterAutospacing="0"/>
              <w:jc w:val="both"/>
            </w:pPr>
            <w:r>
              <w:rPr>
                <w:bCs/>
                <w:lang w:eastAsia="ar-SA"/>
              </w:rPr>
              <w:t>О внесении изменений в постановление администрации городского поселения Андра от 22.10.2018 № 425 «</w:t>
            </w:r>
            <w:r w:rsidRPr="00DD4325">
              <w:t>Об утверждении Порядка заключения специального инвестиционного контракта в муниципальном образо</w:t>
            </w:r>
            <w:r>
              <w:t>вании городское поселение Андра</w:t>
            </w:r>
            <w:r>
              <w:rPr>
                <w:bCs/>
                <w:lang w:eastAsia="ar-SA"/>
              </w:rPr>
              <w:t>»</w:t>
            </w:r>
          </w:p>
        </w:tc>
      </w:tr>
    </w:tbl>
    <w:p w:rsidR="004C47E4" w:rsidRPr="00DD4325" w:rsidRDefault="004C47E4" w:rsidP="006B028B">
      <w:pPr>
        <w:pStyle w:val="headertext"/>
        <w:spacing w:after="240" w:afterAutospacing="0"/>
        <w:jc w:val="both"/>
      </w:pPr>
      <w:r>
        <w:rPr>
          <w:bCs/>
          <w:lang w:eastAsia="ar-SA"/>
        </w:rPr>
        <w:t xml:space="preserve">        </w:t>
      </w:r>
      <w:bookmarkStart w:id="0" w:name="_GoBack"/>
      <w:bookmarkEnd w:id="0"/>
      <w:r>
        <w:t xml:space="preserve"> </w:t>
      </w:r>
      <w:r w:rsidRPr="009B678D">
        <w:t>В целях приведения в соответствие нормативных правовых актов администрации городского поселения Андра с</w:t>
      </w:r>
      <w:r w:rsidRPr="00DD432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DD4325">
        <w:rPr>
          <w:color w:val="000000"/>
          <w:shd w:val="clear" w:color="auto" w:fill="FFFFFF"/>
        </w:rPr>
        <w:t>остановление</w:t>
      </w:r>
      <w:r>
        <w:rPr>
          <w:color w:val="000000"/>
          <w:shd w:val="clear" w:color="auto" w:fill="FFFFFF"/>
        </w:rPr>
        <w:t>м</w:t>
      </w:r>
      <w:r w:rsidRPr="00DD4325">
        <w:rPr>
          <w:color w:val="000000"/>
          <w:shd w:val="clear" w:color="auto" w:fill="FFFFFF"/>
        </w:rPr>
        <w:t xml:space="preserve"> Правительства Р</w:t>
      </w:r>
      <w:r>
        <w:rPr>
          <w:color w:val="000000"/>
          <w:shd w:val="clear" w:color="auto" w:fill="FFFFFF"/>
        </w:rPr>
        <w:t xml:space="preserve">оссийской </w:t>
      </w:r>
      <w:r w:rsidRPr="00DD4325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едерации</w:t>
      </w:r>
      <w:r w:rsidRPr="00DD4325">
        <w:rPr>
          <w:color w:val="000000"/>
          <w:shd w:val="clear" w:color="auto" w:fill="FFFFFF"/>
        </w:rPr>
        <w:t xml:space="preserve"> от 01.08.2018 </w:t>
      </w:r>
      <w:r>
        <w:rPr>
          <w:color w:val="000000"/>
          <w:shd w:val="clear" w:color="auto" w:fill="FFFFFF"/>
        </w:rPr>
        <w:t xml:space="preserve">№ </w:t>
      </w:r>
      <w:r w:rsidRPr="00DD4325">
        <w:rPr>
          <w:color w:val="000000"/>
          <w:shd w:val="clear" w:color="auto" w:fill="FFFFFF"/>
        </w:rPr>
        <w:t>895</w:t>
      </w:r>
      <w:r w:rsidRPr="00DD4325">
        <w:t xml:space="preserve"> «</w:t>
      </w:r>
      <w:r w:rsidRPr="00DD4325">
        <w:rPr>
          <w:color w:val="000000"/>
          <w:shd w:val="clear" w:color="auto" w:fill="FFFFFF"/>
        </w:rPr>
        <w:t xml:space="preserve">О внесении изменений в 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DD4325">
          <w:rPr>
            <w:color w:val="000000"/>
            <w:shd w:val="clear" w:color="auto" w:fill="FFFFFF"/>
          </w:rPr>
          <w:t>2015 г</w:t>
        </w:r>
      </w:smartTag>
      <w:r w:rsidRPr="00DD432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№</w:t>
      </w:r>
      <w:r w:rsidRPr="00DD4325">
        <w:rPr>
          <w:color w:val="000000"/>
          <w:shd w:val="clear" w:color="auto" w:fill="FFFFFF"/>
        </w:rPr>
        <w:t xml:space="preserve"> 708»:</w:t>
      </w:r>
    </w:p>
    <w:p w:rsidR="004C47E4" w:rsidRDefault="004C47E4" w:rsidP="00BF028F">
      <w:pPr>
        <w:pStyle w:val="headertext"/>
        <w:spacing w:before="0" w:beforeAutospacing="0" w:after="0" w:afterAutospacing="0"/>
        <w:jc w:val="both"/>
      </w:pPr>
      <w:r>
        <w:rPr>
          <w:bCs/>
        </w:rPr>
        <w:t xml:space="preserve">        1. </w:t>
      </w:r>
      <w:r w:rsidRPr="008B0142">
        <w:rPr>
          <w:color w:val="000000"/>
          <w:lang w:eastAsia="en-US"/>
        </w:rPr>
        <w:t xml:space="preserve">Внести </w:t>
      </w:r>
      <w:r>
        <w:rPr>
          <w:bCs/>
          <w:lang w:eastAsia="ar-SA"/>
        </w:rPr>
        <w:t>в постановление администрации городского поселения Андра от 22.10.2018 № 425 «</w:t>
      </w:r>
      <w:r w:rsidRPr="00DD4325">
        <w:t>Об утверждении Порядка заключения специального инвестиционного контракта в муниципальном образо</w:t>
      </w:r>
      <w:r>
        <w:t>вании городское поселение Андра</w:t>
      </w:r>
      <w:r>
        <w:rPr>
          <w:bCs/>
          <w:lang w:eastAsia="ar-SA"/>
        </w:rPr>
        <w:t xml:space="preserve">» </w:t>
      </w:r>
      <w:r w:rsidRPr="008B0142">
        <w:rPr>
          <w:bCs/>
          <w:lang w:eastAsia="ar-SA"/>
        </w:rPr>
        <w:t>изменени</w:t>
      </w:r>
      <w:r>
        <w:rPr>
          <w:bCs/>
          <w:lang w:eastAsia="ar-SA"/>
        </w:rPr>
        <w:t xml:space="preserve">е,  </w:t>
      </w:r>
      <w:r>
        <w:t>подпункт «и» пункта 2.1</w:t>
      </w:r>
      <w:r w:rsidRPr="00C53A7C">
        <w:t xml:space="preserve"> </w:t>
      </w:r>
      <w:r>
        <w:t xml:space="preserve"> дополнить пунктом </w:t>
      </w:r>
      <w:r w:rsidRPr="00C53A7C">
        <w:t>следующего содержания:</w:t>
      </w:r>
      <w:bookmarkStart w:id="1" w:name="mark"/>
      <w:bookmarkEnd w:id="1"/>
    </w:p>
    <w:p w:rsidR="004C47E4" w:rsidRDefault="004C47E4" w:rsidP="00BF028F">
      <w:pPr>
        <w:pStyle w:val="headertext"/>
        <w:spacing w:before="0" w:beforeAutospacing="0" w:after="0" w:afterAutospacing="0"/>
        <w:jc w:val="both"/>
      </w:pPr>
      <w:r w:rsidRPr="00BF028F">
        <w:t>«о значении показателя международной конкурентоспособности - коэффициента диверсификации поставок, рассчитываемого в соответствии с методикой расчета коэффициента диверсификации поставок, утвержденной уполномоченным органом;</w:t>
      </w:r>
    </w:p>
    <w:p w:rsidR="004C47E4" w:rsidRPr="00BF028F" w:rsidRDefault="004C47E4" w:rsidP="00BF028F">
      <w:pPr>
        <w:pStyle w:val="headertext"/>
        <w:spacing w:before="0" w:beforeAutospacing="0" w:after="0" w:afterAutospacing="0"/>
        <w:jc w:val="both"/>
        <w:rPr>
          <w:bCs/>
          <w:lang w:eastAsia="ar-SA"/>
        </w:rPr>
      </w:pPr>
      <w:r>
        <w:t xml:space="preserve">         </w:t>
      </w:r>
      <w:r w:rsidRPr="00C53A7C">
        <w:t>2.</w:t>
      </w:r>
      <w:r>
        <w:t xml:space="preserve"> </w:t>
      </w:r>
      <w:r w:rsidRPr="00C53A7C">
        <w:t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www.andra-mo.ru., а также разместить на информационном стенде администрации городского поселения.</w:t>
      </w:r>
    </w:p>
    <w:p w:rsidR="004C47E4" w:rsidRPr="00C53A7C" w:rsidRDefault="004C47E4" w:rsidP="002E17FF">
      <w:pPr>
        <w:ind w:right="-143"/>
        <w:jc w:val="both"/>
      </w:pPr>
      <w:r w:rsidRPr="00C53A7C">
        <w:t xml:space="preserve">         3. Настоящее постановление вступает в силу со дня обнародования.</w:t>
      </w:r>
    </w:p>
    <w:p w:rsidR="004C47E4" w:rsidRPr="00C53A7C" w:rsidRDefault="004C47E4" w:rsidP="002E17FF">
      <w:pPr>
        <w:ind w:right="-143"/>
        <w:jc w:val="both"/>
      </w:pPr>
      <w:r w:rsidRPr="00C53A7C">
        <w:t xml:space="preserve">         4. Контроль за исполнением настоящего постановления оставляю за собой.</w:t>
      </w:r>
    </w:p>
    <w:p w:rsidR="004C47E4" w:rsidRPr="00C53A7C" w:rsidRDefault="004C47E4" w:rsidP="002E17FF">
      <w:pPr>
        <w:ind w:right="-143"/>
        <w:jc w:val="both"/>
      </w:pPr>
    </w:p>
    <w:p w:rsidR="004C47E4" w:rsidRPr="00C53A7C" w:rsidRDefault="004C47E4" w:rsidP="002E17FF">
      <w:pPr>
        <w:ind w:right="-143"/>
        <w:jc w:val="both"/>
      </w:pPr>
    </w:p>
    <w:p w:rsidR="004C47E4" w:rsidRPr="00C53A7C" w:rsidRDefault="004C47E4" w:rsidP="002E17FF">
      <w:pPr>
        <w:widowControl w:val="0"/>
        <w:autoSpaceDE w:val="0"/>
        <w:autoSpaceDN w:val="0"/>
        <w:jc w:val="both"/>
      </w:pPr>
      <w:r w:rsidRPr="00C53A7C">
        <w:t>Глава городского поселения Андра                                                                        Жук Н.В.</w:t>
      </w:r>
    </w:p>
    <w:p w:rsidR="004C47E4" w:rsidRPr="00C53A7C" w:rsidRDefault="004C47E4" w:rsidP="002E17FF">
      <w:pPr>
        <w:jc w:val="right"/>
      </w:pPr>
    </w:p>
    <w:p w:rsidR="004C47E4" w:rsidRPr="00C53A7C" w:rsidRDefault="004C47E4" w:rsidP="002E17FF">
      <w:pPr>
        <w:jc w:val="right"/>
      </w:pPr>
    </w:p>
    <w:p w:rsidR="004C47E4" w:rsidRPr="00C53A7C" w:rsidRDefault="004C47E4" w:rsidP="002E17FF">
      <w:pPr>
        <w:jc w:val="right"/>
      </w:pPr>
    </w:p>
    <w:p w:rsidR="004C47E4" w:rsidRPr="006700D4" w:rsidRDefault="004C47E4" w:rsidP="008B0142">
      <w:pPr>
        <w:ind w:right="-143"/>
      </w:pPr>
    </w:p>
    <w:sectPr w:rsidR="004C47E4" w:rsidRPr="006700D4" w:rsidSect="00D37905">
      <w:footerReference w:type="even" r:id="rId8"/>
      <w:footerReference w:type="default" r:id="rId9"/>
      <w:footerReference w:type="firs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E4" w:rsidRDefault="004C47E4">
      <w:r>
        <w:separator/>
      </w:r>
    </w:p>
  </w:endnote>
  <w:endnote w:type="continuationSeparator" w:id="0">
    <w:p w:rsidR="004C47E4" w:rsidRDefault="004C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4" w:rsidRDefault="004C4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47E4" w:rsidRDefault="004C4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4" w:rsidRDefault="004C47E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C47E4" w:rsidRDefault="004C4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4" w:rsidRDefault="004C47E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C47E4" w:rsidRDefault="004C4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E4" w:rsidRDefault="004C47E4">
      <w:r>
        <w:separator/>
      </w:r>
    </w:p>
  </w:footnote>
  <w:footnote w:type="continuationSeparator" w:id="0">
    <w:p w:rsidR="004C47E4" w:rsidRDefault="004C4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3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BD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35E7"/>
    <w:rsid w:val="001B5D46"/>
    <w:rsid w:val="001C36FE"/>
    <w:rsid w:val="00203A66"/>
    <w:rsid w:val="00235BA6"/>
    <w:rsid w:val="00266DC4"/>
    <w:rsid w:val="00275E02"/>
    <w:rsid w:val="002960BD"/>
    <w:rsid w:val="002976EE"/>
    <w:rsid w:val="002B192B"/>
    <w:rsid w:val="002C243A"/>
    <w:rsid w:val="002C38DD"/>
    <w:rsid w:val="002D0DC1"/>
    <w:rsid w:val="002E17FF"/>
    <w:rsid w:val="002F0372"/>
    <w:rsid w:val="002F3F5D"/>
    <w:rsid w:val="003048EE"/>
    <w:rsid w:val="003256BA"/>
    <w:rsid w:val="00365A30"/>
    <w:rsid w:val="003B1BA1"/>
    <w:rsid w:val="003C079A"/>
    <w:rsid w:val="003C0869"/>
    <w:rsid w:val="003E6C1B"/>
    <w:rsid w:val="00404B28"/>
    <w:rsid w:val="00416EF4"/>
    <w:rsid w:val="00450046"/>
    <w:rsid w:val="00460F11"/>
    <w:rsid w:val="00472013"/>
    <w:rsid w:val="004A7EF5"/>
    <w:rsid w:val="004C0214"/>
    <w:rsid w:val="004C47E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10EA"/>
    <w:rsid w:val="006602CF"/>
    <w:rsid w:val="006700D4"/>
    <w:rsid w:val="006936C5"/>
    <w:rsid w:val="006A2941"/>
    <w:rsid w:val="006A3BE0"/>
    <w:rsid w:val="006B028B"/>
    <w:rsid w:val="006B0B8C"/>
    <w:rsid w:val="006B51F2"/>
    <w:rsid w:val="006C0600"/>
    <w:rsid w:val="006C6121"/>
    <w:rsid w:val="00712B74"/>
    <w:rsid w:val="007219C9"/>
    <w:rsid w:val="00722C16"/>
    <w:rsid w:val="007C1EAC"/>
    <w:rsid w:val="007C3843"/>
    <w:rsid w:val="007C5A7F"/>
    <w:rsid w:val="007D537C"/>
    <w:rsid w:val="007E44C6"/>
    <w:rsid w:val="007E5F82"/>
    <w:rsid w:val="0080438F"/>
    <w:rsid w:val="0086607D"/>
    <w:rsid w:val="00876B8C"/>
    <w:rsid w:val="008B0142"/>
    <w:rsid w:val="008B05D8"/>
    <w:rsid w:val="008B1088"/>
    <w:rsid w:val="008B1EF4"/>
    <w:rsid w:val="008D5144"/>
    <w:rsid w:val="008D7176"/>
    <w:rsid w:val="008E3658"/>
    <w:rsid w:val="008E6B68"/>
    <w:rsid w:val="009513C3"/>
    <w:rsid w:val="00953BE9"/>
    <w:rsid w:val="00983F51"/>
    <w:rsid w:val="009B30BD"/>
    <w:rsid w:val="009B678D"/>
    <w:rsid w:val="009C7E10"/>
    <w:rsid w:val="00A0574A"/>
    <w:rsid w:val="00A1348C"/>
    <w:rsid w:val="00A80F46"/>
    <w:rsid w:val="00A82754"/>
    <w:rsid w:val="00A87938"/>
    <w:rsid w:val="00AD66AB"/>
    <w:rsid w:val="00AF2425"/>
    <w:rsid w:val="00B117CD"/>
    <w:rsid w:val="00B647EB"/>
    <w:rsid w:val="00B6580D"/>
    <w:rsid w:val="00B75D5E"/>
    <w:rsid w:val="00BC66FE"/>
    <w:rsid w:val="00BF028F"/>
    <w:rsid w:val="00C04788"/>
    <w:rsid w:val="00C16483"/>
    <w:rsid w:val="00C32ACA"/>
    <w:rsid w:val="00C53A7C"/>
    <w:rsid w:val="00C714D0"/>
    <w:rsid w:val="00C7324B"/>
    <w:rsid w:val="00C750BD"/>
    <w:rsid w:val="00C81502"/>
    <w:rsid w:val="00CB1EF1"/>
    <w:rsid w:val="00CD1B22"/>
    <w:rsid w:val="00D068B9"/>
    <w:rsid w:val="00D32FC7"/>
    <w:rsid w:val="00D37905"/>
    <w:rsid w:val="00D42EC1"/>
    <w:rsid w:val="00D57E2C"/>
    <w:rsid w:val="00D63CEF"/>
    <w:rsid w:val="00D653F2"/>
    <w:rsid w:val="00DB040A"/>
    <w:rsid w:val="00DD4325"/>
    <w:rsid w:val="00DF31A5"/>
    <w:rsid w:val="00E061C7"/>
    <w:rsid w:val="00E127B8"/>
    <w:rsid w:val="00E165E4"/>
    <w:rsid w:val="00E24250"/>
    <w:rsid w:val="00E45FD7"/>
    <w:rsid w:val="00E53DB3"/>
    <w:rsid w:val="00E71D0E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1EA5"/>
    <w:rsid w:val="00F95D21"/>
    <w:rsid w:val="00FA2B54"/>
    <w:rsid w:val="00FA610F"/>
    <w:rsid w:val="00FC6345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0F46"/>
    <w:rPr>
      <w:lang w:eastAsia="en-US"/>
    </w:rPr>
  </w:style>
  <w:style w:type="paragraph" w:styleId="ListParagraph">
    <w:name w:val="List Paragraph"/>
    <w:basedOn w:val="Normal"/>
    <w:uiPriority w:val="99"/>
    <w:qFormat/>
    <w:rsid w:val="00A80F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0F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660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602CF"/>
    <w:rPr>
      <w:rFonts w:ascii="Arial" w:hAnsi="Arial"/>
      <w:sz w:val="22"/>
      <w:lang w:eastAsia="ru-RU"/>
    </w:rPr>
  </w:style>
  <w:style w:type="character" w:customStyle="1" w:styleId="blk">
    <w:name w:val="blk"/>
    <w:basedOn w:val="DefaultParagraphFont"/>
    <w:uiPriority w:val="99"/>
    <w:rsid w:val="002F0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4B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54B5"/>
    <w:rPr>
      <w:rFonts w:cs="Times New Roman"/>
      <w:b/>
    </w:rPr>
  </w:style>
  <w:style w:type="paragraph" w:customStyle="1" w:styleId="ConsPlusNonformat">
    <w:name w:val="ConsPlusNonformat"/>
    <w:uiPriority w:val="99"/>
    <w:rsid w:val="00F36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17A75"/>
    <w:rPr>
      <w:rFonts w:cs="Times New Roman"/>
    </w:rPr>
  </w:style>
  <w:style w:type="paragraph" w:customStyle="1" w:styleId="headdoc">
    <w:name w:val="headdoc"/>
    <w:basedOn w:val="Normal"/>
    <w:uiPriority w:val="99"/>
    <w:rsid w:val="00F17A75"/>
    <w:pPr>
      <w:suppressAutoHyphens/>
      <w:spacing w:before="100" w:after="10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16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E4"/>
    <w:rPr>
      <w:rFonts w:ascii="Segoe UI" w:hAnsi="Segoe UI" w:cs="Segoe UI"/>
      <w:sz w:val="18"/>
      <w:szCs w:val="18"/>
      <w:lang w:eastAsia="ru-RU"/>
    </w:rPr>
  </w:style>
  <w:style w:type="paragraph" w:customStyle="1" w:styleId="wikip">
    <w:name w:val="wikip"/>
    <w:basedOn w:val="Normal"/>
    <w:uiPriority w:val="99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DefaultParagraphFont"/>
    <w:uiPriority w:val="99"/>
    <w:rsid w:val="00365A30"/>
    <w:rPr>
      <w:rFonts w:cs="Times New Roman"/>
    </w:rPr>
  </w:style>
  <w:style w:type="paragraph" w:customStyle="1" w:styleId="headertext">
    <w:name w:val="headertext"/>
    <w:basedOn w:val="Normal"/>
    <w:uiPriority w:val="99"/>
    <w:rsid w:val="00636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B01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1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B35E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Normal"/>
    <w:uiPriority w:val="99"/>
    <w:rsid w:val="00DD432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Normal"/>
    <w:uiPriority w:val="99"/>
    <w:rsid w:val="00DD43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Николай</cp:lastModifiedBy>
  <cp:revision>43</cp:revision>
  <cp:lastPrinted>2019-02-01T12:11:00Z</cp:lastPrinted>
  <dcterms:created xsi:type="dcterms:W3CDTF">2015-12-10T05:41:00Z</dcterms:created>
  <dcterms:modified xsi:type="dcterms:W3CDTF">2019-02-14T08:45:00Z</dcterms:modified>
</cp:coreProperties>
</file>