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19" w:rsidRDefault="00392F19" w:rsidP="00392F19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871BA5" wp14:editId="5F6B2084">
            <wp:simplePos x="0" y="0"/>
            <wp:positionH relativeFrom="column">
              <wp:posOffset>2769235</wp:posOffset>
            </wp:positionH>
            <wp:positionV relativeFrom="paragraph">
              <wp:posOffset>0</wp:posOffset>
            </wp:positionV>
            <wp:extent cx="476250" cy="5810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eastAsia="ru-RU"/>
        </w:rPr>
        <w:t xml:space="preserve">                                                </w:t>
      </w:r>
    </w:p>
    <w:p w:rsidR="00392F19" w:rsidRDefault="00392F19" w:rsidP="00392F19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ru-RU"/>
        </w:rPr>
      </w:pPr>
    </w:p>
    <w:p w:rsidR="00392F19" w:rsidRDefault="00392F19" w:rsidP="00392F1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392F19" w:rsidRDefault="00392F19" w:rsidP="00392F19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val="en-US" w:eastAsia="ru-RU"/>
        </w:rPr>
        <w:tab/>
      </w:r>
      <w:r>
        <w:rPr>
          <w:sz w:val="22"/>
          <w:szCs w:val="22"/>
          <w:lang w:val="en-US" w:eastAsia="ru-RU"/>
        </w:rPr>
        <w:tab/>
      </w:r>
    </w:p>
    <w:tbl>
      <w:tblPr>
        <w:tblW w:w="9393" w:type="dxa"/>
        <w:tblLayout w:type="fixed"/>
        <w:tblLook w:val="04A0" w:firstRow="1" w:lastRow="0" w:firstColumn="1" w:lastColumn="0" w:noHBand="0" w:noVBand="1"/>
      </w:tblPr>
      <w:tblGrid>
        <w:gridCol w:w="284"/>
        <w:gridCol w:w="512"/>
        <w:gridCol w:w="360"/>
        <w:gridCol w:w="1290"/>
        <w:gridCol w:w="422"/>
        <w:gridCol w:w="360"/>
        <w:gridCol w:w="908"/>
        <w:gridCol w:w="3183"/>
        <w:gridCol w:w="364"/>
        <w:gridCol w:w="1710"/>
      </w:tblGrid>
      <w:tr w:rsidR="00392F19" w:rsidTr="00CD1256">
        <w:trPr>
          <w:trHeight w:val="1590"/>
        </w:trPr>
        <w:tc>
          <w:tcPr>
            <w:tcW w:w="9393" w:type="dxa"/>
            <w:gridSpan w:val="10"/>
            <w:shd w:val="clear" w:color="auto" w:fill="FFFFFF"/>
          </w:tcPr>
          <w:p w:rsidR="00392F19" w:rsidRPr="00E26198" w:rsidRDefault="00392F19">
            <w:pPr>
              <w:autoSpaceDE w:val="0"/>
              <w:autoSpaceDN w:val="0"/>
              <w:adjustRightInd w:val="0"/>
              <w:ind w:firstLine="540"/>
              <w:jc w:val="center"/>
              <w:rPr>
                <w:lang w:eastAsia="ru-RU"/>
              </w:rPr>
            </w:pPr>
            <w:r w:rsidRPr="00E26198">
              <w:rPr>
                <w:b/>
                <w:bCs/>
                <w:lang w:eastAsia="ru-RU"/>
              </w:rPr>
              <w:t>АДМИНИСТРАЦИЯ</w:t>
            </w:r>
          </w:p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26198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26198">
              <w:rPr>
                <w:b/>
                <w:bCs/>
                <w:lang w:eastAsia="ru-RU"/>
              </w:rPr>
              <w:t>Октябрьского района</w:t>
            </w:r>
          </w:p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26198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26198">
              <w:rPr>
                <w:b/>
                <w:bCs/>
                <w:lang w:eastAsia="ru-RU"/>
              </w:rPr>
              <w:t>ПОСТАНОВЛЕНИЕ</w:t>
            </w:r>
          </w:p>
          <w:p w:rsidR="00392F19" w:rsidRDefault="00392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92F19" w:rsidRPr="00E26198" w:rsidTr="00CD1256">
        <w:trPr>
          <w:trHeight w:val="424"/>
        </w:trPr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CD1256" w:rsidP="00CD125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18727C">
              <w:rPr>
                <w:lang w:eastAsia="ru-RU"/>
              </w:rPr>
              <w:t xml:space="preserve">  </w:t>
            </w:r>
            <w:r w:rsidR="00392F19" w:rsidRPr="00E26198">
              <w:rPr>
                <w:lang w:val="en-US" w:eastAsia="ru-RU"/>
              </w:rPr>
              <w:t>«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967EE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5296B">
              <w:rPr>
                <w:lang w:eastAsia="ru-RU"/>
              </w:rPr>
              <w:t>2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26198">
              <w:rPr>
                <w:lang w:val="en-US" w:eastAsia="ru-RU"/>
              </w:rPr>
              <w:t>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967EE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E26198">
              <w:rPr>
                <w:lang w:eastAsia="ru-RU"/>
              </w:rPr>
              <w:t xml:space="preserve"> 20</w:t>
            </w:r>
            <w:r w:rsidRPr="00E26198">
              <w:rPr>
                <w:lang w:val="en-US" w:eastAsia="ru-RU"/>
              </w:rPr>
              <w:t>0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 w:rsidP="0065526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26198">
              <w:rPr>
                <w:lang w:eastAsia="ru-RU"/>
              </w:rPr>
              <w:t>2</w:t>
            </w:r>
            <w:r w:rsidR="00655265">
              <w:rPr>
                <w:lang w:eastAsia="ru-RU"/>
              </w:rPr>
              <w:t>1</w:t>
            </w:r>
            <w:r w:rsidRPr="00E26198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26198">
              <w:rPr>
                <w:lang w:eastAsia="ru-RU"/>
              </w:rPr>
              <w:t>г.</w:t>
            </w:r>
          </w:p>
        </w:tc>
        <w:tc>
          <w:tcPr>
            <w:tcW w:w="31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F19" w:rsidRPr="00E26198" w:rsidRDefault="00392F1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E26198">
              <w:rPr>
                <w:lang w:val="en-US" w:eastAsia="ru-RU"/>
              </w:rPr>
              <w:t>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F19" w:rsidRPr="00E26198" w:rsidRDefault="004B58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264</w:t>
            </w:r>
            <w:bookmarkStart w:id="0" w:name="_GoBack"/>
            <w:bookmarkEnd w:id="0"/>
          </w:p>
        </w:tc>
      </w:tr>
      <w:tr w:rsidR="00392F19" w:rsidRPr="00E26198" w:rsidTr="00CD1256">
        <w:trPr>
          <w:trHeight w:val="313"/>
        </w:trPr>
        <w:tc>
          <w:tcPr>
            <w:tcW w:w="9393" w:type="dxa"/>
            <w:gridSpan w:val="10"/>
            <w:shd w:val="clear" w:color="auto" w:fill="FFFFFF"/>
          </w:tcPr>
          <w:p w:rsidR="00CD1256" w:rsidRDefault="00CD125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92F19" w:rsidRPr="00E26198" w:rsidRDefault="00392F19" w:rsidP="00CD1256">
            <w:pPr>
              <w:autoSpaceDE w:val="0"/>
              <w:autoSpaceDN w:val="0"/>
              <w:adjustRightInd w:val="0"/>
              <w:ind w:hanging="74"/>
              <w:rPr>
                <w:lang w:eastAsia="ru-RU"/>
              </w:rPr>
            </w:pPr>
            <w:r w:rsidRPr="00E26198">
              <w:rPr>
                <w:lang w:eastAsia="ru-RU"/>
              </w:rPr>
              <w:t>пгт. Андра</w:t>
            </w:r>
          </w:p>
          <w:p w:rsidR="00392F19" w:rsidRPr="00E26198" w:rsidRDefault="00392F1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</w:tr>
    </w:tbl>
    <w:p w:rsidR="00392F19" w:rsidRPr="00E26198" w:rsidRDefault="00392F19" w:rsidP="00392F19">
      <w:pPr>
        <w:pStyle w:val="a3"/>
        <w:spacing w:line="240" w:lineRule="auto"/>
        <w:ind w:left="0" w:right="5101" w:firstLine="0"/>
        <w:rPr>
          <w:sz w:val="24"/>
          <w:szCs w:val="24"/>
        </w:rPr>
      </w:pPr>
      <w:r w:rsidRPr="00E26198">
        <w:rPr>
          <w:sz w:val="24"/>
          <w:szCs w:val="24"/>
        </w:rPr>
        <w:t xml:space="preserve">Об утверждении реестра жилых домов, признанных в установленном законом порядке аварийными и подлежащими сносу и реестра жилых помещений, признанных в установленном законом порядке непригодными для проживания на территории муниципального образования городское поселение Андра </w:t>
      </w:r>
    </w:p>
    <w:p w:rsidR="00392F19" w:rsidRPr="00E26198" w:rsidRDefault="00392F19" w:rsidP="00392F19">
      <w:pPr>
        <w:pStyle w:val="125"/>
        <w:rPr>
          <w:rStyle w:val="FontStyle21"/>
          <w:sz w:val="24"/>
          <w:szCs w:val="24"/>
        </w:rPr>
      </w:pPr>
    </w:p>
    <w:p w:rsidR="00392F19" w:rsidRPr="00E26198" w:rsidRDefault="00392F19" w:rsidP="00392F19">
      <w:pPr>
        <w:pStyle w:val="125"/>
        <w:rPr>
          <w:szCs w:val="24"/>
        </w:rPr>
      </w:pPr>
      <w:r w:rsidRPr="00E26198">
        <w:rPr>
          <w:szCs w:val="24"/>
        </w:rPr>
        <w:t>В соответствии с постановлением администрации Октябрьского района от 31.10</w:t>
      </w:r>
      <w:r w:rsidR="00845431" w:rsidRPr="00E26198">
        <w:rPr>
          <w:szCs w:val="24"/>
        </w:rPr>
        <w:t>.</w:t>
      </w:r>
      <w:r w:rsidRPr="00E26198">
        <w:rPr>
          <w:szCs w:val="24"/>
        </w:rPr>
        <w:t>2013 № 3912 «Об утверждении муниципальной программы «Обеспечение доступным и комфортным жильем жителей муниципального образования Октябрьский район на 201</w:t>
      </w:r>
      <w:r w:rsidR="002E6330">
        <w:rPr>
          <w:szCs w:val="24"/>
        </w:rPr>
        <w:t>8</w:t>
      </w:r>
      <w:r w:rsidRPr="00E26198">
        <w:rPr>
          <w:szCs w:val="24"/>
        </w:rPr>
        <w:t>-2020 годы и на плановый период до 2025 года»:</w:t>
      </w:r>
    </w:p>
    <w:p w:rsidR="00392F19" w:rsidRPr="00E26198" w:rsidRDefault="00392F19" w:rsidP="00392F19">
      <w:pPr>
        <w:pStyle w:val="125"/>
        <w:rPr>
          <w:szCs w:val="24"/>
        </w:rPr>
      </w:pPr>
      <w:r w:rsidRPr="00E26198">
        <w:rPr>
          <w:szCs w:val="24"/>
        </w:rPr>
        <w:t xml:space="preserve">1. Утвердить по состоянию на </w:t>
      </w:r>
      <w:r w:rsidR="00967EED">
        <w:rPr>
          <w:szCs w:val="24"/>
        </w:rPr>
        <w:t>1</w:t>
      </w:r>
      <w:r w:rsidR="00232F79">
        <w:rPr>
          <w:szCs w:val="24"/>
        </w:rPr>
        <w:t>2</w:t>
      </w:r>
      <w:r w:rsidRPr="00E26198">
        <w:rPr>
          <w:szCs w:val="24"/>
        </w:rPr>
        <w:t xml:space="preserve"> </w:t>
      </w:r>
      <w:r w:rsidR="00967EED">
        <w:rPr>
          <w:szCs w:val="24"/>
        </w:rPr>
        <w:t>октября</w:t>
      </w:r>
      <w:r w:rsidR="00232F79">
        <w:rPr>
          <w:szCs w:val="24"/>
        </w:rPr>
        <w:t xml:space="preserve"> </w:t>
      </w:r>
      <w:r w:rsidRPr="00E26198">
        <w:rPr>
          <w:szCs w:val="24"/>
        </w:rPr>
        <w:t>20</w:t>
      </w:r>
      <w:r w:rsidR="00845431" w:rsidRPr="00E26198">
        <w:rPr>
          <w:szCs w:val="24"/>
        </w:rPr>
        <w:t>2</w:t>
      </w:r>
      <w:r w:rsidR="00655265">
        <w:rPr>
          <w:szCs w:val="24"/>
        </w:rPr>
        <w:t>1</w:t>
      </w:r>
      <w:r w:rsidRPr="00E26198">
        <w:rPr>
          <w:szCs w:val="24"/>
        </w:rPr>
        <w:t xml:space="preserve"> года:</w:t>
      </w:r>
    </w:p>
    <w:p w:rsidR="00392F19" w:rsidRPr="00E26198" w:rsidRDefault="00392F19" w:rsidP="00392F19">
      <w:pPr>
        <w:pStyle w:val="125"/>
        <w:rPr>
          <w:szCs w:val="24"/>
        </w:rPr>
      </w:pPr>
      <w:r w:rsidRPr="00E26198">
        <w:rPr>
          <w:szCs w:val="24"/>
        </w:rPr>
        <w:t>1.1. Реестр жилых домов, признанных в установленном законом порядке аварийными и подлежащими сносу на территории муниципального образования городское поселение Андра, согласно приложения №1.</w:t>
      </w:r>
    </w:p>
    <w:p w:rsidR="00392F19" w:rsidRPr="00E26198" w:rsidRDefault="00392F19" w:rsidP="00392F19">
      <w:pPr>
        <w:pStyle w:val="125"/>
        <w:rPr>
          <w:szCs w:val="24"/>
        </w:rPr>
      </w:pPr>
      <w:r w:rsidRPr="00E26198">
        <w:rPr>
          <w:szCs w:val="24"/>
        </w:rPr>
        <w:t>1.2. Реестр жилых помещений, признанных в установленном законом порядке непригодными для проживания на территории муниципального образования городское поселение Андра, согласно приложению №2.</w:t>
      </w:r>
    </w:p>
    <w:p w:rsidR="00392F19" w:rsidRPr="00E26198" w:rsidRDefault="00392F19" w:rsidP="00845431">
      <w:pPr>
        <w:pStyle w:val="125"/>
        <w:rPr>
          <w:szCs w:val="24"/>
        </w:rPr>
      </w:pPr>
      <w:r w:rsidRPr="00E26198">
        <w:rPr>
          <w:szCs w:val="24"/>
        </w:rPr>
        <w:t>2. Признать утратившими силу постановления администраци</w:t>
      </w:r>
      <w:r w:rsidR="00845431" w:rsidRPr="00E26198">
        <w:rPr>
          <w:szCs w:val="24"/>
        </w:rPr>
        <w:t>и городского поселения Андра от</w:t>
      </w:r>
      <w:r w:rsidRPr="00E26198">
        <w:rPr>
          <w:szCs w:val="24"/>
        </w:rPr>
        <w:t xml:space="preserve"> </w:t>
      </w:r>
      <w:r w:rsidR="00967EED">
        <w:rPr>
          <w:szCs w:val="24"/>
        </w:rPr>
        <w:t>02.03</w:t>
      </w:r>
      <w:r w:rsidR="00232F79">
        <w:rPr>
          <w:szCs w:val="24"/>
        </w:rPr>
        <w:t>.2021</w:t>
      </w:r>
      <w:r w:rsidRPr="00E26198">
        <w:rPr>
          <w:szCs w:val="24"/>
        </w:rPr>
        <w:t xml:space="preserve"> № </w:t>
      </w:r>
      <w:r w:rsidR="00232F79">
        <w:rPr>
          <w:szCs w:val="24"/>
        </w:rPr>
        <w:t>1</w:t>
      </w:r>
      <w:r w:rsidR="00967EED">
        <w:rPr>
          <w:szCs w:val="24"/>
        </w:rPr>
        <w:t>9</w:t>
      </w:r>
      <w:r w:rsidRPr="00E26198">
        <w:rPr>
          <w:szCs w:val="24"/>
        </w:rPr>
        <w:t xml:space="preserve"> «</w:t>
      </w:r>
      <w:r w:rsidR="00655265" w:rsidRPr="00655265">
        <w:rPr>
          <w:szCs w:val="24"/>
        </w:rPr>
        <w:t>Об утверждении реестра жилых домов, признанных в установленном законом порядке аварийными и подлежащими сносу и реестра жилых помещений, признанных в установленном законом порядке непригодными для проживания на территории муниципального образования городское поселение Андра</w:t>
      </w:r>
      <w:r w:rsidRPr="00E26198">
        <w:rPr>
          <w:szCs w:val="24"/>
        </w:rPr>
        <w:t>».</w:t>
      </w:r>
    </w:p>
    <w:p w:rsidR="00392F19" w:rsidRPr="00E26198" w:rsidRDefault="00392F19" w:rsidP="00392F19">
      <w:pPr>
        <w:pStyle w:val="125"/>
        <w:rPr>
          <w:szCs w:val="24"/>
        </w:rPr>
      </w:pPr>
      <w:r w:rsidRPr="00E26198">
        <w:rPr>
          <w:szCs w:val="24"/>
        </w:rPr>
        <w:t>3. Контроль за выполнением постановления оставляю за собой.</w:t>
      </w:r>
    </w:p>
    <w:p w:rsidR="00392F19" w:rsidRPr="00E26198" w:rsidRDefault="00392F19" w:rsidP="00392F19">
      <w:pPr>
        <w:pStyle w:val="125"/>
        <w:ind w:firstLine="0"/>
        <w:rPr>
          <w:szCs w:val="24"/>
        </w:rPr>
      </w:pPr>
    </w:p>
    <w:p w:rsidR="00392F19" w:rsidRPr="00E26198" w:rsidRDefault="00392F19" w:rsidP="00655265">
      <w:pPr>
        <w:pStyle w:val="125"/>
        <w:ind w:firstLine="0"/>
        <w:rPr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392F19" w:rsidRPr="00E26198" w:rsidTr="00392F19">
        <w:tc>
          <w:tcPr>
            <w:tcW w:w="4688" w:type="dxa"/>
          </w:tcPr>
          <w:p w:rsidR="00392F19" w:rsidRPr="00E26198" w:rsidRDefault="00392F19">
            <w:pPr>
              <w:pStyle w:val="125"/>
              <w:ind w:firstLine="29"/>
              <w:jc w:val="left"/>
              <w:rPr>
                <w:szCs w:val="24"/>
              </w:rPr>
            </w:pPr>
            <w:r w:rsidRPr="00E26198">
              <w:rPr>
                <w:szCs w:val="24"/>
              </w:rPr>
              <w:t>Глава городского поселения Андра</w:t>
            </w:r>
          </w:p>
          <w:p w:rsidR="00392F19" w:rsidRPr="00E26198" w:rsidRDefault="00392F19">
            <w:pPr>
              <w:pStyle w:val="125"/>
              <w:ind w:firstLine="0"/>
              <w:rPr>
                <w:szCs w:val="24"/>
              </w:rPr>
            </w:pPr>
          </w:p>
        </w:tc>
        <w:tc>
          <w:tcPr>
            <w:tcW w:w="4667" w:type="dxa"/>
            <w:hideMark/>
          </w:tcPr>
          <w:p w:rsidR="00392F19" w:rsidRPr="00E26198" w:rsidRDefault="00392F19">
            <w:pPr>
              <w:pStyle w:val="125"/>
              <w:ind w:firstLine="0"/>
              <w:jc w:val="right"/>
              <w:rPr>
                <w:szCs w:val="24"/>
              </w:rPr>
            </w:pPr>
            <w:r w:rsidRPr="00E26198">
              <w:rPr>
                <w:szCs w:val="24"/>
              </w:rPr>
              <w:t xml:space="preserve">  Н.В. Жук</w:t>
            </w:r>
          </w:p>
        </w:tc>
      </w:tr>
      <w:tr w:rsidR="00392F19" w:rsidRPr="00E26198" w:rsidTr="00392F19">
        <w:tc>
          <w:tcPr>
            <w:tcW w:w="4688" w:type="dxa"/>
          </w:tcPr>
          <w:p w:rsidR="00392F19" w:rsidRPr="00E26198" w:rsidRDefault="00392F19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</w:tc>
        <w:tc>
          <w:tcPr>
            <w:tcW w:w="4667" w:type="dxa"/>
          </w:tcPr>
          <w:p w:rsidR="00392F19" w:rsidRPr="00E26198" w:rsidRDefault="00392F19">
            <w:pPr>
              <w:pStyle w:val="125"/>
              <w:ind w:firstLine="0"/>
              <w:jc w:val="right"/>
              <w:rPr>
                <w:szCs w:val="24"/>
              </w:rPr>
            </w:pPr>
          </w:p>
        </w:tc>
      </w:tr>
    </w:tbl>
    <w:p w:rsidR="00655265" w:rsidRDefault="00655265" w:rsidP="00392F19">
      <w:pPr>
        <w:rPr>
          <w:sz w:val="22"/>
          <w:szCs w:val="22"/>
        </w:rPr>
      </w:pPr>
    </w:p>
    <w:p w:rsidR="00392F19" w:rsidRDefault="00392F19" w:rsidP="00392F19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</w:t>
      </w:r>
    </w:p>
    <w:p w:rsidR="00392F19" w:rsidRDefault="00392F19" w:rsidP="00392F19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</w:p>
    <w:p w:rsidR="00392F19" w:rsidRDefault="00392F19" w:rsidP="00392F19">
      <w:pPr>
        <w:rPr>
          <w:sz w:val="22"/>
          <w:szCs w:val="22"/>
        </w:rPr>
      </w:pPr>
      <w:r>
        <w:rPr>
          <w:sz w:val="22"/>
          <w:szCs w:val="22"/>
        </w:rPr>
        <w:t>организационно-правового отдела</w:t>
      </w:r>
    </w:p>
    <w:p w:rsidR="00392F19" w:rsidRDefault="00392F19" w:rsidP="00392F19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городского поселения Андра                                                </w:t>
      </w:r>
      <w:r w:rsidR="00655265">
        <w:rPr>
          <w:sz w:val="22"/>
          <w:szCs w:val="22"/>
        </w:rPr>
        <w:t xml:space="preserve">                Д.П. Постнова </w:t>
      </w:r>
      <w:r>
        <w:rPr>
          <w:sz w:val="22"/>
          <w:szCs w:val="22"/>
        </w:rPr>
        <w:t xml:space="preserve">                                     </w:t>
      </w:r>
    </w:p>
    <w:p w:rsidR="00392F19" w:rsidRDefault="00392F19" w:rsidP="00392F19">
      <w:pPr>
        <w:rPr>
          <w:sz w:val="22"/>
          <w:szCs w:val="22"/>
        </w:rPr>
      </w:pPr>
    </w:p>
    <w:p w:rsidR="00392F19" w:rsidRDefault="00392F19" w:rsidP="00392F19">
      <w:pPr>
        <w:rPr>
          <w:sz w:val="22"/>
          <w:szCs w:val="22"/>
        </w:rPr>
      </w:pPr>
    </w:p>
    <w:p w:rsidR="00392F19" w:rsidRDefault="00392F19" w:rsidP="00392F19">
      <w:pPr>
        <w:rPr>
          <w:sz w:val="22"/>
          <w:szCs w:val="22"/>
        </w:rPr>
      </w:pPr>
      <w:r>
        <w:rPr>
          <w:sz w:val="22"/>
          <w:szCs w:val="22"/>
        </w:rPr>
        <w:t>Исполнитель:</w:t>
      </w:r>
    </w:p>
    <w:p w:rsidR="00655265" w:rsidRDefault="00232F79" w:rsidP="00655265">
      <w:pPr>
        <w:rPr>
          <w:sz w:val="22"/>
          <w:szCs w:val="22"/>
        </w:rPr>
      </w:pPr>
      <w:r>
        <w:rPr>
          <w:sz w:val="22"/>
          <w:szCs w:val="22"/>
        </w:rPr>
        <w:t>Начальник отдела</w:t>
      </w:r>
      <w:r w:rsidR="00392F19">
        <w:rPr>
          <w:sz w:val="22"/>
          <w:szCs w:val="22"/>
        </w:rPr>
        <w:t xml:space="preserve"> </w:t>
      </w:r>
      <w:r w:rsidR="00655265">
        <w:rPr>
          <w:sz w:val="22"/>
          <w:szCs w:val="22"/>
        </w:rPr>
        <w:t xml:space="preserve">земельных, </w:t>
      </w:r>
    </w:p>
    <w:p w:rsidR="00392F19" w:rsidRDefault="00655265" w:rsidP="00655265">
      <w:pPr>
        <w:rPr>
          <w:sz w:val="22"/>
          <w:szCs w:val="22"/>
        </w:rPr>
      </w:pPr>
      <w:r>
        <w:rPr>
          <w:sz w:val="22"/>
          <w:szCs w:val="22"/>
        </w:rPr>
        <w:t xml:space="preserve">имущественных отношений и благоустройства </w:t>
      </w:r>
    </w:p>
    <w:p w:rsidR="00392F19" w:rsidRDefault="00392F19" w:rsidP="00392F19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городского поселения Андра                                                  </w:t>
      </w:r>
      <w:r w:rsidR="0065526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</w:t>
      </w:r>
      <w:r w:rsidR="00967EED">
        <w:rPr>
          <w:sz w:val="22"/>
          <w:szCs w:val="22"/>
        </w:rPr>
        <w:t>А.Н. Зырянова</w:t>
      </w:r>
      <w:r w:rsidR="00655265">
        <w:rPr>
          <w:sz w:val="22"/>
          <w:szCs w:val="22"/>
        </w:rPr>
        <w:t xml:space="preserve"> </w:t>
      </w:r>
    </w:p>
    <w:p w:rsidR="00392F19" w:rsidRDefault="00392F19" w:rsidP="00392F19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392F19" w:rsidRDefault="00392F19" w:rsidP="00392F19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392F19" w:rsidRDefault="00392F19" w:rsidP="00392F19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392F19" w:rsidRDefault="00392F19" w:rsidP="00392F19">
      <w:pPr>
        <w:spacing w:line="25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Лист рассылки:</w:t>
      </w:r>
    </w:p>
    <w:p w:rsidR="00392F19" w:rsidRDefault="00392F19" w:rsidP="00392F19">
      <w:pPr>
        <w:spacing w:line="25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ОПО – 2 экз.</w:t>
      </w:r>
    </w:p>
    <w:p w:rsidR="00392F19" w:rsidRDefault="00392F19" w:rsidP="00392F19">
      <w:pPr>
        <w:spacing w:line="25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</w:t>
      </w:r>
      <w:proofErr w:type="spellStart"/>
      <w:r w:rsidR="00655265">
        <w:rPr>
          <w:rFonts w:eastAsia="Calibri"/>
          <w:sz w:val="22"/>
          <w:szCs w:val="22"/>
        </w:rPr>
        <w:t>ОЗИОиБ</w:t>
      </w:r>
      <w:proofErr w:type="spellEnd"/>
      <w:r>
        <w:rPr>
          <w:rFonts w:eastAsia="Calibri"/>
          <w:sz w:val="22"/>
          <w:szCs w:val="22"/>
        </w:rPr>
        <w:t xml:space="preserve"> – 1 экз.</w:t>
      </w:r>
    </w:p>
    <w:p w:rsidR="00392F19" w:rsidRDefault="00392F19" w:rsidP="00392F19">
      <w:pPr>
        <w:spacing w:after="160" w:line="256" w:lineRule="auto"/>
        <w:ind w:firstLine="567"/>
        <w:jc w:val="both"/>
        <w:rPr>
          <w:sz w:val="22"/>
          <w:szCs w:val="22"/>
        </w:rPr>
      </w:pPr>
    </w:p>
    <w:p w:rsidR="00392F19" w:rsidRDefault="00392F19" w:rsidP="00392F19">
      <w:pPr>
        <w:spacing w:after="160" w:line="256" w:lineRule="auto"/>
        <w:ind w:firstLine="567"/>
        <w:jc w:val="both"/>
        <w:rPr>
          <w:sz w:val="22"/>
          <w:szCs w:val="22"/>
        </w:rPr>
      </w:pPr>
    </w:p>
    <w:p w:rsidR="00392F19" w:rsidRDefault="00392F19" w:rsidP="00392F19">
      <w:pPr>
        <w:rPr>
          <w:sz w:val="22"/>
          <w:szCs w:val="22"/>
        </w:rPr>
      </w:pPr>
    </w:p>
    <w:p w:rsidR="00713E86" w:rsidRDefault="00713E86"/>
    <w:sectPr w:rsidR="00713E86" w:rsidSect="00392F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72"/>
    <w:rsid w:val="0018727C"/>
    <w:rsid w:val="00232F79"/>
    <w:rsid w:val="002A6456"/>
    <w:rsid w:val="002E6330"/>
    <w:rsid w:val="00392F19"/>
    <w:rsid w:val="004B588F"/>
    <w:rsid w:val="005F3AD7"/>
    <w:rsid w:val="00655265"/>
    <w:rsid w:val="00713E86"/>
    <w:rsid w:val="00726835"/>
    <w:rsid w:val="00845431"/>
    <w:rsid w:val="00942272"/>
    <w:rsid w:val="00967EED"/>
    <w:rsid w:val="00A5296B"/>
    <w:rsid w:val="00BA2E22"/>
    <w:rsid w:val="00CD1256"/>
    <w:rsid w:val="00E26198"/>
    <w:rsid w:val="00E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547A3-FFA7-486C-ADEC-51BFC843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F19"/>
    <w:pPr>
      <w:spacing w:line="360" w:lineRule="auto"/>
      <w:ind w:left="1080" w:firstLine="709"/>
      <w:jc w:val="both"/>
    </w:pPr>
    <w:rPr>
      <w:spacing w:val="-5"/>
      <w:sz w:val="28"/>
      <w:szCs w:val="28"/>
    </w:rPr>
  </w:style>
  <w:style w:type="paragraph" w:customStyle="1" w:styleId="125">
    <w:name w:val="Стиль По ширине Первая строка:  125 см"/>
    <w:basedOn w:val="a"/>
    <w:uiPriority w:val="99"/>
    <w:rsid w:val="00392F19"/>
    <w:pPr>
      <w:ind w:firstLine="708"/>
      <w:jc w:val="both"/>
    </w:pPr>
    <w:rPr>
      <w:szCs w:val="20"/>
      <w:lang w:eastAsia="ru-RU"/>
    </w:rPr>
  </w:style>
  <w:style w:type="character" w:customStyle="1" w:styleId="FontStyle21">
    <w:name w:val="Font Style21"/>
    <w:basedOn w:val="a0"/>
    <w:rsid w:val="00392F19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39"/>
    <w:rsid w:val="00392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4A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A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Глава</cp:lastModifiedBy>
  <cp:revision>21</cp:revision>
  <cp:lastPrinted>2021-10-12T04:28:00Z</cp:lastPrinted>
  <dcterms:created xsi:type="dcterms:W3CDTF">2020-02-05T05:15:00Z</dcterms:created>
  <dcterms:modified xsi:type="dcterms:W3CDTF">2022-02-11T03:32:00Z</dcterms:modified>
</cp:coreProperties>
</file>