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59" w:rsidRDefault="00467159" w:rsidP="00467159">
      <w:pPr>
        <w:shd w:val="clear" w:color="auto" w:fill="FFFFFF"/>
        <w:tabs>
          <w:tab w:val="left" w:pos="4820"/>
        </w:tabs>
        <w:jc w:val="right"/>
      </w:pPr>
      <w:r>
        <w:t xml:space="preserve">  Приложение 1</w:t>
      </w:r>
    </w:p>
    <w:p w:rsidR="00467159" w:rsidRDefault="00467159" w:rsidP="00467159">
      <w:pPr>
        <w:shd w:val="clear" w:color="auto" w:fill="FFFFFF"/>
        <w:tabs>
          <w:tab w:val="left" w:pos="4820"/>
        </w:tabs>
        <w:jc w:val="right"/>
      </w:pPr>
      <w:r>
        <w:t xml:space="preserve">                                                    к административному регламенту </w:t>
      </w:r>
    </w:p>
    <w:p w:rsidR="00467159" w:rsidRDefault="00467159" w:rsidP="00467159">
      <w:pPr>
        <w:shd w:val="clear" w:color="auto" w:fill="FFFFFF"/>
        <w:tabs>
          <w:tab w:val="left" w:pos="4820"/>
        </w:tabs>
        <w:jc w:val="right"/>
      </w:pPr>
      <w:r>
        <w:t xml:space="preserve">                                                             предоставления муниципальной услуги  </w:t>
      </w:r>
    </w:p>
    <w:p w:rsidR="00467159" w:rsidRDefault="00467159" w:rsidP="00467159">
      <w:pPr>
        <w:shd w:val="clear" w:color="auto" w:fill="FFFFFF"/>
        <w:tabs>
          <w:tab w:val="left" w:pos="4820"/>
        </w:tabs>
        <w:ind w:left="4560"/>
        <w:jc w:val="right"/>
      </w:pPr>
      <w:r>
        <w:t xml:space="preserve">       «Выдача разрешений на размещение                                                                                                                                                              </w:t>
      </w:r>
    </w:p>
    <w:p w:rsidR="00467159" w:rsidRDefault="00467159" w:rsidP="00467159">
      <w:pPr>
        <w:shd w:val="clear" w:color="auto" w:fill="FFFFFF"/>
        <w:tabs>
          <w:tab w:val="left" w:pos="4820"/>
        </w:tabs>
        <w:jc w:val="right"/>
      </w:pPr>
      <w:r>
        <w:t xml:space="preserve">                                                                               нестационарных торговых объектов на </w:t>
      </w:r>
    </w:p>
    <w:p w:rsidR="00467159" w:rsidRDefault="00467159" w:rsidP="00467159">
      <w:pPr>
        <w:shd w:val="clear" w:color="auto" w:fill="FFFFFF"/>
        <w:tabs>
          <w:tab w:val="left" w:pos="4820"/>
        </w:tabs>
        <w:jc w:val="right"/>
      </w:pPr>
      <w:r>
        <w:t xml:space="preserve">                                                                               территории городского поселения </w:t>
      </w:r>
    </w:p>
    <w:p w:rsidR="00467159" w:rsidRDefault="00467159" w:rsidP="00467159">
      <w:pPr>
        <w:shd w:val="clear" w:color="auto" w:fill="FFFFFF"/>
        <w:tabs>
          <w:tab w:val="left" w:pos="4820"/>
        </w:tabs>
        <w:jc w:val="right"/>
      </w:pPr>
      <w:r>
        <w:t xml:space="preserve">                                                                               Андра»                                                                                                                    </w:t>
      </w:r>
    </w:p>
    <w:p w:rsidR="00467159" w:rsidRDefault="00467159" w:rsidP="00467159">
      <w:pPr>
        <w:shd w:val="clear" w:color="auto" w:fill="FFFFFF"/>
        <w:jc w:val="right"/>
      </w:pPr>
    </w:p>
    <w:p w:rsidR="00467159" w:rsidRDefault="00467159" w:rsidP="00467159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городского поселения Андра</w:t>
      </w:r>
    </w:p>
    <w:p w:rsidR="00467159" w:rsidRDefault="00467159" w:rsidP="00467159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7159" w:rsidRPr="00780187" w:rsidRDefault="00467159" w:rsidP="00467159">
      <w:pPr>
        <w:pStyle w:val="ConsPlusNonformat"/>
        <w:widowControl/>
        <w:rPr>
          <w:rFonts w:ascii="Times New Roman" w:hAnsi="Times New Roman" w:cs="Times New Roman"/>
        </w:rPr>
      </w:pPr>
      <w:r w:rsidRPr="0078018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80187">
        <w:rPr>
          <w:rFonts w:ascii="Times New Roman" w:hAnsi="Times New Roman" w:cs="Times New Roman"/>
        </w:rPr>
        <w:t xml:space="preserve"> (Ф.И.О.)</w:t>
      </w:r>
    </w:p>
    <w:p w:rsidR="00467159" w:rsidRDefault="00467159" w:rsidP="00467159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467159" w:rsidRDefault="00467159" w:rsidP="00467159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7159" w:rsidRDefault="00467159" w:rsidP="00467159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</w:t>
      </w:r>
    </w:p>
    <w:p w:rsidR="00467159" w:rsidRDefault="00467159" w:rsidP="00467159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7159" w:rsidRDefault="00467159" w:rsidP="00467159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7159" w:rsidRPr="00EC59DF" w:rsidRDefault="00467159" w:rsidP="004671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7159" w:rsidRDefault="00467159" w:rsidP="004671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F">
        <w:rPr>
          <w:rFonts w:ascii="Times New Roman" w:hAnsi="Times New Roman" w:cs="Times New Roman"/>
          <w:b/>
          <w:sz w:val="24"/>
          <w:szCs w:val="24"/>
        </w:rPr>
        <w:t xml:space="preserve">на размещение нестационарного торгового объекта на территории </w:t>
      </w:r>
    </w:p>
    <w:p w:rsidR="00467159" w:rsidRPr="00EC59DF" w:rsidRDefault="00467159" w:rsidP="004671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Андра</w:t>
      </w:r>
      <w:r w:rsidRPr="00EC5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Заявитель_________________________________________________________________ 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(организационно-правовая форма, наименование юридического лица, Ф.И.О.  индивидуального предпринимателя)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предприятия торговли, общественного питания)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гос. регистрации от «_____» ____________ 20___ г.  № 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предприятия ______________________________________________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вопрос о возможности размещения следующего нестационарного торгового объекта на территории городского поселения Андра: 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расположение нестационарного торгового объекта____________________________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нестационарного торгового объекта 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(ассортимент реализуемой продукции) 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________________________________________________________________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(период) размещения нестационарного торгового объекта ______________________</w:t>
      </w:r>
    </w:p>
    <w:p w:rsidR="00467159" w:rsidRDefault="00467159" w:rsidP="00467159">
      <w:pPr>
        <w:autoSpaceDE w:val="0"/>
        <w:autoSpaceDN w:val="0"/>
        <w:adjustRightInd w:val="0"/>
        <w:ind w:left="360"/>
        <w:jc w:val="both"/>
      </w:pPr>
      <w:r>
        <w:t xml:space="preserve">* </w:t>
      </w:r>
      <w:proofErr w:type="gramStart"/>
      <w:r w:rsidRPr="00784AA6">
        <w:t>В</w:t>
      </w:r>
      <w:proofErr w:type="gramEnd"/>
      <w:r>
        <w:t xml:space="preserve"> </w:t>
      </w:r>
      <w:r w:rsidRPr="00784AA6">
        <w:t>случае отказа в согласовании размещения неста</w:t>
      </w:r>
      <w:r>
        <w:t>ционарного торгового объекта на</w:t>
      </w:r>
    </w:p>
    <w:p w:rsidR="00467159" w:rsidRDefault="00467159" w:rsidP="00467159">
      <w:pPr>
        <w:autoSpaceDE w:val="0"/>
        <w:autoSpaceDN w:val="0"/>
        <w:adjustRightInd w:val="0"/>
        <w:jc w:val="both"/>
      </w:pPr>
      <w:r>
        <w:t>основании п.</w:t>
      </w:r>
      <w:r w:rsidRPr="00784AA6">
        <w:t xml:space="preserve">3.6. Порядка размещения нестационарных торговых объектов на территории городского поселения </w:t>
      </w:r>
      <w:r>
        <w:t xml:space="preserve">Андра </w:t>
      </w:r>
      <w:r w:rsidRPr="00784AA6">
        <w:t>заявляю о возможности</w:t>
      </w:r>
      <w:r>
        <w:t xml:space="preserve"> размещения нестационарного торгового объекта на ином земельном участке (месте в здании, строении, сооружении) _________________________________________________________________</w:t>
      </w:r>
    </w:p>
    <w:p w:rsidR="00467159" w:rsidRDefault="00467159" w:rsidP="00467159">
      <w:pPr>
        <w:autoSpaceDE w:val="0"/>
        <w:autoSpaceDN w:val="0"/>
        <w:adjustRightInd w:val="0"/>
        <w:jc w:val="both"/>
      </w:pPr>
    </w:p>
    <w:p w:rsidR="00467159" w:rsidRDefault="00467159" w:rsidP="00467159">
      <w:pPr>
        <w:autoSpaceDE w:val="0"/>
        <w:autoSpaceDN w:val="0"/>
        <w:adjustRightInd w:val="0"/>
        <w:jc w:val="both"/>
      </w:pPr>
      <w:r>
        <w:t xml:space="preserve">       Гарантирую соответствие нестационарного торгового объекта требованиям Порядка и Схемы и обязуюсь соблюдать при его эксплуатации нормы действующего законодательства Российской Федерации.</w:t>
      </w:r>
    </w:p>
    <w:p w:rsidR="00467159" w:rsidRPr="00784AA6" w:rsidRDefault="00467159" w:rsidP="00467159">
      <w:pPr>
        <w:autoSpaceDE w:val="0"/>
        <w:autoSpaceDN w:val="0"/>
        <w:adjustRightInd w:val="0"/>
        <w:jc w:val="both"/>
      </w:pPr>
    </w:p>
    <w:p w:rsidR="00467159" w:rsidRDefault="00467159" w:rsidP="00467159">
      <w:pPr>
        <w:autoSpaceDE w:val="0"/>
        <w:autoSpaceDN w:val="0"/>
        <w:adjustRightInd w:val="0"/>
        <w:jc w:val="both"/>
      </w:pPr>
      <w:r>
        <w:t>К заявлению прилагаются копии следующих документов:</w:t>
      </w:r>
    </w:p>
    <w:p w:rsidR="00467159" w:rsidRDefault="00467159" w:rsidP="00467159">
      <w:pPr>
        <w:autoSpaceDE w:val="0"/>
        <w:autoSpaceDN w:val="0"/>
        <w:adjustRightInd w:val="0"/>
        <w:jc w:val="both"/>
      </w:pPr>
      <w:r>
        <w:t>1. ____________________________________________________________________________</w:t>
      </w:r>
    </w:p>
    <w:p w:rsidR="00467159" w:rsidRDefault="00467159" w:rsidP="00467159">
      <w:pPr>
        <w:autoSpaceDE w:val="0"/>
        <w:autoSpaceDN w:val="0"/>
        <w:adjustRightInd w:val="0"/>
        <w:jc w:val="both"/>
      </w:pPr>
      <w:r>
        <w:t>2. ____________________________________________________________________________</w:t>
      </w:r>
    </w:p>
    <w:p w:rsidR="00467159" w:rsidRDefault="00467159" w:rsidP="00467159">
      <w:pPr>
        <w:autoSpaceDE w:val="0"/>
        <w:autoSpaceDN w:val="0"/>
        <w:adjustRightInd w:val="0"/>
        <w:jc w:val="both"/>
      </w:pPr>
      <w:r>
        <w:t>3. ____________________________________________________________________________</w:t>
      </w:r>
    </w:p>
    <w:p w:rsidR="00467159" w:rsidRDefault="00467159" w:rsidP="00467159">
      <w:pPr>
        <w:autoSpaceDE w:val="0"/>
        <w:autoSpaceDN w:val="0"/>
        <w:adjustRightInd w:val="0"/>
        <w:jc w:val="both"/>
      </w:pPr>
      <w:r>
        <w:t>4. ____________________________________________________________________________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 xml:space="preserve">_______________20_____г.   </w:t>
      </w: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7159" w:rsidRDefault="00467159" w:rsidP="004671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________________________</w:t>
      </w:r>
    </w:p>
    <w:p w:rsidR="00467159" w:rsidRPr="0084258B" w:rsidRDefault="00467159" w:rsidP="004671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258B">
        <w:rPr>
          <w:rFonts w:ascii="Times New Roman" w:hAnsi="Times New Roman" w:cs="Times New Roman"/>
        </w:rPr>
        <w:t xml:space="preserve">  (</w:t>
      </w:r>
      <w:bookmarkStart w:id="0" w:name="_GoBack"/>
      <w:bookmarkEnd w:id="0"/>
      <w:proofErr w:type="gramStart"/>
      <w:r w:rsidRPr="0084258B">
        <w:rPr>
          <w:rFonts w:ascii="Times New Roman" w:hAnsi="Times New Roman" w:cs="Times New Roman"/>
        </w:rPr>
        <w:t xml:space="preserve">подпись)  </w:t>
      </w:r>
      <w:r w:rsidRPr="0084258B">
        <w:rPr>
          <w:rFonts w:ascii="Times New Roman" w:hAnsi="Times New Roman" w:cs="Times New Roman"/>
        </w:rPr>
        <w:t xml:space="preserve"> </w:t>
      </w:r>
      <w:proofErr w:type="gramEnd"/>
      <w:r w:rsidRPr="0084258B">
        <w:rPr>
          <w:rFonts w:ascii="Times New Roman" w:hAnsi="Times New Roman" w:cs="Times New Roman"/>
        </w:rPr>
        <w:t xml:space="preserve">                              (Ф.И.О.)</w:t>
      </w:r>
    </w:p>
    <w:p w:rsidR="00467159" w:rsidRDefault="00467159" w:rsidP="00467159">
      <w:pPr>
        <w:jc w:val="both"/>
      </w:pPr>
    </w:p>
    <w:p w:rsidR="00467159" w:rsidRDefault="00467159" w:rsidP="00467159">
      <w:pPr>
        <w:jc w:val="both"/>
      </w:pPr>
    </w:p>
    <w:p w:rsidR="00467159" w:rsidRDefault="00467159" w:rsidP="00467159">
      <w:pPr>
        <w:jc w:val="both"/>
      </w:pPr>
    </w:p>
    <w:p w:rsidR="00467159" w:rsidRDefault="00467159" w:rsidP="00467159">
      <w:pPr>
        <w:jc w:val="both"/>
      </w:pPr>
    </w:p>
    <w:p w:rsidR="00467159" w:rsidRDefault="00467159" w:rsidP="00467159">
      <w:pPr>
        <w:jc w:val="both"/>
      </w:pPr>
    </w:p>
    <w:p w:rsidR="00467159" w:rsidRDefault="00467159" w:rsidP="00467159">
      <w:pPr>
        <w:jc w:val="both"/>
      </w:pPr>
    </w:p>
    <w:p w:rsidR="00467159" w:rsidRDefault="00467159" w:rsidP="00467159">
      <w:pPr>
        <w:jc w:val="both"/>
      </w:pPr>
    </w:p>
    <w:p w:rsidR="00467159" w:rsidRDefault="00467159" w:rsidP="00467159">
      <w:pPr>
        <w:jc w:val="both"/>
      </w:pPr>
    </w:p>
    <w:p w:rsidR="000A335A" w:rsidRDefault="000A335A"/>
    <w:sectPr w:rsidR="000A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5D"/>
    <w:rsid w:val="000A335A"/>
    <w:rsid w:val="001A395D"/>
    <w:rsid w:val="004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EF95-348D-4CE8-A29D-6BDA328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6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2016-04-04T06:48:00Z</dcterms:created>
  <dcterms:modified xsi:type="dcterms:W3CDTF">2016-04-04T06:50:00Z</dcterms:modified>
</cp:coreProperties>
</file>