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Pr="005A4FA7" w:rsidRDefault="00E21E0E" w:rsidP="007D58DF">
      <w:pPr>
        <w:autoSpaceDE w:val="0"/>
        <w:autoSpaceDN w:val="0"/>
        <w:adjustRightInd w:val="0"/>
        <w:jc w:val="center"/>
      </w:pPr>
      <w:r w:rsidRPr="005A4FA7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E0E" w:rsidRPr="006B538B" w:rsidRDefault="00E21E0E" w:rsidP="005A4FA7">
      <w:pPr>
        <w:autoSpaceDE w:val="0"/>
        <w:autoSpaceDN w:val="0"/>
        <w:adjustRightInd w:val="0"/>
        <w:ind w:firstLine="540"/>
        <w:jc w:val="center"/>
      </w:pPr>
      <w:r w:rsidRPr="005A4FA7">
        <w:rPr>
          <w:lang w:val="en-US"/>
        </w:rPr>
        <w:tab/>
      </w:r>
      <w:r w:rsidRPr="005A4FA7">
        <w:rPr>
          <w:lang w:val="en-US"/>
        </w:rPr>
        <w:tab/>
      </w:r>
      <w:r w:rsidR="006B538B">
        <w:t xml:space="preserve">                                                                                     </w:t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5A4FA7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5A4FA7" w:rsidRDefault="00E21E0E" w:rsidP="005A4FA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АДМИНИСТРАЦИЯ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ГОРОДСКОГО ПОСЕЛЕНИЯ   АНДРА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Октябрьского района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ПОСТАНОВЛЕНИЕ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5A4FA7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A4FA7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7D58DF" w:rsidP="005A4FA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4FA7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7D58DF" w:rsidP="005A4FA7">
            <w:pPr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5A4FA7">
              <w:t xml:space="preserve"> 20</w:t>
            </w:r>
            <w:r w:rsidRPr="005A4FA7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6B538B" w:rsidP="007D58DF">
            <w:pPr>
              <w:autoSpaceDE w:val="0"/>
              <w:autoSpaceDN w:val="0"/>
              <w:adjustRightInd w:val="0"/>
            </w:pPr>
            <w:r>
              <w:t>2</w:t>
            </w:r>
            <w:r w:rsidR="007D58DF">
              <w:t>2</w:t>
            </w:r>
            <w:r w:rsidR="00E21E0E" w:rsidRPr="005A4FA7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4FA7"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4FA7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7D58DF" w:rsidP="003113A9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E21E0E" w:rsidRPr="005A4FA7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5A4FA7">
              <w:t>пгт. Андра</w:t>
            </w:r>
          </w:p>
        </w:tc>
      </w:tr>
    </w:tbl>
    <w:p w:rsidR="00E21E0E" w:rsidRPr="005A4FA7" w:rsidRDefault="00E21E0E" w:rsidP="005A4FA7"/>
    <w:p w:rsidR="006B538B" w:rsidRDefault="006B538B" w:rsidP="006B538B">
      <w:pPr>
        <w:jc w:val="both"/>
      </w:pPr>
      <w:r>
        <w:t xml:space="preserve">О внесении изменений в постановление администрации </w:t>
      </w:r>
    </w:p>
    <w:p w:rsidR="006B538B" w:rsidRDefault="006B538B" w:rsidP="006B538B">
      <w:pPr>
        <w:jc w:val="both"/>
      </w:pPr>
      <w:r>
        <w:t xml:space="preserve">городского поселения Андра от 21.08.2018 № 370 </w:t>
      </w:r>
    </w:p>
    <w:p w:rsidR="006B538B" w:rsidRDefault="006B538B" w:rsidP="006B538B">
      <w:pPr>
        <w:jc w:val="both"/>
      </w:pPr>
      <w:r>
        <w:t>«</w:t>
      </w:r>
      <w:r w:rsidRPr="005A4FA7">
        <w:t xml:space="preserve">Об утверждении административного </w:t>
      </w:r>
    </w:p>
    <w:p w:rsidR="006B538B" w:rsidRDefault="006B538B" w:rsidP="006B538B">
      <w:pPr>
        <w:jc w:val="both"/>
      </w:pPr>
      <w:r w:rsidRPr="005A4FA7">
        <w:t xml:space="preserve">регламента </w:t>
      </w:r>
      <w:r>
        <w:t xml:space="preserve">по предоставлению </w:t>
      </w:r>
      <w:r w:rsidRPr="005A4FA7">
        <w:t xml:space="preserve">муниципальной услуги </w:t>
      </w:r>
    </w:p>
    <w:p w:rsidR="0023665D" w:rsidRPr="005A4FA7" w:rsidRDefault="006B538B" w:rsidP="006B538B">
      <w:pPr>
        <w:jc w:val="both"/>
      </w:pPr>
      <w:r w:rsidRPr="005A4FA7">
        <w:t>«</w:t>
      </w:r>
      <w:r>
        <w:t xml:space="preserve">Предоставление </w:t>
      </w:r>
      <w:r w:rsidRPr="005A4FA7">
        <w:t>земельного участка для погребения умершего»</w:t>
      </w:r>
    </w:p>
    <w:p w:rsidR="00EB5161" w:rsidRPr="005A4FA7" w:rsidRDefault="00EB5161" w:rsidP="005A4FA7">
      <w:pPr>
        <w:jc w:val="both"/>
      </w:pPr>
    </w:p>
    <w:p w:rsidR="006A1CEE" w:rsidRPr="00E6009F" w:rsidRDefault="006A1CEE" w:rsidP="006A1CEE">
      <w:pPr>
        <w:pStyle w:val="1"/>
        <w:shd w:val="clear" w:color="auto" w:fill="FFFFFF"/>
        <w:spacing w:after="144" w:line="263" w:lineRule="atLeast"/>
        <w:rPr>
          <w:b w:val="0"/>
          <w:szCs w:val="24"/>
        </w:rPr>
      </w:pPr>
      <w:r w:rsidRPr="00E6009F">
        <w:rPr>
          <w:b w:val="0"/>
          <w:szCs w:val="24"/>
        </w:rPr>
        <w:t xml:space="preserve">          </w:t>
      </w:r>
      <w:r w:rsidRPr="00E6009F">
        <w:rPr>
          <w:b w:val="0"/>
        </w:rPr>
        <w:t xml:space="preserve">В соответствии с </w:t>
      </w:r>
      <w:r w:rsidRPr="00E6009F">
        <w:rPr>
          <w:b w:val="0"/>
          <w:color w:val="000000"/>
          <w:kern w:val="36"/>
        </w:rPr>
        <w:t>Федеральным законом от 30.12.2020 № 509-ФЗ «О внесении изменений в отдельные законодательные акты Российской Федерации»:</w:t>
      </w:r>
    </w:p>
    <w:p w:rsidR="006A1CEE" w:rsidRDefault="003D389E" w:rsidP="006A1CEE">
      <w:pPr>
        <w:ind w:firstLine="708"/>
        <w:jc w:val="both"/>
      </w:pPr>
      <w:r>
        <w:t xml:space="preserve">1. </w:t>
      </w:r>
      <w:r w:rsidR="006A1CEE">
        <w:t xml:space="preserve">В приложение к   постановлению администрации городского поселения Андра от 21.08.2018 № </w:t>
      </w:r>
      <w:r>
        <w:t>370 «</w:t>
      </w:r>
      <w:r w:rsidR="006A1CEE" w:rsidRPr="005A4FA7">
        <w:t xml:space="preserve">Об утверждении административного регламента </w:t>
      </w:r>
      <w:r w:rsidR="006A1CEE">
        <w:t xml:space="preserve">по предоставлению </w:t>
      </w:r>
      <w:r w:rsidR="006A1CEE" w:rsidRPr="005A4FA7">
        <w:t>муниципальной услуги «</w:t>
      </w:r>
      <w:r w:rsidR="006A1CEE">
        <w:t xml:space="preserve">Предоставление </w:t>
      </w:r>
      <w:r w:rsidR="006A1CEE" w:rsidRPr="005A4FA7">
        <w:t>земельного участка для погребения умершего</w:t>
      </w:r>
      <w:r w:rsidR="006A1CEE">
        <w:t>», внести следующие изменения:</w:t>
      </w:r>
    </w:p>
    <w:p w:rsidR="003D389E" w:rsidRPr="009B4CE0" w:rsidRDefault="003D389E" w:rsidP="003D389E">
      <w:pPr>
        <w:jc w:val="both"/>
        <w:rPr>
          <w:bCs/>
        </w:rPr>
      </w:pPr>
      <w:r>
        <w:t xml:space="preserve">         </w:t>
      </w:r>
      <w:r w:rsidR="006A1CEE">
        <w:t xml:space="preserve">1.1. </w:t>
      </w:r>
      <w:r w:rsidRPr="009B4CE0">
        <w:rPr>
          <w:color w:val="000000"/>
        </w:rPr>
        <w:t xml:space="preserve">Раздел </w:t>
      </w:r>
      <w:r w:rsidRPr="009B4CE0">
        <w:rPr>
          <w:bCs/>
          <w:lang w:val="en-US"/>
        </w:rPr>
        <w:t>III</w:t>
      </w:r>
      <w:r w:rsidRPr="009B4CE0">
        <w:rPr>
          <w:bCs/>
        </w:rPr>
        <w:t xml:space="preserve"> приложения к постановлению дополнить пунктом </w:t>
      </w:r>
      <w:r w:rsidRPr="001F5142">
        <w:rPr>
          <w:bCs/>
        </w:rPr>
        <w:t>3</w:t>
      </w:r>
      <w:r>
        <w:rPr>
          <w:bCs/>
        </w:rPr>
        <w:t>1.</w:t>
      </w:r>
      <w:r w:rsidRPr="001F5142">
        <w:rPr>
          <w:bCs/>
        </w:rPr>
        <w:t>1</w:t>
      </w:r>
      <w:r w:rsidRPr="009B4CE0">
        <w:rPr>
          <w:bCs/>
        </w:rPr>
        <w:t xml:space="preserve">. следующего содержания: </w:t>
      </w:r>
    </w:p>
    <w:p w:rsidR="003D389E" w:rsidRPr="009B4CE0" w:rsidRDefault="003D389E" w:rsidP="003D389E">
      <w:pPr>
        <w:jc w:val="both"/>
      </w:pPr>
      <w:r w:rsidRPr="009B4CE0">
        <w:rPr>
          <w:bCs/>
        </w:rPr>
        <w:t xml:space="preserve">         «</w:t>
      </w:r>
      <w:r>
        <w:rPr>
          <w:bCs/>
        </w:rPr>
        <w:t>31</w:t>
      </w:r>
      <w:r w:rsidRPr="009B4CE0">
        <w:rPr>
          <w:bCs/>
        </w:rPr>
        <w:t>.</w:t>
      </w:r>
      <w:r>
        <w:rPr>
          <w:bCs/>
        </w:rPr>
        <w:t>1</w:t>
      </w:r>
      <w:r w:rsidRPr="009B4CE0">
        <w:rPr>
          <w:bCs/>
        </w:rPr>
        <w:t>. В</w:t>
      </w:r>
      <w:r w:rsidRPr="009B4CE0">
        <w:t>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6A1CEE" w:rsidRDefault="003D389E" w:rsidP="006A2393">
      <w:pPr>
        <w:tabs>
          <w:tab w:val="left" w:pos="426"/>
        </w:tabs>
        <w:ind w:left="426"/>
        <w:jc w:val="both"/>
      </w:pPr>
      <w:r w:rsidRPr="009B4CE0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  <w:r w:rsidRPr="008477D2">
        <w:t xml:space="preserve">  </w:t>
      </w:r>
    </w:p>
    <w:p w:rsidR="00606FB8" w:rsidRPr="003D389E" w:rsidRDefault="00D11D44" w:rsidP="003D389E">
      <w:pPr>
        <w:pStyle w:val="a3"/>
        <w:numPr>
          <w:ilvl w:val="0"/>
          <w:numId w:val="24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89E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3D389E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3D389E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3D389E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3D389E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3D389E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3D389E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3D389E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="006A1CEE" w:rsidRPr="003D389E">
        <w:rPr>
          <w:rFonts w:ascii="Times New Roman" w:hAnsi="Times New Roman" w:cs="Times New Roman"/>
          <w:sz w:val="24"/>
          <w:szCs w:val="24"/>
        </w:rPr>
        <w:t>, а также разместить на официальном стенде администрации городского поселения Андра.</w:t>
      </w:r>
    </w:p>
    <w:p w:rsidR="00606FB8" w:rsidRPr="003D389E" w:rsidRDefault="00606FB8" w:rsidP="003D389E">
      <w:pPr>
        <w:pStyle w:val="a3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389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6A1CEE" w:rsidRPr="003D389E">
        <w:rPr>
          <w:rFonts w:ascii="Times New Roman" w:hAnsi="Times New Roman" w:cs="Times New Roman"/>
          <w:sz w:val="24"/>
          <w:szCs w:val="24"/>
        </w:rPr>
        <w:t>момента обнародования</w:t>
      </w:r>
      <w:r w:rsidRPr="003D389E">
        <w:rPr>
          <w:rFonts w:ascii="Times New Roman" w:hAnsi="Times New Roman" w:cs="Times New Roman"/>
          <w:sz w:val="24"/>
          <w:szCs w:val="24"/>
        </w:rPr>
        <w:t>.</w:t>
      </w:r>
    </w:p>
    <w:p w:rsidR="00D11D44" w:rsidRPr="003D389E" w:rsidRDefault="00D11D44" w:rsidP="003D389E">
      <w:pPr>
        <w:pStyle w:val="a3"/>
        <w:numPr>
          <w:ilvl w:val="0"/>
          <w:numId w:val="24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89E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6A1CEE" w:rsidRPr="003D389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3D389E">
        <w:rPr>
          <w:rFonts w:ascii="Times New Roman" w:hAnsi="Times New Roman" w:cs="Times New Roman"/>
          <w:sz w:val="24"/>
          <w:szCs w:val="24"/>
        </w:rPr>
        <w:t>.</w:t>
      </w:r>
    </w:p>
    <w:p w:rsidR="00735EFD" w:rsidRPr="005A4FA7" w:rsidRDefault="00735EFD" w:rsidP="005A4FA7">
      <w:pPr>
        <w:ind w:firstLine="600"/>
        <w:jc w:val="both"/>
        <w:rPr>
          <w:spacing w:val="2"/>
        </w:rPr>
      </w:pPr>
    </w:p>
    <w:p w:rsidR="00606FB8" w:rsidRPr="005A4FA7" w:rsidRDefault="00606FB8" w:rsidP="005A4FA7"/>
    <w:p w:rsidR="000E1290" w:rsidRPr="005A4FA7" w:rsidRDefault="00606FB8" w:rsidP="005A4FA7">
      <w:r w:rsidRPr="005A4FA7">
        <w:t>Г</w:t>
      </w:r>
      <w:r w:rsidR="00735EFD" w:rsidRPr="005A4FA7">
        <w:t>лав</w:t>
      </w:r>
      <w:r w:rsidRPr="005A4FA7">
        <w:t xml:space="preserve">а </w:t>
      </w:r>
      <w:r w:rsidR="00D11D44" w:rsidRPr="005A4FA7">
        <w:t xml:space="preserve">городского поселения Андра                                                                </w:t>
      </w:r>
      <w:r w:rsidRPr="005A4FA7">
        <w:t xml:space="preserve">  </w:t>
      </w:r>
      <w:r w:rsidR="00D11D44" w:rsidRPr="005A4FA7">
        <w:t xml:space="preserve">   </w:t>
      </w:r>
      <w:r w:rsidR="003113A9">
        <w:t xml:space="preserve">         </w:t>
      </w:r>
      <w:r w:rsidR="006B538B">
        <w:t>Н</w:t>
      </w:r>
      <w:r w:rsidR="006B538B" w:rsidRPr="005A4FA7">
        <w:t xml:space="preserve">. В. </w:t>
      </w:r>
      <w:r w:rsidR="006B538B">
        <w:t>Ж</w:t>
      </w:r>
      <w:r w:rsidR="006B538B" w:rsidRPr="005A4FA7">
        <w:t>ук</w:t>
      </w:r>
      <w:bookmarkStart w:id="0" w:name="_GoBack"/>
      <w:bookmarkEnd w:id="0"/>
    </w:p>
    <w:p w:rsidR="000E1290" w:rsidRPr="005A4FA7" w:rsidRDefault="000E1290" w:rsidP="005A4FA7"/>
    <w:p w:rsidR="00EB5161" w:rsidRPr="005A4FA7" w:rsidRDefault="00EB5161" w:rsidP="005A4FA7">
      <w:r w:rsidRPr="005A4FA7">
        <w:t xml:space="preserve">                                                                                                </w:t>
      </w:r>
    </w:p>
    <w:p w:rsidR="00606FB8" w:rsidRPr="005A4FA7" w:rsidRDefault="00606FB8" w:rsidP="005A4FA7"/>
    <w:p w:rsidR="004A075B" w:rsidRPr="005A4FA7" w:rsidRDefault="00EB5161" w:rsidP="005A4FA7">
      <w:pPr>
        <w:jc w:val="right"/>
      </w:pPr>
      <w:r w:rsidRPr="005A4FA7">
        <w:t xml:space="preserve">                                                                                                </w:t>
      </w:r>
    </w:p>
    <w:sectPr w:rsidR="004A075B" w:rsidRPr="005A4FA7" w:rsidSect="00771E13">
      <w:foot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1C" w:rsidRDefault="00E6011C">
      <w:r>
        <w:separator/>
      </w:r>
    </w:p>
  </w:endnote>
  <w:endnote w:type="continuationSeparator" w:id="0">
    <w:p w:rsidR="00E6011C" w:rsidRDefault="00E6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037258"/>
      <w:docPartObj>
        <w:docPartGallery w:val="Page Numbers (Bottom of Page)"/>
        <w:docPartUnique/>
      </w:docPartObj>
    </w:sdtPr>
    <w:sdtEndPr/>
    <w:sdtContent>
      <w:p w:rsidR="00C26C9C" w:rsidRDefault="00C26C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DF">
          <w:rPr>
            <w:noProof/>
          </w:rPr>
          <w:t>2</w:t>
        </w:r>
        <w:r>
          <w:fldChar w:fldCharType="end"/>
        </w:r>
      </w:p>
    </w:sdtContent>
  </w:sdt>
  <w:p w:rsidR="00C26C9C" w:rsidRDefault="00C26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1C" w:rsidRDefault="00E6011C">
      <w:r>
        <w:separator/>
      </w:r>
    </w:p>
  </w:footnote>
  <w:footnote w:type="continuationSeparator" w:id="0">
    <w:p w:rsidR="00E6011C" w:rsidRDefault="00E6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multilevel"/>
    <w:tmpl w:val="FEE2C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871FF0"/>
    <w:multiLevelType w:val="hybridMultilevel"/>
    <w:tmpl w:val="53B815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1CB3"/>
    <w:multiLevelType w:val="hybridMultilevel"/>
    <w:tmpl w:val="85AA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"/>
  </w:num>
  <w:num w:numId="5">
    <w:abstractNumId w:val="20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3"/>
  </w:num>
  <w:num w:numId="11">
    <w:abstractNumId w:val="4"/>
  </w:num>
  <w:num w:numId="12">
    <w:abstractNumId w:val="3"/>
  </w:num>
  <w:num w:numId="13">
    <w:abstractNumId w:val="17"/>
  </w:num>
  <w:num w:numId="14">
    <w:abstractNumId w:val="5"/>
  </w:num>
  <w:num w:numId="15">
    <w:abstractNumId w:val="12"/>
  </w:num>
  <w:num w:numId="16">
    <w:abstractNumId w:val="16"/>
  </w:num>
  <w:num w:numId="17">
    <w:abstractNumId w:val="15"/>
  </w:num>
  <w:num w:numId="18">
    <w:abstractNumId w:val="19"/>
  </w:num>
  <w:num w:numId="19">
    <w:abstractNumId w:val="9"/>
  </w:num>
  <w:num w:numId="20">
    <w:abstractNumId w:val="0"/>
  </w:num>
  <w:num w:numId="21">
    <w:abstractNumId w:val="22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745F"/>
    <w:rsid w:val="00041734"/>
    <w:rsid w:val="000422FA"/>
    <w:rsid w:val="00052105"/>
    <w:rsid w:val="00070F24"/>
    <w:rsid w:val="00086C37"/>
    <w:rsid w:val="00097446"/>
    <w:rsid w:val="000D2C93"/>
    <w:rsid w:val="000E1290"/>
    <w:rsid w:val="00114AE7"/>
    <w:rsid w:val="001269A6"/>
    <w:rsid w:val="001311C9"/>
    <w:rsid w:val="00166EBC"/>
    <w:rsid w:val="001A4468"/>
    <w:rsid w:val="001C667D"/>
    <w:rsid w:val="002076E6"/>
    <w:rsid w:val="0022355B"/>
    <w:rsid w:val="0023665D"/>
    <w:rsid w:val="00276A84"/>
    <w:rsid w:val="00277348"/>
    <w:rsid w:val="0028711A"/>
    <w:rsid w:val="002A1828"/>
    <w:rsid w:val="002C682B"/>
    <w:rsid w:val="00304A05"/>
    <w:rsid w:val="003113A9"/>
    <w:rsid w:val="00315035"/>
    <w:rsid w:val="003215E8"/>
    <w:rsid w:val="0032545E"/>
    <w:rsid w:val="00327D76"/>
    <w:rsid w:val="00335020"/>
    <w:rsid w:val="003C22ED"/>
    <w:rsid w:val="003C349A"/>
    <w:rsid w:val="003C521F"/>
    <w:rsid w:val="003C762E"/>
    <w:rsid w:val="003D389E"/>
    <w:rsid w:val="003D7AED"/>
    <w:rsid w:val="003F23BD"/>
    <w:rsid w:val="003F36E0"/>
    <w:rsid w:val="003F54D7"/>
    <w:rsid w:val="00402437"/>
    <w:rsid w:val="004077D5"/>
    <w:rsid w:val="00420831"/>
    <w:rsid w:val="004209F2"/>
    <w:rsid w:val="00464027"/>
    <w:rsid w:val="00493CBC"/>
    <w:rsid w:val="004A075B"/>
    <w:rsid w:val="004C0314"/>
    <w:rsid w:val="00526907"/>
    <w:rsid w:val="0053527B"/>
    <w:rsid w:val="00565C4F"/>
    <w:rsid w:val="005954C4"/>
    <w:rsid w:val="005A4FA7"/>
    <w:rsid w:val="005A7143"/>
    <w:rsid w:val="005F73AA"/>
    <w:rsid w:val="00606FB8"/>
    <w:rsid w:val="00623F8A"/>
    <w:rsid w:val="00654F92"/>
    <w:rsid w:val="0066575C"/>
    <w:rsid w:val="006A1CEE"/>
    <w:rsid w:val="006A2393"/>
    <w:rsid w:val="006B538B"/>
    <w:rsid w:val="006C637D"/>
    <w:rsid w:val="00735EFD"/>
    <w:rsid w:val="00752A3A"/>
    <w:rsid w:val="00771E13"/>
    <w:rsid w:val="00774920"/>
    <w:rsid w:val="0078038A"/>
    <w:rsid w:val="00781A07"/>
    <w:rsid w:val="007D58DF"/>
    <w:rsid w:val="00811ED6"/>
    <w:rsid w:val="00831C02"/>
    <w:rsid w:val="00862613"/>
    <w:rsid w:val="00880F5D"/>
    <w:rsid w:val="008B7282"/>
    <w:rsid w:val="008D264D"/>
    <w:rsid w:val="008D26BE"/>
    <w:rsid w:val="0091150F"/>
    <w:rsid w:val="00926DD4"/>
    <w:rsid w:val="0094535A"/>
    <w:rsid w:val="00947473"/>
    <w:rsid w:val="00960B82"/>
    <w:rsid w:val="00974910"/>
    <w:rsid w:val="009A6795"/>
    <w:rsid w:val="00A061DB"/>
    <w:rsid w:val="00A70FF4"/>
    <w:rsid w:val="00A86E3E"/>
    <w:rsid w:val="00A9448E"/>
    <w:rsid w:val="00B45126"/>
    <w:rsid w:val="00B8394E"/>
    <w:rsid w:val="00BB12E4"/>
    <w:rsid w:val="00C26C9C"/>
    <w:rsid w:val="00C37F9C"/>
    <w:rsid w:val="00C42A31"/>
    <w:rsid w:val="00C60022"/>
    <w:rsid w:val="00C6555B"/>
    <w:rsid w:val="00C66708"/>
    <w:rsid w:val="00C7566D"/>
    <w:rsid w:val="00D11869"/>
    <w:rsid w:val="00D11D44"/>
    <w:rsid w:val="00D17FD5"/>
    <w:rsid w:val="00D9029D"/>
    <w:rsid w:val="00DC0875"/>
    <w:rsid w:val="00DC0C22"/>
    <w:rsid w:val="00E12E0A"/>
    <w:rsid w:val="00E21E0E"/>
    <w:rsid w:val="00E2541C"/>
    <w:rsid w:val="00E3479C"/>
    <w:rsid w:val="00E43F32"/>
    <w:rsid w:val="00E6011C"/>
    <w:rsid w:val="00E744D6"/>
    <w:rsid w:val="00E8519A"/>
    <w:rsid w:val="00EB5161"/>
    <w:rsid w:val="00EE63CB"/>
    <w:rsid w:val="00F105B1"/>
    <w:rsid w:val="00F54888"/>
    <w:rsid w:val="00F62E94"/>
    <w:rsid w:val="00F95CBA"/>
    <w:rsid w:val="00F96BC5"/>
    <w:rsid w:val="00F97363"/>
    <w:rsid w:val="00F97859"/>
    <w:rsid w:val="00FC032E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uiPriority w:val="39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A07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075B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4A075B"/>
    <w:rPr>
      <w:rFonts w:cs="Times New Roman"/>
    </w:rPr>
  </w:style>
  <w:style w:type="paragraph" w:customStyle="1" w:styleId="ConsNormal">
    <w:name w:val="ConsNormal"/>
    <w:rsid w:val="004A07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09744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744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097446"/>
  </w:style>
  <w:style w:type="paragraph" w:customStyle="1" w:styleId="msonormalmailrucssattributepostfix">
    <w:name w:val="msonormal_mailru_css_attribute_postfix"/>
    <w:basedOn w:val="a"/>
    <w:rsid w:val="00F54888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F54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24</cp:revision>
  <cp:lastPrinted>2022-02-11T09:21:00Z</cp:lastPrinted>
  <dcterms:created xsi:type="dcterms:W3CDTF">2017-10-04T09:41:00Z</dcterms:created>
  <dcterms:modified xsi:type="dcterms:W3CDTF">2022-02-11T09:22:00Z</dcterms:modified>
</cp:coreProperties>
</file>