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75" w:rsidRDefault="00317875" w:rsidP="00317875">
      <w:pPr>
        <w:jc w:val="center"/>
      </w:pPr>
      <w:r w:rsidRPr="003A2A7B">
        <w:rPr>
          <w:b/>
          <w:noProof/>
          <w:lang w:eastAsia="ru-RU"/>
        </w:rPr>
        <w:drawing>
          <wp:inline distT="0" distB="0" distL="0" distR="0">
            <wp:extent cx="491490" cy="6070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67"/>
        <w:gridCol w:w="249"/>
        <w:gridCol w:w="257"/>
        <w:gridCol w:w="3906"/>
        <w:gridCol w:w="446"/>
        <w:gridCol w:w="2099"/>
      </w:tblGrid>
      <w:tr w:rsidR="00317875" w:rsidRPr="00D160D2" w:rsidTr="00D160D2">
        <w:trPr>
          <w:trHeight w:val="2113"/>
        </w:trPr>
        <w:tc>
          <w:tcPr>
            <w:tcW w:w="9900" w:type="dxa"/>
            <w:gridSpan w:val="10"/>
          </w:tcPr>
          <w:p w:rsidR="00317875" w:rsidRPr="00D160D2" w:rsidRDefault="00317875" w:rsidP="00D160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D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7875" w:rsidRPr="00D160D2" w:rsidRDefault="00317875" w:rsidP="00D160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317875" w:rsidRPr="00D160D2" w:rsidRDefault="00317875" w:rsidP="00D160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0D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АНДРА</w:t>
            </w:r>
          </w:p>
          <w:p w:rsidR="00317875" w:rsidRPr="00D160D2" w:rsidRDefault="00317875" w:rsidP="00D160D2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D160D2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317875" w:rsidRPr="00D160D2" w:rsidRDefault="00317875" w:rsidP="00D160D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0D2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17875" w:rsidRPr="00D160D2" w:rsidRDefault="00317875" w:rsidP="00D160D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160D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317875" w:rsidRPr="00D160D2" w:rsidRDefault="00317875" w:rsidP="00D160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875" w:rsidRPr="00D160D2" w:rsidTr="009E4EAF">
        <w:trPr>
          <w:trHeight w:val="454"/>
        </w:trPr>
        <w:tc>
          <w:tcPr>
            <w:tcW w:w="236" w:type="dxa"/>
            <w:vAlign w:val="bottom"/>
            <w:hideMark/>
          </w:tcPr>
          <w:p w:rsidR="00317875" w:rsidRPr="00D160D2" w:rsidRDefault="00317875" w:rsidP="00D160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875" w:rsidRPr="00D160D2" w:rsidRDefault="00AA2208" w:rsidP="00942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  <w:hideMark/>
          </w:tcPr>
          <w:p w:rsidR="00317875" w:rsidRPr="00D160D2" w:rsidRDefault="00317875" w:rsidP="00D16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875" w:rsidRPr="00D160D2" w:rsidRDefault="00AA2208" w:rsidP="00D16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7" w:type="dxa"/>
            <w:vAlign w:val="bottom"/>
            <w:hideMark/>
          </w:tcPr>
          <w:p w:rsidR="00317875" w:rsidRPr="00D160D2" w:rsidRDefault="00317875" w:rsidP="00D160D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875" w:rsidRPr="00D160D2" w:rsidRDefault="00317875" w:rsidP="00D16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875" w:rsidRPr="00D160D2" w:rsidRDefault="00317875" w:rsidP="00D16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6" w:type="dxa"/>
            <w:vAlign w:val="bottom"/>
          </w:tcPr>
          <w:p w:rsidR="00317875" w:rsidRPr="00D160D2" w:rsidRDefault="00317875" w:rsidP="00D16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317875" w:rsidRPr="00D160D2" w:rsidRDefault="00317875" w:rsidP="00D16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875" w:rsidRPr="00D160D2" w:rsidRDefault="00AA2208" w:rsidP="00D16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7875" w:rsidRPr="00D160D2" w:rsidTr="00D160D2">
        <w:trPr>
          <w:trHeight w:val="310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317875" w:rsidRPr="00D160D2" w:rsidRDefault="00317875" w:rsidP="00D16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2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D160D2" w:rsidRDefault="00D160D2" w:rsidP="00D160D2">
      <w:pPr>
        <w:pStyle w:val="headertext"/>
        <w:spacing w:before="0" w:beforeAutospacing="0" w:after="0" w:afterAutospacing="0"/>
        <w:jc w:val="both"/>
      </w:pPr>
    </w:p>
    <w:p w:rsidR="00D160D2" w:rsidRDefault="00D160D2" w:rsidP="00D160D2">
      <w:pPr>
        <w:pStyle w:val="headertext"/>
        <w:spacing w:before="0" w:beforeAutospacing="0" w:after="0" w:afterAutospacing="0"/>
        <w:jc w:val="both"/>
      </w:pPr>
      <w:r>
        <w:t xml:space="preserve"> Об утверждении Порядка увековечивания</w:t>
      </w:r>
    </w:p>
    <w:p w:rsidR="00D160D2" w:rsidRDefault="00D160D2" w:rsidP="00D160D2">
      <w:pPr>
        <w:pStyle w:val="headertext"/>
        <w:spacing w:before="0" w:beforeAutospacing="0" w:after="0" w:afterAutospacing="0"/>
        <w:jc w:val="both"/>
      </w:pPr>
      <w:r>
        <w:t xml:space="preserve"> памяти жителей городского поселения Андра</w:t>
      </w:r>
    </w:p>
    <w:p w:rsidR="00317875" w:rsidRDefault="00317875" w:rsidP="00FE7C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/>
      </w:r>
      <w:r w:rsidRPr="00640969">
        <w:rPr>
          <w:rFonts w:ascii="Times New Roman" w:hAnsi="Times New Roman" w:cs="Times New Roman"/>
          <w:sz w:val="24"/>
          <w:szCs w:val="24"/>
        </w:rPr>
        <w:t xml:space="preserve">  </w:t>
      </w:r>
      <w:r w:rsidR="00D160D2" w:rsidRPr="00640969">
        <w:rPr>
          <w:rFonts w:ascii="Times New Roman" w:hAnsi="Times New Roman" w:cs="Times New Roman"/>
          <w:sz w:val="24"/>
          <w:szCs w:val="24"/>
        </w:rPr>
        <w:t xml:space="preserve">      </w:t>
      </w:r>
      <w:r w:rsidRPr="00640969">
        <w:rPr>
          <w:rFonts w:ascii="Times New Roman" w:hAnsi="Times New Roman" w:cs="Times New Roman"/>
          <w:sz w:val="24"/>
          <w:szCs w:val="24"/>
        </w:rPr>
        <w:t>В соответствие</w:t>
      </w:r>
      <w:r w:rsidR="00640969" w:rsidRPr="0064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96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E7C56">
        <w:rPr>
          <w:rFonts w:ascii="Times New Roman" w:hAnsi="Times New Roman" w:cs="Times New Roman"/>
          <w:bCs/>
          <w:sz w:val="24"/>
          <w:szCs w:val="24"/>
        </w:rPr>
        <w:t>З</w:t>
      </w:r>
      <w:r w:rsidR="00640969">
        <w:rPr>
          <w:rFonts w:ascii="Times New Roman" w:hAnsi="Times New Roman" w:cs="Times New Roman"/>
          <w:bCs/>
          <w:sz w:val="24"/>
          <w:szCs w:val="24"/>
        </w:rPr>
        <w:t xml:space="preserve">аконом </w:t>
      </w:r>
      <w:r w:rsidR="00640969" w:rsidRPr="00640969">
        <w:rPr>
          <w:rFonts w:ascii="Times New Roman" w:hAnsi="Times New Roman" w:cs="Times New Roman"/>
          <w:bCs/>
          <w:sz w:val="24"/>
          <w:szCs w:val="24"/>
        </w:rPr>
        <w:t>Р</w:t>
      </w:r>
      <w:r w:rsidR="00FE7C56">
        <w:rPr>
          <w:rFonts w:ascii="Times New Roman" w:hAnsi="Times New Roman" w:cs="Times New Roman"/>
          <w:bCs/>
          <w:sz w:val="24"/>
          <w:szCs w:val="24"/>
        </w:rPr>
        <w:t>оссийской</w:t>
      </w:r>
      <w:r w:rsidR="00640969" w:rsidRPr="00640969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FE7C56">
        <w:rPr>
          <w:rFonts w:ascii="Times New Roman" w:hAnsi="Times New Roman" w:cs="Times New Roman"/>
          <w:bCs/>
          <w:sz w:val="24"/>
          <w:szCs w:val="24"/>
        </w:rPr>
        <w:t>едерации</w:t>
      </w:r>
      <w:r w:rsidR="0064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5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E7C56" w:rsidRPr="00FE7C56">
        <w:rPr>
          <w:rFonts w:ascii="Times New Roman" w:hAnsi="Times New Roman" w:cs="Times New Roman"/>
          <w:iCs/>
          <w:sz w:val="24"/>
          <w:szCs w:val="24"/>
        </w:rPr>
        <w:t>14 января 1993 г. N 4292-I</w:t>
      </w:r>
      <w:r w:rsidR="00FE7C56" w:rsidRPr="00FE7C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56">
        <w:rPr>
          <w:rFonts w:ascii="Times New Roman" w:hAnsi="Times New Roman" w:cs="Times New Roman"/>
          <w:bCs/>
          <w:sz w:val="24"/>
          <w:szCs w:val="24"/>
        </w:rPr>
        <w:t>«Об</w:t>
      </w:r>
      <w:r w:rsidR="00640969" w:rsidRPr="0064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56">
        <w:rPr>
          <w:rFonts w:ascii="Times New Roman" w:hAnsi="Times New Roman" w:cs="Times New Roman"/>
          <w:bCs/>
          <w:sz w:val="24"/>
          <w:szCs w:val="24"/>
        </w:rPr>
        <w:t>увековечивании памяти</w:t>
      </w:r>
      <w:r w:rsidR="00640969" w:rsidRPr="0064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56">
        <w:rPr>
          <w:rFonts w:ascii="Times New Roman" w:hAnsi="Times New Roman" w:cs="Times New Roman"/>
          <w:bCs/>
          <w:sz w:val="24"/>
          <w:szCs w:val="24"/>
        </w:rPr>
        <w:t>погибших</w:t>
      </w:r>
      <w:r w:rsidR="00640969" w:rsidRPr="0064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56">
        <w:rPr>
          <w:rFonts w:ascii="Times New Roman" w:hAnsi="Times New Roman" w:cs="Times New Roman"/>
          <w:bCs/>
          <w:sz w:val="24"/>
          <w:szCs w:val="24"/>
        </w:rPr>
        <w:t>при</w:t>
      </w:r>
      <w:r w:rsidR="00640969" w:rsidRPr="0064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56">
        <w:rPr>
          <w:rFonts w:ascii="Times New Roman" w:hAnsi="Times New Roman" w:cs="Times New Roman"/>
          <w:bCs/>
          <w:sz w:val="24"/>
          <w:szCs w:val="24"/>
        </w:rPr>
        <w:t>защите</w:t>
      </w:r>
      <w:r w:rsidR="00640969" w:rsidRPr="0064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56">
        <w:rPr>
          <w:rFonts w:ascii="Times New Roman" w:hAnsi="Times New Roman" w:cs="Times New Roman"/>
          <w:bCs/>
          <w:sz w:val="24"/>
          <w:szCs w:val="24"/>
        </w:rPr>
        <w:t xml:space="preserve">отечества», </w:t>
      </w:r>
      <w:r w:rsidRPr="00FE7C56">
        <w:rPr>
          <w:rFonts w:ascii="Times New Roman" w:hAnsi="Times New Roman" w:cs="Times New Roman"/>
          <w:sz w:val="24"/>
          <w:szCs w:val="24"/>
        </w:rPr>
        <w:t>со статьей 19 Устава город</w:t>
      </w:r>
      <w:r w:rsidR="003B2B21" w:rsidRPr="00FE7C56">
        <w:rPr>
          <w:rFonts w:ascii="Times New Roman" w:hAnsi="Times New Roman" w:cs="Times New Roman"/>
          <w:sz w:val="24"/>
          <w:szCs w:val="24"/>
        </w:rPr>
        <w:t>ского поселения Андра, Совет депутатов городского поселения Андра</w:t>
      </w:r>
      <w:r w:rsidRPr="00FE7C5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317875" w:rsidRDefault="00D160D2" w:rsidP="00D160D2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 w:rsidR="00317875">
        <w:t xml:space="preserve">1. </w:t>
      </w:r>
      <w:r w:rsidR="00317875">
        <w:rPr>
          <w:rStyle w:val="match"/>
        </w:rPr>
        <w:t>Утвердить</w:t>
      </w:r>
      <w:r w:rsidR="00317875">
        <w:t xml:space="preserve"> </w:t>
      </w:r>
      <w:hyperlink r:id="rId6" w:history="1">
        <w:r w:rsidR="00317875" w:rsidRPr="00D160D2">
          <w:rPr>
            <w:rStyle w:val="match"/>
          </w:rPr>
          <w:t>Порядок</w:t>
        </w:r>
        <w:r w:rsidR="00317875" w:rsidRPr="00D160D2">
          <w:rPr>
            <w:rStyle w:val="a3"/>
            <w:color w:val="auto"/>
            <w:u w:val="none"/>
          </w:rPr>
          <w:t xml:space="preserve"> </w:t>
        </w:r>
        <w:r w:rsidR="00317875" w:rsidRPr="00D160D2">
          <w:rPr>
            <w:rStyle w:val="match"/>
          </w:rPr>
          <w:t>увековечивания</w:t>
        </w:r>
        <w:r w:rsidR="00317875" w:rsidRPr="00D160D2">
          <w:rPr>
            <w:rStyle w:val="a3"/>
            <w:color w:val="auto"/>
            <w:u w:val="none"/>
          </w:rPr>
          <w:t xml:space="preserve"> </w:t>
        </w:r>
        <w:r w:rsidR="00317875" w:rsidRPr="00D160D2">
          <w:rPr>
            <w:rStyle w:val="match"/>
          </w:rPr>
          <w:t>памяти</w:t>
        </w:r>
        <w:r w:rsidR="00317875" w:rsidRPr="00D160D2">
          <w:rPr>
            <w:rStyle w:val="a3"/>
            <w:color w:val="auto"/>
            <w:u w:val="none"/>
          </w:rPr>
          <w:t xml:space="preserve"> жителей</w:t>
        </w:r>
        <w:r w:rsidRPr="00D160D2">
          <w:t xml:space="preserve"> </w:t>
        </w:r>
        <w:r>
          <w:t xml:space="preserve">городского поселения </w:t>
        </w:r>
        <w:proofErr w:type="gramStart"/>
        <w:r>
          <w:t>Андра</w:t>
        </w:r>
        <w:r w:rsidR="007A3BB7">
          <w:t>,</w:t>
        </w:r>
        <w:r w:rsidRPr="00D160D2">
          <w:t xml:space="preserve"> </w:t>
        </w:r>
      </w:hyperlink>
      <w:r w:rsidR="00317875" w:rsidRPr="00D160D2">
        <w:t xml:space="preserve"> (</w:t>
      </w:r>
      <w:proofErr w:type="gramEnd"/>
      <w:r w:rsidR="00317875" w:rsidRPr="00D160D2">
        <w:fldChar w:fldCharType="begin"/>
      </w:r>
      <w:r w:rsidR="00317875" w:rsidRPr="00D160D2">
        <w:instrText xml:space="preserve"> HYPERLINK "kodeks://link/d?nd=429027850&amp;prevdoc=429027850&amp;point=mark=00000000000000000000000000000000000000000000000000GAQBQ8" </w:instrText>
      </w:r>
      <w:r w:rsidR="00317875" w:rsidRPr="00D160D2">
        <w:fldChar w:fldCharType="separate"/>
      </w:r>
      <w:r w:rsidR="00317875" w:rsidRPr="00D160D2">
        <w:rPr>
          <w:rStyle w:val="a3"/>
          <w:color w:val="auto"/>
          <w:u w:val="none"/>
        </w:rPr>
        <w:t>приложение</w:t>
      </w:r>
      <w:r w:rsidR="00317875" w:rsidRPr="00D160D2">
        <w:fldChar w:fldCharType="end"/>
      </w:r>
      <w:r w:rsidR="00317875">
        <w:t>).</w:t>
      </w:r>
    </w:p>
    <w:p w:rsidR="00D160D2" w:rsidRPr="00862AB4" w:rsidRDefault="00D160D2" w:rsidP="00D16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D160D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D160D2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посредством размещения на информационных стендах администрации городского поселения Андра, разместить на официальном сайте городского поселения Андра по адресу </w:t>
      </w:r>
      <w:hyperlink r:id="rId7" w:history="1">
        <w:r w:rsidRPr="00D160D2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D160D2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D160D2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D160D2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D160D2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D160D2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D160D2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="00862AB4">
        <w:rPr>
          <w:rFonts w:ascii="Times New Roman" w:hAnsi="Times New Roman" w:cs="Times New Roman"/>
          <w:sz w:val="24"/>
          <w:szCs w:val="24"/>
        </w:rPr>
        <w:t>, а также разместить на информационном стенде админ6истрации городского поселения Андра.</w:t>
      </w:r>
    </w:p>
    <w:bookmarkEnd w:id="0"/>
    <w:p w:rsidR="00D160D2" w:rsidRPr="00D160D2" w:rsidRDefault="00D160D2" w:rsidP="00D160D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D160D2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обнародования.</w:t>
      </w:r>
    </w:p>
    <w:p w:rsidR="00D160D2" w:rsidRPr="00D160D2" w:rsidRDefault="00D160D2" w:rsidP="00D16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60D2">
        <w:rPr>
          <w:rFonts w:ascii="Times New Roman" w:hAnsi="Times New Roman" w:cs="Times New Roman"/>
          <w:sz w:val="24"/>
          <w:szCs w:val="24"/>
        </w:rPr>
        <w:t>4. Контроль за выполнением решения возложить на председателя Совета депутатов городского поселения Андра.</w:t>
      </w:r>
    </w:p>
    <w:p w:rsidR="003B2B21" w:rsidRDefault="003B2B21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21" w:rsidRDefault="003B2B21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21" w:rsidRDefault="003B2B21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21" w:rsidRDefault="003B2B21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21" w:rsidRDefault="003B2B21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D2" w:rsidRPr="00D160D2" w:rsidRDefault="00D160D2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D16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Глава городского поселения Андра </w:t>
      </w:r>
    </w:p>
    <w:p w:rsidR="00D160D2" w:rsidRPr="00D160D2" w:rsidRDefault="00D160D2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Андра                                       </w:t>
      </w:r>
    </w:p>
    <w:p w:rsidR="00D160D2" w:rsidRPr="00D160D2" w:rsidRDefault="00D160D2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D2" w:rsidRPr="00D160D2" w:rsidRDefault="00D160D2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В.Г. Морозов                                __________________</w:t>
      </w:r>
      <w:proofErr w:type="gramStart"/>
      <w:r w:rsidRPr="00D160D2">
        <w:rPr>
          <w:rFonts w:ascii="Times New Roman" w:eastAsia="Times New Roman" w:hAnsi="Times New Roman" w:cs="Times New Roman"/>
          <w:sz w:val="24"/>
          <w:szCs w:val="24"/>
          <w:lang w:eastAsia="ru-RU"/>
        </w:rPr>
        <w:t>_  Н.В.</w:t>
      </w:r>
      <w:proofErr w:type="gramEnd"/>
      <w:r w:rsidRPr="00D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                                                                                    </w:t>
      </w:r>
    </w:p>
    <w:p w:rsidR="00D160D2" w:rsidRPr="00D160D2" w:rsidRDefault="00D160D2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D2" w:rsidRPr="00D160D2" w:rsidRDefault="00D160D2" w:rsidP="00D160D2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D2" w:rsidRPr="00D160D2" w:rsidRDefault="00D160D2" w:rsidP="00D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75" w:rsidRDefault="00317875" w:rsidP="00317875">
      <w:pPr>
        <w:pStyle w:val="formattext"/>
        <w:jc w:val="both"/>
      </w:pPr>
      <w:r>
        <w:t xml:space="preserve">      </w:t>
      </w:r>
      <w:bookmarkStart w:id="1" w:name="P0008"/>
      <w:bookmarkEnd w:id="1"/>
    </w:p>
    <w:p w:rsidR="00D160D2" w:rsidRDefault="00317875" w:rsidP="00317875">
      <w:pPr>
        <w:pStyle w:val="formattext"/>
        <w:jc w:val="both"/>
      </w:pPr>
      <w:r>
        <w:br/>
      </w:r>
    </w:p>
    <w:p w:rsidR="00D160D2" w:rsidRDefault="00D160D2" w:rsidP="00317875">
      <w:pPr>
        <w:pStyle w:val="formattext"/>
        <w:jc w:val="both"/>
      </w:pPr>
    </w:p>
    <w:p w:rsidR="003B2B21" w:rsidRDefault="00317875" w:rsidP="003B2B21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 xml:space="preserve">к </w:t>
      </w:r>
      <w:r>
        <w:rPr>
          <w:rStyle w:val="match"/>
        </w:rPr>
        <w:t>решению</w:t>
      </w:r>
      <w:r>
        <w:t xml:space="preserve"> </w:t>
      </w:r>
      <w:r w:rsidR="003B2B21">
        <w:t>Совета депутатов</w:t>
      </w:r>
    </w:p>
    <w:p w:rsidR="00317875" w:rsidRDefault="003B2B21" w:rsidP="003B2B21">
      <w:pPr>
        <w:pStyle w:val="formattext"/>
        <w:spacing w:before="0" w:beforeAutospacing="0" w:after="0" w:afterAutospacing="0"/>
        <w:jc w:val="right"/>
      </w:pPr>
      <w:r>
        <w:t>городского поселения Андра</w:t>
      </w:r>
      <w:r w:rsidR="00317875">
        <w:br/>
        <w:t xml:space="preserve">от </w:t>
      </w:r>
      <w:r>
        <w:t>«</w:t>
      </w:r>
      <w:r w:rsidR="00AA2208">
        <w:t>25</w:t>
      </w:r>
      <w:r>
        <w:t xml:space="preserve">» </w:t>
      </w:r>
      <w:r w:rsidR="00AA2208">
        <w:t>октября</w:t>
      </w:r>
      <w:r w:rsidR="00317875">
        <w:t xml:space="preserve"> 20</w:t>
      </w:r>
      <w:r>
        <w:t>21</w:t>
      </w:r>
      <w:r w:rsidR="00317875">
        <w:t xml:space="preserve"> года </w:t>
      </w:r>
      <w:r>
        <w:t>№</w:t>
      </w:r>
      <w:r w:rsidR="00317875">
        <w:t xml:space="preserve"> </w:t>
      </w:r>
      <w:r w:rsidR="00AA2208">
        <w:t>34</w:t>
      </w:r>
      <w:r w:rsidR="00317875">
        <w:t xml:space="preserve"> </w:t>
      </w:r>
    </w:p>
    <w:p w:rsidR="003B2B21" w:rsidRDefault="003B2B21" w:rsidP="003B2B21">
      <w:pPr>
        <w:pStyle w:val="headertext"/>
        <w:spacing w:before="0" w:beforeAutospacing="0" w:after="0" w:afterAutospacing="0"/>
        <w:jc w:val="center"/>
        <w:rPr>
          <w:rStyle w:val="match"/>
        </w:rPr>
      </w:pPr>
    </w:p>
    <w:p w:rsidR="003B2B21" w:rsidRDefault="00317875" w:rsidP="003B2B21">
      <w:pPr>
        <w:pStyle w:val="headertext"/>
        <w:spacing w:before="0" w:beforeAutospacing="0" w:after="0" w:afterAutospacing="0"/>
        <w:jc w:val="center"/>
      </w:pP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УВЕКОВЕЧИВАНИЯ</w:t>
      </w:r>
      <w:r>
        <w:t xml:space="preserve"> </w:t>
      </w:r>
      <w:r>
        <w:rPr>
          <w:rStyle w:val="match"/>
        </w:rPr>
        <w:t>ПАМЯТИ</w:t>
      </w:r>
      <w:r>
        <w:t xml:space="preserve"> ЖИТЕЛЕЙ </w:t>
      </w:r>
    </w:p>
    <w:p w:rsidR="00317875" w:rsidRDefault="00317875" w:rsidP="003B2B21">
      <w:pPr>
        <w:pStyle w:val="headertext"/>
        <w:spacing w:before="0" w:beforeAutospacing="0" w:after="0" w:afterAutospacing="0"/>
        <w:jc w:val="center"/>
      </w:pPr>
      <w:r>
        <w:t>ГОРОД</w:t>
      </w:r>
      <w:r w:rsidR="003B2B21">
        <w:t>СКОГО ПОСЕЛЕНИЯ АНДРА</w:t>
      </w:r>
    </w:p>
    <w:p w:rsidR="00877BD8" w:rsidRDefault="00877BD8" w:rsidP="003B2B21">
      <w:pPr>
        <w:pStyle w:val="headertext"/>
        <w:spacing w:before="0" w:beforeAutospacing="0" w:after="0" w:afterAutospacing="0"/>
        <w:jc w:val="center"/>
      </w:pPr>
    </w:p>
    <w:p w:rsidR="00317875" w:rsidRDefault="00317875" w:rsidP="00877BD8">
      <w:pPr>
        <w:pStyle w:val="formattext"/>
        <w:spacing w:before="0" w:beforeAutospacing="0" w:after="0" w:afterAutospacing="0"/>
        <w:ind w:firstLine="480"/>
        <w:jc w:val="both"/>
      </w:pPr>
      <w:r>
        <w:t xml:space="preserve">Настоящий </w:t>
      </w:r>
      <w:r>
        <w:rPr>
          <w:rStyle w:val="match"/>
        </w:rPr>
        <w:t>Порядок</w:t>
      </w:r>
      <w:r>
        <w:t xml:space="preserve"> разработан в соответствии с </w:t>
      </w:r>
      <w:hyperlink r:id="rId8" w:history="1">
        <w:r w:rsidRPr="0039265E">
          <w:rPr>
            <w:rStyle w:val="a3"/>
            <w:color w:val="auto"/>
            <w:u w:val="none"/>
          </w:rPr>
          <w:t xml:space="preserve">Федеральным законом от 06.10.2003 </w:t>
        </w:r>
        <w:r w:rsidR="0039265E">
          <w:rPr>
            <w:rStyle w:val="a3"/>
            <w:color w:val="auto"/>
            <w:u w:val="none"/>
          </w:rPr>
          <w:t>№</w:t>
        </w:r>
        <w:r w:rsidRPr="0039265E">
          <w:rPr>
            <w:rStyle w:val="a3"/>
            <w:color w:val="auto"/>
            <w:u w:val="none"/>
          </w:rPr>
          <w:t xml:space="preserve"> 131-ФЗ </w:t>
        </w:r>
        <w:r w:rsidR="0039265E">
          <w:rPr>
            <w:rStyle w:val="a3"/>
            <w:color w:val="auto"/>
            <w:u w:val="none"/>
          </w:rPr>
          <w:t>«</w:t>
        </w:r>
        <w:r w:rsidRPr="0039265E">
          <w:rPr>
            <w:rStyle w:val="a3"/>
            <w:color w:val="auto"/>
            <w:u w:val="none"/>
          </w:rPr>
          <w:t>Об общих принципах организации местного самоуправления в</w:t>
        </w:r>
        <w:r w:rsidR="0039265E">
          <w:rPr>
            <w:rStyle w:val="a3"/>
            <w:color w:val="auto"/>
            <w:u w:val="none"/>
          </w:rPr>
          <w:t xml:space="preserve"> Российской Федерации»</w:t>
        </w:r>
      </w:hyperlink>
      <w:r>
        <w:t>, Уставом город</w:t>
      </w:r>
      <w:r w:rsidR="006B154C">
        <w:t>ского поселения Андра</w:t>
      </w:r>
      <w:r>
        <w:t xml:space="preserve"> и устанавливает </w:t>
      </w:r>
      <w:r>
        <w:rPr>
          <w:rStyle w:val="match"/>
        </w:rPr>
        <w:t>порядок</w:t>
      </w:r>
      <w: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</w:t>
      </w:r>
      <w:r w:rsidR="006B154C">
        <w:t>поселения Андра</w:t>
      </w:r>
      <w:r>
        <w:t xml:space="preserve"> (далее - Объекты), изменение, аннулирование таких наименований, с целью </w:t>
      </w:r>
      <w:r>
        <w:rPr>
          <w:rStyle w:val="match"/>
        </w:rPr>
        <w:t>увековечивания</w:t>
      </w:r>
      <w:r>
        <w:t xml:space="preserve"> </w:t>
      </w:r>
      <w:r>
        <w:rPr>
          <w:rStyle w:val="match"/>
        </w:rPr>
        <w:t>памяти</w:t>
      </w:r>
      <w:r>
        <w:t xml:space="preserve"> жителей город</w:t>
      </w:r>
      <w:r w:rsidR="006B154C">
        <w:t>ского поселения Андра</w:t>
      </w:r>
      <w:r>
        <w:t>.</w:t>
      </w:r>
    </w:p>
    <w:p w:rsidR="00D60236" w:rsidRDefault="00D60236" w:rsidP="00877BD8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</w:pPr>
      <w:r>
        <w:t>Общие положения</w:t>
      </w:r>
    </w:p>
    <w:p w:rsidR="00753976" w:rsidRDefault="00534604" w:rsidP="00BE27B7">
      <w:pPr>
        <w:pStyle w:val="formattext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534604">
        <w:rPr>
          <w:shd w:val="clear" w:color="auto" w:fill="FFFFFF"/>
        </w:rPr>
        <w:t>1.1. Увековечение может быть осуществлено путем присвоения имен муниципальным организациям, улицам, скверам, площадям, а также посредством установки памятников, памятных знаков и мемориальных досок.</w:t>
      </w:r>
      <w:r w:rsidRPr="00534604">
        <w:br/>
      </w:r>
      <w:r>
        <w:rPr>
          <w:shd w:val="clear" w:color="auto" w:fill="FFFFFF"/>
        </w:rPr>
        <w:t xml:space="preserve">       </w:t>
      </w:r>
      <w:r w:rsidRPr="00534604">
        <w:rPr>
          <w:shd w:val="clear" w:color="auto" w:fill="FFFFFF"/>
        </w:rPr>
        <w:t xml:space="preserve">1.2. Памятники и памятные знаки, устанавливаются в местах, определенных администрацией </w:t>
      </w:r>
      <w:r>
        <w:rPr>
          <w:shd w:val="clear" w:color="auto" w:fill="FFFFFF"/>
        </w:rPr>
        <w:t>городского поселения Андра</w:t>
      </w:r>
      <w:r w:rsidRPr="00534604">
        <w:rPr>
          <w:shd w:val="clear" w:color="auto" w:fill="FFFFFF"/>
        </w:rPr>
        <w:t>, мемориальные доски - на фасадах и в интерьерах зданий, связанных с историческими событиями либо с жизнью и деятельностью личности, подлежащей увековечению.</w:t>
      </w:r>
      <w:r w:rsidRPr="00534604">
        <w:br/>
      </w:r>
      <w:r>
        <w:rPr>
          <w:shd w:val="clear" w:color="auto" w:fill="FFFFFF"/>
        </w:rPr>
        <w:t xml:space="preserve">        </w:t>
      </w:r>
      <w:r w:rsidRPr="00534604">
        <w:rPr>
          <w:shd w:val="clear" w:color="auto" w:fill="FFFFFF"/>
        </w:rPr>
        <w:t xml:space="preserve">1.3. Присвоение имен улицам, скверам, площадям, установка памятников, памятных знаков, мемориальных досок на территории </w:t>
      </w:r>
      <w:r>
        <w:rPr>
          <w:shd w:val="clear" w:color="auto" w:fill="FFFFFF"/>
        </w:rPr>
        <w:t>городского поселения Андра</w:t>
      </w:r>
      <w:r w:rsidRPr="00534604">
        <w:rPr>
          <w:shd w:val="clear" w:color="auto" w:fill="FFFFFF"/>
        </w:rPr>
        <w:t xml:space="preserve">, а также проектирование, изготовление и установка табличек с наименованием улиц, мемориальных досок и других памятных знаков осуществляется по решению </w:t>
      </w:r>
      <w:r w:rsidR="00283731">
        <w:rPr>
          <w:shd w:val="clear" w:color="auto" w:fill="FFFFFF"/>
        </w:rPr>
        <w:t>Совета депутатов городского поселения Андра</w:t>
      </w:r>
      <w:r w:rsidRPr="00534604">
        <w:rPr>
          <w:shd w:val="clear" w:color="auto" w:fill="FFFFFF"/>
        </w:rPr>
        <w:t>.</w:t>
      </w:r>
      <w:r w:rsidRPr="00534604">
        <w:br/>
      </w:r>
      <w:r w:rsidR="007F23F2">
        <w:rPr>
          <w:shd w:val="clear" w:color="auto" w:fill="FFFFFF"/>
        </w:rPr>
        <w:t xml:space="preserve">      </w:t>
      </w:r>
      <w:r>
        <w:rPr>
          <w:shd w:val="clear" w:color="auto" w:fill="FFFFFF"/>
        </w:rPr>
        <w:t xml:space="preserve"> </w:t>
      </w:r>
      <w:r w:rsidRPr="00534604">
        <w:rPr>
          <w:shd w:val="clear" w:color="auto" w:fill="FFFFFF"/>
        </w:rPr>
        <w:t>1.4.Основные понятия, используемые в настоящем Положении:</w:t>
      </w:r>
      <w:r w:rsidRPr="00534604">
        <w:br/>
      </w:r>
      <w:r>
        <w:rPr>
          <w:shd w:val="clear" w:color="auto" w:fill="FFFFFF"/>
        </w:rPr>
        <w:t xml:space="preserve">        </w:t>
      </w:r>
      <w:r w:rsidRPr="00534604">
        <w:rPr>
          <w:shd w:val="clear" w:color="auto" w:fill="FFFFFF"/>
        </w:rPr>
        <w:t>- объекты увековечения памяти – памятник, памятный знак и мемориальная доска;</w:t>
      </w:r>
      <w:r w:rsidRPr="00534604">
        <w:br/>
      </w:r>
      <w:r>
        <w:rPr>
          <w:shd w:val="clear" w:color="auto" w:fill="FFFFFF"/>
        </w:rPr>
        <w:t xml:space="preserve">        </w:t>
      </w:r>
      <w:r w:rsidRPr="00534604">
        <w:rPr>
          <w:shd w:val="clear" w:color="auto" w:fill="FFFFFF"/>
        </w:rPr>
        <w:t xml:space="preserve">- памятник – скульптурная, </w:t>
      </w:r>
      <w:proofErr w:type="spellStart"/>
      <w:r w:rsidRPr="00534604">
        <w:rPr>
          <w:shd w:val="clear" w:color="auto" w:fill="FFFFFF"/>
        </w:rPr>
        <w:t>скульптурно</w:t>
      </w:r>
      <w:proofErr w:type="spellEnd"/>
      <w:r w:rsidRPr="00534604">
        <w:rPr>
          <w:shd w:val="clear" w:color="auto" w:fill="FFFFFF"/>
        </w:rPr>
        <w:t>-архитектурная и монументально-декоративная композиция, которая возводится с целью увековечения памяти гражданина или исторического события;</w:t>
      </w:r>
      <w:r w:rsidRPr="00534604">
        <w:br/>
      </w:r>
      <w:r>
        <w:rPr>
          <w:shd w:val="clear" w:color="auto" w:fill="FFFFFF"/>
        </w:rPr>
        <w:t xml:space="preserve">       </w:t>
      </w:r>
      <w:r w:rsidRPr="00534604">
        <w:rPr>
          <w:shd w:val="clear" w:color="auto" w:fill="FFFFFF"/>
        </w:rPr>
        <w:t>- памятный знак – локальное тематическое произведение с ограниченной сферой восприятия, посвященное увековечению гражданина или исторического события (плита, стела, обелиск, изваяние);</w:t>
      </w:r>
      <w:r w:rsidRPr="00534604">
        <w:br/>
      </w:r>
      <w:r>
        <w:rPr>
          <w:shd w:val="clear" w:color="auto" w:fill="FFFFFF"/>
        </w:rPr>
        <w:t xml:space="preserve">      </w:t>
      </w:r>
      <w:r w:rsidRPr="00534604">
        <w:rPr>
          <w:shd w:val="clear" w:color="auto" w:fill="FFFFFF"/>
        </w:rPr>
        <w:t>- мемориальная доска –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</w:t>
      </w:r>
      <w:r w:rsidR="00753976">
        <w:rPr>
          <w:shd w:val="clear" w:color="auto" w:fill="FFFFFF"/>
        </w:rPr>
        <w:t>.</w:t>
      </w:r>
    </w:p>
    <w:p w:rsidR="00534604" w:rsidRPr="00534604" w:rsidRDefault="00534604" w:rsidP="00753976">
      <w:pPr>
        <w:pStyle w:val="formattext"/>
        <w:spacing w:before="0" w:beforeAutospacing="0" w:after="0" w:afterAutospacing="0"/>
        <w:ind w:firstLine="426"/>
        <w:jc w:val="both"/>
      </w:pPr>
      <w:r>
        <w:rPr>
          <w:shd w:val="clear" w:color="auto" w:fill="FFFFFF"/>
        </w:rPr>
        <w:t xml:space="preserve">  </w:t>
      </w:r>
      <w:r w:rsidRPr="00534604">
        <w:rPr>
          <w:shd w:val="clear" w:color="auto" w:fill="FFFFFF"/>
        </w:rPr>
        <w:t xml:space="preserve">1.5. Увековечение может быть осуществлено путем присвоения имен скверам, площадям, а также посредством установки памятников, памятных знаков и мемориальных досок на </w:t>
      </w:r>
      <w:r w:rsidR="00283731" w:rsidRPr="00534604">
        <w:rPr>
          <w:shd w:val="clear" w:color="auto" w:fill="FFFFFF"/>
        </w:rPr>
        <w:t>территории городского</w:t>
      </w:r>
      <w:r w:rsidR="00283731">
        <w:rPr>
          <w:shd w:val="clear" w:color="auto" w:fill="FFFFFF"/>
        </w:rPr>
        <w:t xml:space="preserve"> поселения Андра</w:t>
      </w:r>
      <w:r w:rsidRPr="00534604">
        <w:rPr>
          <w:shd w:val="clear" w:color="auto" w:fill="FFFFFF"/>
        </w:rPr>
        <w:t>.</w:t>
      </w:r>
      <w:r w:rsidRPr="00534604">
        <w:br/>
      </w:r>
      <w:r>
        <w:rPr>
          <w:shd w:val="clear" w:color="auto" w:fill="FFFFFF"/>
        </w:rPr>
        <w:t xml:space="preserve">       </w:t>
      </w:r>
      <w:r w:rsidRPr="00534604">
        <w:rPr>
          <w:shd w:val="clear" w:color="auto" w:fill="FFFFFF"/>
        </w:rPr>
        <w:t>1.6. Установление объектов увековечения памяти на земельных участках, зданиях и сооружениях, находящихся в собственности граждан и юридических лиц, осуществляются с согласия собственников этих объектов недвижимости</w:t>
      </w:r>
      <w:r w:rsidR="006B0D60">
        <w:rPr>
          <w:shd w:val="clear" w:color="auto" w:fill="FFFFFF"/>
        </w:rPr>
        <w:t>.</w:t>
      </w:r>
    </w:p>
    <w:p w:rsidR="00FF0F99" w:rsidRPr="00877BD8" w:rsidRDefault="00FF0F99" w:rsidP="00BE27B7">
      <w:pPr>
        <w:pStyle w:val="formattext"/>
        <w:spacing w:before="0" w:beforeAutospacing="0" w:after="0" w:afterAutospacing="0"/>
        <w:ind w:firstLine="480"/>
        <w:jc w:val="both"/>
      </w:pPr>
      <w:r w:rsidRPr="00877BD8">
        <w:t xml:space="preserve">2. </w:t>
      </w:r>
      <w:r w:rsidRPr="00877BD8">
        <w:rPr>
          <w:rStyle w:val="match"/>
        </w:rPr>
        <w:t>Память</w:t>
      </w:r>
      <w:r w:rsidRPr="00877BD8">
        <w:t xml:space="preserve"> о жителях городского поселения Андра может быть увековечена за:</w:t>
      </w:r>
    </w:p>
    <w:p w:rsidR="00FF0F99" w:rsidRDefault="00FF0F99" w:rsidP="00BE27B7">
      <w:pPr>
        <w:pStyle w:val="formattext"/>
        <w:spacing w:before="0" w:beforeAutospacing="0" w:after="0" w:afterAutospacing="0"/>
        <w:ind w:firstLine="480"/>
        <w:jc w:val="both"/>
      </w:pPr>
      <w:r>
        <w:t>2.1) выдающиеся заслуги – героический благородный поступок, подвиг на войне, в мирное время, в труде, которым человек принес большую пользу масштабах мира, страны, малой родины;</w:t>
      </w:r>
    </w:p>
    <w:p w:rsidR="00FF0F99" w:rsidRDefault="00FF0F99" w:rsidP="006B0D60">
      <w:pPr>
        <w:pStyle w:val="formattext"/>
        <w:spacing w:before="0" w:beforeAutospacing="0" w:after="0" w:afterAutospacing="0"/>
        <w:ind w:firstLine="480"/>
        <w:jc w:val="both"/>
      </w:pPr>
      <w:r>
        <w:t xml:space="preserve">2.2) выдающиеся достижения – выдающиеся результаты работы, успехи, являющееся значительным вкладом в развитие Российской Федерации, Ханты-Мансийского </w:t>
      </w:r>
      <w:r>
        <w:lastRenderedPageBreak/>
        <w:t>автономного округа-Югры, Октябрьского района, либо достигнутые в различных областях общественно полезной деятельности Российской Федерации, Ханты-Мансийского автономного округа-Югры, Октябрьского района, лицом, принесшим значимость гражданина или события в истории муниципального образования городское поселение Андра Октябрьского муниципального района Ханты-мансийского автономного округа-Югры</w:t>
      </w:r>
      <w:r w:rsidRPr="002729EB">
        <w:t>.</w:t>
      </w:r>
    </w:p>
    <w:p w:rsidR="00FF0F99" w:rsidRDefault="00FF0F99" w:rsidP="006B0D60">
      <w:pPr>
        <w:pStyle w:val="formattext"/>
        <w:spacing w:before="0" w:beforeAutospacing="0" w:after="0" w:afterAutospacing="0"/>
        <w:ind w:firstLine="480"/>
        <w:jc w:val="both"/>
      </w:pPr>
      <w:r>
        <w:t>2.3) особые заслуги – заслуги лица в области экономики, науки, культуры, искусства, воспитания, спорта охраны здоровья, жизни и прав</w:t>
      </w:r>
      <w:r w:rsidR="00E314BA">
        <w:t xml:space="preserve"> граждан, благотворительной деятельности, государственной или муниципальной службы и иных сферах общественно полезной деятельности, отмеченные:</w:t>
      </w:r>
    </w:p>
    <w:p w:rsidR="00E314BA" w:rsidRDefault="00E314BA" w:rsidP="006B0D60">
      <w:pPr>
        <w:pStyle w:val="formattext"/>
        <w:spacing w:before="0" w:beforeAutospacing="0" w:after="0" w:afterAutospacing="0"/>
        <w:ind w:firstLine="480"/>
        <w:jc w:val="both"/>
      </w:pPr>
      <w:r>
        <w:t>- званием Героя Советского Союза, званием Героя Российской Федерации, званием Героя Социалистического Труда, званием Героя Труда Российской Федерации;</w:t>
      </w:r>
    </w:p>
    <w:p w:rsidR="00E314BA" w:rsidRDefault="00E314BA" w:rsidP="006B0D60">
      <w:pPr>
        <w:pStyle w:val="formattext"/>
        <w:spacing w:before="0" w:beforeAutospacing="0" w:after="0" w:afterAutospacing="0"/>
        <w:ind w:firstLine="480"/>
        <w:jc w:val="both"/>
      </w:pPr>
      <w:r>
        <w:t>- орденами Российской империи, орденами СССР, орденами Российской Федерации, орденами Ханты-Мансийского автономного округа-Югры;</w:t>
      </w:r>
    </w:p>
    <w:p w:rsidR="00E314BA" w:rsidRDefault="00E314BA" w:rsidP="006B0D60">
      <w:pPr>
        <w:pStyle w:val="formattext"/>
        <w:spacing w:before="0" w:beforeAutospacing="0" w:after="0" w:afterAutospacing="0"/>
        <w:ind w:firstLine="480"/>
        <w:jc w:val="both"/>
      </w:pPr>
      <w:r>
        <w:t>- званием героя Ханты-Мансийского автономного округа-Югры, званием Героя труда Ханты-Мансийского автономного округа-Югры;</w:t>
      </w:r>
    </w:p>
    <w:p w:rsidR="00E314BA" w:rsidRPr="00877BD8" w:rsidRDefault="00E314BA" w:rsidP="00E314BA">
      <w:pPr>
        <w:pStyle w:val="formattext"/>
        <w:spacing w:before="0" w:beforeAutospacing="0" w:after="0" w:afterAutospacing="0"/>
        <w:ind w:firstLine="480"/>
        <w:jc w:val="both"/>
      </w:pPr>
      <w:r>
        <w:t xml:space="preserve">- званием чемпиона </w:t>
      </w:r>
      <w:r w:rsidRPr="00877BD8">
        <w:t>Олимпийских (</w:t>
      </w:r>
      <w:r w:rsidRPr="00877BD8">
        <w:rPr>
          <w:bCs/>
          <w:shd w:val="clear" w:color="auto" w:fill="FFFFFF"/>
        </w:rPr>
        <w:t>Паралимпийские) игр</w:t>
      </w:r>
      <w:r w:rsidRPr="00877BD8">
        <w:t>.</w:t>
      </w:r>
    </w:p>
    <w:p w:rsidR="00877BD8" w:rsidRDefault="006B0D60" w:rsidP="006B0D60">
      <w:pPr>
        <w:pStyle w:val="formattext"/>
        <w:spacing w:before="0" w:beforeAutospacing="0" w:after="0" w:afterAutospacing="0"/>
        <w:ind w:firstLine="480"/>
        <w:jc w:val="both"/>
      </w:pPr>
      <w:r>
        <w:t>3. Присвоение одного и того же имени двум или более объектам в пределах муниципального образования городское поселение Андра не допускается.</w:t>
      </w:r>
    </w:p>
    <w:p w:rsidR="00317875" w:rsidRDefault="006B0D60" w:rsidP="00BE27B7">
      <w:pPr>
        <w:pStyle w:val="formattext"/>
        <w:spacing w:before="0" w:beforeAutospacing="0" w:after="0" w:afterAutospacing="0"/>
        <w:ind w:firstLine="480"/>
        <w:jc w:val="both"/>
      </w:pPr>
      <w:r>
        <w:t xml:space="preserve"> 4</w:t>
      </w:r>
      <w:r w:rsidR="00317875">
        <w:t xml:space="preserve">. </w:t>
      </w:r>
      <w:r w:rsidR="00317875">
        <w:rPr>
          <w:rStyle w:val="match"/>
        </w:rPr>
        <w:t>Решения</w:t>
      </w:r>
      <w:r w:rsidR="00317875">
        <w:t xml:space="preserve"> о присвоении наименований Объектам, их изменение, аннулирование таких наименований с целью </w:t>
      </w:r>
      <w:r w:rsidR="00317875">
        <w:rPr>
          <w:rStyle w:val="match"/>
        </w:rPr>
        <w:t>увековечивания</w:t>
      </w:r>
      <w:r w:rsidR="00317875">
        <w:t xml:space="preserve"> </w:t>
      </w:r>
      <w:r w:rsidR="00317875">
        <w:rPr>
          <w:rStyle w:val="match"/>
        </w:rPr>
        <w:t>памяти</w:t>
      </w:r>
      <w:r w:rsidR="00317875">
        <w:t xml:space="preserve"> жителей </w:t>
      </w:r>
      <w:r w:rsidR="003E2F41">
        <w:t>городского поселения Андра</w:t>
      </w:r>
      <w:r w:rsidR="00317875">
        <w:t xml:space="preserve"> принимаются </w:t>
      </w:r>
      <w:r w:rsidR="003E2F41">
        <w:t>Советом депутатов городского поселения Андра</w:t>
      </w:r>
      <w:r w:rsidR="00317875">
        <w:t>.</w:t>
      </w:r>
    </w:p>
    <w:p w:rsidR="00317875" w:rsidRDefault="006B0D60" w:rsidP="00BE27B7">
      <w:pPr>
        <w:pStyle w:val="formattext"/>
        <w:spacing w:before="0" w:beforeAutospacing="0" w:after="0" w:afterAutospacing="0"/>
        <w:ind w:firstLine="480"/>
        <w:jc w:val="both"/>
      </w:pPr>
      <w:r>
        <w:t>5</w:t>
      </w:r>
      <w:r w:rsidR="00317875">
        <w:t>. Предложения по присвоению наименований, их изменению или аннулированию (далее - Предложения) объектам могут вносить:</w:t>
      </w:r>
    </w:p>
    <w:p w:rsidR="00317875" w:rsidRDefault="006B0D60" w:rsidP="00062E73">
      <w:pPr>
        <w:pStyle w:val="formattext"/>
        <w:spacing w:before="0" w:beforeAutospacing="0" w:after="0" w:afterAutospacing="0"/>
        <w:ind w:firstLine="480"/>
        <w:jc w:val="both"/>
      </w:pPr>
      <w:r>
        <w:t>5.1</w:t>
      </w:r>
      <w:r w:rsidR="00317875">
        <w:t xml:space="preserve">) </w:t>
      </w:r>
      <w:r w:rsidR="00062E73">
        <w:t xml:space="preserve">общественные объединения, действующие на территории городского поселения Андра, </w:t>
      </w:r>
      <w:r w:rsidR="00317875">
        <w:t>инициативные группы граждан, достигших восемнадцати лет, численностью не менее 50 человек;</w:t>
      </w:r>
    </w:p>
    <w:p w:rsidR="00317875" w:rsidRDefault="006B0D60" w:rsidP="006B0D60">
      <w:pPr>
        <w:pStyle w:val="formattext"/>
        <w:spacing w:before="0" w:beforeAutospacing="0" w:after="0" w:afterAutospacing="0"/>
        <w:ind w:firstLine="480"/>
        <w:jc w:val="both"/>
      </w:pPr>
      <w:r>
        <w:t>5.2</w:t>
      </w:r>
      <w:r w:rsidR="00317875">
        <w:t>) органы государственной власти и местного самоуправления;</w:t>
      </w:r>
    </w:p>
    <w:p w:rsidR="00317875" w:rsidRDefault="006B0D60" w:rsidP="006B0D60">
      <w:pPr>
        <w:pStyle w:val="formattext"/>
        <w:spacing w:before="0" w:beforeAutospacing="0" w:after="0" w:afterAutospacing="0"/>
        <w:ind w:firstLine="480"/>
        <w:jc w:val="both"/>
      </w:pPr>
      <w:r>
        <w:t>5.3</w:t>
      </w:r>
      <w:r w:rsidR="00062E73">
        <w:t>) коллективы учреждений, организации независимо от форм собственности;</w:t>
      </w:r>
    </w:p>
    <w:p w:rsidR="00062E73" w:rsidRDefault="00062E73" w:rsidP="006B0D60">
      <w:pPr>
        <w:pStyle w:val="formattext"/>
        <w:spacing w:before="0" w:beforeAutospacing="0" w:after="0" w:afterAutospacing="0"/>
        <w:ind w:firstLine="480"/>
        <w:jc w:val="both"/>
      </w:pPr>
      <w:r>
        <w:t>Родственники лиц, подлежащих увековечиванию, не могут быть инициаторами увековечивания памяти.</w:t>
      </w:r>
    </w:p>
    <w:p w:rsidR="00317875" w:rsidRDefault="002920B5" w:rsidP="00B13FB0">
      <w:pPr>
        <w:pStyle w:val="formattext"/>
        <w:spacing w:before="0" w:beforeAutospacing="0" w:after="0" w:afterAutospacing="0"/>
        <w:ind w:firstLine="480"/>
        <w:jc w:val="both"/>
      </w:pPr>
      <w:r>
        <w:t>6</w:t>
      </w:r>
      <w:r w:rsidR="00317875">
        <w:t>. Предложения должны содержать:</w:t>
      </w:r>
    </w:p>
    <w:p w:rsidR="00317875" w:rsidRDefault="002920B5" w:rsidP="00B13FB0">
      <w:pPr>
        <w:pStyle w:val="formattext"/>
        <w:spacing w:before="0" w:beforeAutospacing="0" w:after="0" w:afterAutospacing="0"/>
        <w:ind w:firstLine="480"/>
        <w:jc w:val="both"/>
      </w:pPr>
      <w:r>
        <w:t>6</w:t>
      </w:r>
      <w:r w:rsidR="00B13FB0">
        <w:t>.1</w:t>
      </w:r>
      <w:r w:rsidR="00317875">
        <w:t xml:space="preserve">) обоснования целесообразности </w:t>
      </w:r>
      <w:r w:rsidR="00317875">
        <w:rPr>
          <w:rStyle w:val="match"/>
        </w:rPr>
        <w:t>увековечивания</w:t>
      </w:r>
      <w:r w:rsidR="00317875">
        <w:t xml:space="preserve"> </w:t>
      </w:r>
      <w:r w:rsidR="00317875">
        <w:rPr>
          <w:rStyle w:val="match"/>
        </w:rPr>
        <w:t>памяти</w:t>
      </w:r>
      <w:r w:rsidR="00317875">
        <w:t xml:space="preserve"> жителей </w:t>
      </w:r>
      <w:r w:rsidR="00B13FB0">
        <w:t>городского поселения Андра</w:t>
      </w:r>
      <w:r w:rsidR="00317875">
        <w:t xml:space="preserve"> с указанием достижений в трудовой, общественной, культурной жизни </w:t>
      </w:r>
      <w:r w:rsidR="00B13FB0">
        <w:t>городского поселения Андра</w:t>
      </w:r>
      <w:r w:rsidR="00317875">
        <w:t xml:space="preserve">, предусмотренных </w:t>
      </w:r>
      <w:hyperlink r:id="rId9" w:history="1">
        <w:r w:rsidR="00317875" w:rsidRPr="00B13FB0">
          <w:rPr>
            <w:rStyle w:val="a3"/>
            <w:color w:val="auto"/>
            <w:u w:val="none"/>
          </w:rPr>
          <w:t xml:space="preserve">пунктом 2 настоящего </w:t>
        </w:r>
        <w:r w:rsidR="00317875" w:rsidRPr="00B13FB0">
          <w:rPr>
            <w:rStyle w:val="match"/>
          </w:rPr>
          <w:t>Порядка</w:t>
        </w:r>
      </w:hyperlink>
      <w:r w:rsidR="00317875">
        <w:t>;</w:t>
      </w:r>
    </w:p>
    <w:p w:rsidR="00317875" w:rsidRDefault="002920B5" w:rsidP="00B13FB0">
      <w:pPr>
        <w:pStyle w:val="formattext"/>
        <w:spacing w:before="0" w:beforeAutospacing="0" w:after="0" w:afterAutospacing="0"/>
        <w:ind w:firstLine="480"/>
        <w:jc w:val="both"/>
      </w:pPr>
      <w:r>
        <w:t>6</w:t>
      </w:r>
      <w:r w:rsidR="00B13FB0">
        <w:t>.2</w:t>
      </w:r>
      <w:r w:rsidR="00317875">
        <w:t>) карту-схему, на которой обозначается расположение Объектов;</w:t>
      </w:r>
    </w:p>
    <w:p w:rsidR="00317875" w:rsidRDefault="002920B5" w:rsidP="00B13FB0">
      <w:pPr>
        <w:pStyle w:val="formattext"/>
        <w:spacing w:before="0" w:beforeAutospacing="0" w:after="0" w:afterAutospacing="0"/>
        <w:ind w:firstLine="480"/>
        <w:jc w:val="both"/>
      </w:pPr>
      <w:r>
        <w:t>6</w:t>
      </w:r>
      <w:r w:rsidR="00B13FB0">
        <w:t>.3</w:t>
      </w:r>
      <w:r w:rsidR="00317875">
        <w:t>) предлагаемое наименование;</w:t>
      </w:r>
    </w:p>
    <w:p w:rsidR="00317875" w:rsidRDefault="002920B5" w:rsidP="00B13FB0">
      <w:pPr>
        <w:pStyle w:val="formattext"/>
        <w:spacing w:before="0" w:beforeAutospacing="0" w:after="0" w:afterAutospacing="0"/>
        <w:ind w:firstLine="480"/>
        <w:jc w:val="both"/>
      </w:pPr>
      <w:r>
        <w:t>6</w:t>
      </w:r>
      <w:r w:rsidR="00B13FB0">
        <w:t>.4</w:t>
      </w:r>
      <w:r w:rsidR="00317875">
        <w:t>) наименование организации, органа государственной власти или местного самоуправления, выступающих инициатором предложения, а в случае обращения инициативной группы граждан - указание на фамилию, имя и отчество каждого гражданина, адрес его места жительства и номер контактного телефона (при наличии).</w:t>
      </w:r>
    </w:p>
    <w:p w:rsidR="002920B5" w:rsidRDefault="002920B5" w:rsidP="00BE27B7">
      <w:pPr>
        <w:pStyle w:val="formattext"/>
        <w:spacing w:before="0" w:beforeAutospacing="0" w:after="0" w:afterAutospacing="0"/>
        <w:ind w:firstLine="480"/>
        <w:jc w:val="both"/>
      </w:pPr>
      <w:r>
        <w:t>7. Совет депутатов городского поселения Андра осуществляет организационную работу по увековечиванию памяти.</w:t>
      </w:r>
      <w:r w:rsidR="00BE27B7">
        <w:t xml:space="preserve"> </w:t>
      </w:r>
    </w:p>
    <w:p w:rsidR="00BE27B7" w:rsidRDefault="00BE27B7" w:rsidP="00BE27B7">
      <w:pPr>
        <w:pStyle w:val="formattext"/>
        <w:spacing w:before="0" w:beforeAutospacing="0" w:after="0" w:afterAutospacing="0"/>
        <w:ind w:firstLine="480"/>
        <w:jc w:val="both"/>
      </w:pPr>
      <w:r>
        <w:t>Совет депутатов городского поселения Андра рассматривает предложения и проверяет прилагаемые к нему документы в течение 30 календарных дней со дня их регистрации.</w:t>
      </w:r>
    </w:p>
    <w:p w:rsidR="002920B5" w:rsidRDefault="002920B5" w:rsidP="002920B5">
      <w:pPr>
        <w:pStyle w:val="formattext"/>
        <w:spacing w:before="0" w:beforeAutospacing="0" w:after="0" w:afterAutospacing="0"/>
        <w:ind w:firstLine="480"/>
        <w:jc w:val="both"/>
      </w:pPr>
      <w:r>
        <w:t xml:space="preserve">8. Присвоение наименований, переименование Объектов с целью </w:t>
      </w:r>
      <w:r>
        <w:rPr>
          <w:rStyle w:val="match"/>
        </w:rPr>
        <w:t>увековечивания</w:t>
      </w:r>
      <w:r>
        <w:t xml:space="preserve"> </w:t>
      </w:r>
      <w:r>
        <w:rPr>
          <w:rStyle w:val="match"/>
        </w:rPr>
        <w:t>памяти</w:t>
      </w:r>
      <w:r>
        <w:t xml:space="preserve"> осуществляется по истечении пяти лет со дня смерти жителя городского поселения Андра. Присвоение наименования, переименование в </w:t>
      </w:r>
      <w:r>
        <w:rPr>
          <w:rStyle w:val="match"/>
        </w:rPr>
        <w:t>память</w:t>
      </w:r>
      <w:r>
        <w:t xml:space="preserve"> о Почетном жителе городского поселения Андра, лице, награжденном государственными наградами Российской Федерации, государственными наградами СССР, возможно до истечения указанного срока.</w:t>
      </w:r>
    </w:p>
    <w:p w:rsidR="00BE27B7" w:rsidRDefault="002920B5" w:rsidP="00BE27B7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Присвоение имен героев Великой Отечественной Войны 1941 – 1945 годов объектам (их переименование) осуществляется по истечении не более 3 лет (при его наличии), со дня смерти героев Великой Отечественной Войны 1941 – 1945 годов».</w:t>
      </w:r>
    </w:p>
    <w:p w:rsidR="00317875" w:rsidRDefault="00E314BA" w:rsidP="00BE27B7">
      <w:pPr>
        <w:pStyle w:val="formattext"/>
        <w:spacing w:before="0" w:beforeAutospacing="0" w:after="0" w:afterAutospacing="0"/>
        <w:ind w:firstLine="480"/>
        <w:jc w:val="both"/>
      </w:pPr>
      <w:r>
        <w:t>9</w:t>
      </w:r>
      <w:r w:rsidR="00317875">
        <w:t xml:space="preserve">. </w:t>
      </w:r>
      <w:r w:rsidR="00C41512">
        <w:t>Включение памятников в Единый государственный реестр объектов культурного наследия (памятников истории</w:t>
      </w:r>
      <w:r w:rsidR="002920B5">
        <w:t xml:space="preserve"> и культуры) народов Российской </w:t>
      </w:r>
      <w:r w:rsidR="00BE27B7">
        <w:t>Федерации осуществляется</w:t>
      </w:r>
      <w:r w:rsidR="002920B5">
        <w:t xml:space="preserve"> в соответствии с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9E4EAF" w:rsidRDefault="009E4EAF" w:rsidP="00317875">
      <w:pPr>
        <w:jc w:val="both"/>
      </w:pPr>
    </w:p>
    <w:sectPr w:rsidR="009E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B41"/>
    <w:multiLevelType w:val="hybridMultilevel"/>
    <w:tmpl w:val="EFFE6344"/>
    <w:lvl w:ilvl="0" w:tplc="F8346D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4C"/>
    <w:rsid w:val="00062E73"/>
    <w:rsid w:val="00090400"/>
    <w:rsid w:val="00224E23"/>
    <w:rsid w:val="00283731"/>
    <w:rsid w:val="002920B5"/>
    <w:rsid w:val="003174E2"/>
    <w:rsid w:val="00317875"/>
    <w:rsid w:val="0039265E"/>
    <w:rsid w:val="003B2B21"/>
    <w:rsid w:val="003D051B"/>
    <w:rsid w:val="003E2F41"/>
    <w:rsid w:val="00534604"/>
    <w:rsid w:val="006105CF"/>
    <w:rsid w:val="00640969"/>
    <w:rsid w:val="00640E1F"/>
    <w:rsid w:val="006B0D60"/>
    <w:rsid w:val="006B154C"/>
    <w:rsid w:val="00705BF9"/>
    <w:rsid w:val="00753976"/>
    <w:rsid w:val="007A3BB7"/>
    <w:rsid w:val="007F23F2"/>
    <w:rsid w:val="00862AB4"/>
    <w:rsid w:val="00877BD8"/>
    <w:rsid w:val="00942645"/>
    <w:rsid w:val="009E4EAF"/>
    <w:rsid w:val="00AA2208"/>
    <w:rsid w:val="00AF724C"/>
    <w:rsid w:val="00B13FB0"/>
    <w:rsid w:val="00BE27B7"/>
    <w:rsid w:val="00C41512"/>
    <w:rsid w:val="00C50D4B"/>
    <w:rsid w:val="00D160D2"/>
    <w:rsid w:val="00D60236"/>
    <w:rsid w:val="00DC2AE6"/>
    <w:rsid w:val="00DE28E8"/>
    <w:rsid w:val="00E314BA"/>
    <w:rsid w:val="00FE7C56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016F8-6662-4A99-B233-DCAEBA2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8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1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17875"/>
  </w:style>
  <w:style w:type="paragraph" w:customStyle="1" w:styleId="formattext">
    <w:name w:val="formattext"/>
    <w:basedOn w:val="a"/>
    <w:rsid w:val="0031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78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29027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29027850&amp;prevdoc=429027850&amp;point=mark=00000000000000000000000000000000000000000000000000GAQBQ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429027850&amp;prevdoc=429027850&amp;point=mark=00000000000000000000000000000000000000000000000001LDOC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11</cp:revision>
  <cp:lastPrinted>2021-10-25T11:11:00Z</cp:lastPrinted>
  <dcterms:created xsi:type="dcterms:W3CDTF">2021-07-16T11:59:00Z</dcterms:created>
  <dcterms:modified xsi:type="dcterms:W3CDTF">2021-10-25T11:42:00Z</dcterms:modified>
</cp:coreProperties>
</file>