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19" w:rsidRDefault="00392F19" w:rsidP="00392F1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871BA5" wp14:editId="5F6B2084">
            <wp:simplePos x="0" y="0"/>
            <wp:positionH relativeFrom="column">
              <wp:posOffset>2769235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eastAsia="ru-RU"/>
        </w:rPr>
        <w:t xml:space="preserve">                                                </w:t>
      </w:r>
    </w:p>
    <w:p w:rsidR="00392F19" w:rsidRDefault="00392F19" w:rsidP="00392F1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</w:p>
    <w:p w:rsidR="00392F19" w:rsidRDefault="00392F19" w:rsidP="00392F1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392F19" w:rsidRDefault="00392F19" w:rsidP="00392F1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val="en-US" w:eastAsia="ru-RU"/>
        </w:rPr>
        <w:tab/>
      </w:r>
      <w:r>
        <w:rPr>
          <w:sz w:val="22"/>
          <w:szCs w:val="22"/>
          <w:lang w:val="en-US" w:eastAsia="ru-RU"/>
        </w:rPr>
        <w:tab/>
      </w:r>
    </w:p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"/>
        <w:gridCol w:w="497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392F19" w:rsidTr="00392F19">
        <w:trPr>
          <w:trHeight w:val="1590"/>
        </w:trPr>
        <w:tc>
          <w:tcPr>
            <w:tcW w:w="9289" w:type="dxa"/>
            <w:gridSpan w:val="10"/>
            <w:shd w:val="clear" w:color="auto" w:fill="FFFFFF"/>
          </w:tcPr>
          <w:p w:rsidR="00392F19" w:rsidRPr="00E26198" w:rsidRDefault="00392F19">
            <w:pPr>
              <w:autoSpaceDE w:val="0"/>
              <w:autoSpaceDN w:val="0"/>
              <w:adjustRightInd w:val="0"/>
              <w:ind w:firstLine="540"/>
              <w:jc w:val="center"/>
              <w:rPr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АДМИНИСТРАЦИЯ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Октябрьского района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ПОСТАНОВЛЕНИЕ</w:t>
            </w:r>
          </w:p>
          <w:p w:rsidR="00392F19" w:rsidRDefault="00392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92F19" w:rsidRPr="00E26198" w:rsidTr="00392F19">
        <w:trPr>
          <w:trHeight w:val="424"/>
        </w:trPr>
        <w:tc>
          <w:tcPr>
            <w:tcW w:w="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E26198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26198">
              <w:rPr>
                <w:lang w:eastAsia="ru-RU"/>
              </w:rPr>
              <w:t>05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26198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E26198">
              <w:rPr>
                <w:lang w:eastAsia="ru-RU"/>
              </w:rPr>
              <w:t>февраля</w:t>
            </w:r>
            <w:proofErr w:type="gramEnd"/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E26198">
              <w:rPr>
                <w:lang w:eastAsia="ru-RU"/>
              </w:rPr>
              <w:t xml:space="preserve"> 20</w:t>
            </w:r>
            <w:r w:rsidRPr="00E26198">
              <w:rPr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26198">
              <w:rPr>
                <w:lang w:eastAsia="ru-RU"/>
              </w:rPr>
              <w:t xml:space="preserve">20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26198">
              <w:rPr>
                <w:lang w:eastAsia="ru-RU"/>
              </w:rPr>
              <w:t>г.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E26198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F19" w:rsidRPr="00E26198" w:rsidRDefault="00ED4A8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26198">
              <w:rPr>
                <w:lang w:eastAsia="ru-RU"/>
              </w:rPr>
              <w:t>21</w:t>
            </w:r>
          </w:p>
        </w:tc>
      </w:tr>
      <w:tr w:rsidR="00392F19" w:rsidRPr="00E26198" w:rsidTr="00392F19">
        <w:trPr>
          <w:trHeight w:val="313"/>
        </w:trPr>
        <w:tc>
          <w:tcPr>
            <w:tcW w:w="9289" w:type="dxa"/>
            <w:gridSpan w:val="10"/>
            <w:shd w:val="clear" w:color="auto" w:fill="FFFFFF"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92F19" w:rsidRPr="00E26198" w:rsidRDefault="00392F19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E26198">
              <w:rPr>
                <w:lang w:eastAsia="ru-RU"/>
              </w:rPr>
              <w:t>пгт</w:t>
            </w:r>
            <w:proofErr w:type="gramEnd"/>
            <w:r w:rsidRPr="00E26198">
              <w:rPr>
                <w:lang w:eastAsia="ru-RU"/>
              </w:rPr>
              <w:t>. Андра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</w:tr>
    </w:tbl>
    <w:p w:rsidR="00392F19" w:rsidRPr="00E26198" w:rsidRDefault="00392F19" w:rsidP="00392F19">
      <w:pPr>
        <w:pStyle w:val="a3"/>
        <w:spacing w:line="240" w:lineRule="auto"/>
        <w:ind w:left="0" w:right="5101" w:firstLine="0"/>
        <w:rPr>
          <w:sz w:val="24"/>
          <w:szCs w:val="24"/>
        </w:rPr>
      </w:pPr>
      <w:r w:rsidRPr="00E26198">
        <w:rPr>
          <w:sz w:val="24"/>
          <w:szCs w:val="24"/>
        </w:rPr>
        <w:t xml:space="preserve">Об утверждении реестра жилых домов, признанных в установленном законом порядке аварийными и подлежащими сносу и реестра жилых помещений, признанных в установленном законом порядке непригодными для проживания на территории муниципального образования городское поселение Андра </w:t>
      </w:r>
    </w:p>
    <w:p w:rsidR="00392F19" w:rsidRPr="00E26198" w:rsidRDefault="00392F19" w:rsidP="00392F19">
      <w:pPr>
        <w:pStyle w:val="125"/>
        <w:rPr>
          <w:rStyle w:val="FontStyle21"/>
          <w:sz w:val="24"/>
          <w:szCs w:val="24"/>
        </w:rPr>
      </w:pP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В соответствии с постановлением администрации Октябрьского района от 31.10</w:t>
      </w:r>
      <w:r w:rsidR="00845431" w:rsidRPr="00E26198">
        <w:rPr>
          <w:szCs w:val="24"/>
        </w:rPr>
        <w:t>.</w:t>
      </w:r>
      <w:r w:rsidRPr="00E26198">
        <w:rPr>
          <w:szCs w:val="24"/>
        </w:rPr>
        <w:t>2013 № 3912 «Об утверждении муниципальной программы «Обеспечение доступным и комфортным жильем жителей муниципального образования Октябрьский район на 2016-2020 годы и на плановый период до 2025 года»: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1. Утвердить по состоянию на 01 января 20</w:t>
      </w:r>
      <w:r w:rsidR="00845431" w:rsidRPr="00E26198">
        <w:rPr>
          <w:szCs w:val="24"/>
        </w:rPr>
        <w:t>20</w:t>
      </w:r>
      <w:r w:rsidRPr="00E26198">
        <w:rPr>
          <w:szCs w:val="24"/>
        </w:rPr>
        <w:t xml:space="preserve"> года: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1.1. Реестр жилых домов, признанных в установленном законом порядке аварийными и подлежащими сносу на территории муниципального образования городское поселение Андра, согласно приложения №1.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1.2. Реестр жилых помещений, признанных в установленном законом порядке непригодными для проживания на территории муниципального образования городское поселение Андра, согласно приложению №2.</w:t>
      </w:r>
    </w:p>
    <w:p w:rsidR="00392F19" w:rsidRPr="00E26198" w:rsidRDefault="00392F19" w:rsidP="00845431">
      <w:pPr>
        <w:pStyle w:val="125"/>
        <w:rPr>
          <w:szCs w:val="24"/>
        </w:rPr>
      </w:pPr>
      <w:r w:rsidRPr="00E26198">
        <w:rPr>
          <w:szCs w:val="24"/>
        </w:rPr>
        <w:t>2. Признать утратившими силу постановления администраци</w:t>
      </w:r>
      <w:r w:rsidR="00845431" w:rsidRPr="00E26198">
        <w:rPr>
          <w:szCs w:val="24"/>
        </w:rPr>
        <w:t>и городского поселения Андра от</w:t>
      </w:r>
      <w:r w:rsidRPr="00E26198">
        <w:rPr>
          <w:szCs w:val="24"/>
        </w:rPr>
        <w:t xml:space="preserve"> 06.11.2019 № 380 «Об утверждении реестра жилых помещений признанных в установленном законном порядке аварийными и подлежащими сносу и реестра жилых помещений, признанных в установленном законном порядке непригодными для проживания на территории муниципального образования городское поселение Андра».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3. Контроль за выполнением постановления оставляю за собой.</w:t>
      </w:r>
    </w:p>
    <w:p w:rsidR="00392F19" w:rsidRPr="00E26198" w:rsidRDefault="00392F19" w:rsidP="00392F19">
      <w:pPr>
        <w:pStyle w:val="125"/>
        <w:ind w:firstLine="0"/>
        <w:rPr>
          <w:szCs w:val="24"/>
        </w:rPr>
      </w:pPr>
    </w:p>
    <w:p w:rsidR="00845431" w:rsidRPr="00E26198" w:rsidRDefault="00845431" w:rsidP="00392F19">
      <w:pPr>
        <w:pStyle w:val="125"/>
        <w:ind w:firstLine="0"/>
        <w:rPr>
          <w:szCs w:val="24"/>
        </w:rPr>
      </w:pPr>
    </w:p>
    <w:p w:rsidR="00392F19" w:rsidRPr="00E26198" w:rsidRDefault="00392F19" w:rsidP="00392F19">
      <w:pPr>
        <w:pStyle w:val="125"/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392F19" w:rsidRPr="00E26198" w:rsidTr="00392F19">
        <w:tc>
          <w:tcPr>
            <w:tcW w:w="4688" w:type="dxa"/>
          </w:tcPr>
          <w:p w:rsidR="00392F19" w:rsidRPr="00E26198" w:rsidRDefault="00392F19">
            <w:pPr>
              <w:pStyle w:val="125"/>
              <w:ind w:firstLine="29"/>
              <w:jc w:val="left"/>
              <w:rPr>
                <w:szCs w:val="24"/>
              </w:rPr>
            </w:pPr>
            <w:r w:rsidRPr="00E26198">
              <w:rPr>
                <w:szCs w:val="24"/>
              </w:rPr>
              <w:t>Глава городского поселения Андра</w:t>
            </w:r>
          </w:p>
          <w:p w:rsidR="00392F19" w:rsidRPr="00E26198" w:rsidRDefault="00392F19">
            <w:pPr>
              <w:pStyle w:val="125"/>
              <w:ind w:firstLine="0"/>
              <w:rPr>
                <w:szCs w:val="24"/>
              </w:rPr>
            </w:pPr>
          </w:p>
        </w:tc>
        <w:tc>
          <w:tcPr>
            <w:tcW w:w="4667" w:type="dxa"/>
            <w:hideMark/>
          </w:tcPr>
          <w:p w:rsidR="00392F19" w:rsidRPr="00E26198" w:rsidRDefault="00392F19">
            <w:pPr>
              <w:pStyle w:val="125"/>
              <w:ind w:firstLine="0"/>
              <w:jc w:val="right"/>
              <w:rPr>
                <w:szCs w:val="24"/>
              </w:rPr>
            </w:pPr>
            <w:r w:rsidRPr="00E26198">
              <w:rPr>
                <w:szCs w:val="24"/>
              </w:rPr>
              <w:t xml:space="preserve">  Н.В. Жук</w:t>
            </w:r>
          </w:p>
        </w:tc>
      </w:tr>
      <w:tr w:rsidR="00392F19" w:rsidRPr="00E26198" w:rsidTr="00392F19">
        <w:tc>
          <w:tcPr>
            <w:tcW w:w="4688" w:type="dxa"/>
          </w:tcPr>
          <w:p w:rsidR="00392F19" w:rsidRPr="00E26198" w:rsidRDefault="00392F19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667" w:type="dxa"/>
          </w:tcPr>
          <w:p w:rsidR="00392F19" w:rsidRPr="00E26198" w:rsidRDefault="00392F19">
            <w:pPr>
              <w:pStyle w:val="125"/>
              <w:ind w:firstLine="0"/>
              <w:jc w:val="right"/>
              <w:rPr>
                <w:szCs w:val="24"/>
              </w:rPr>
            </w:pPr>
          </w:p>
        </w:tc>
      </w:tr>
    </w:tbl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</w:t>
      </w: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</w:p>
    <w:p w:rsidR="00392F19" w:rsidRDefault="00392F19" w:rsidP="00392F1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организационно</w:t>
      </w:r>
      <w:proofErr w:type="gramEnd"/>
      <w:r>
        <w:rPr>
          <w:sz w:val="22"/>
          <w:szCs w:val="22"/>
        </w:rPr>
        <w:t>-правового отдела</w:t>
      </w:r>
    </w:p>
    <w:p w:rsidR="00392F19" w:rsidRDefault="00392F19" w:rsidP="00392F1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администрации</w:t>
      </w:r>
      <w:proofErr w:type="gramEnd"/>
      <w:r>
        <w:rPr>
          <w:sz w:val="22"/>
          <w:szCs w:val="22"/>
        </w:rPr>
        <w:t xml:space="preserve"> городского поселения Андра                                                О. С. Дворникова                                     </w:t>
      </w:r>
    </w:p>
    <w:p w:rsidR="00392F19" w:rsidRDefault="00392F19" w:rsidP="00392F19">
      <w:pPr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392F19" w:rsidRDefault="00392F19" w:rsidP="00392F1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ведущий</w:t>
      </w:r>
      <w:proofErr w:type="gramEnd"/>
      <w:r>
        <w:rPr>
          <w:sz w:val="22"/>
          <w:szCs w:val="22"/>
        </w:rPr>
        <w:t xml:space="preserve"> специалист отдела </w:t>
      </w:r>
    </w:p>
    <w:p w:rsidR="00392F19" w:rsidRDefault="00392F19" w:rsidP="00392F1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обеспечения</w:t>
      </w:r>
      <w:proofErr w:type="gramEnd"/>
      <w:r>
        <w:rPr>
          <w:sz w:val="22"/>
          <w:szCs w:val="22"/>
        </w:rPr>
        <w:t xml:space="preserve"> жизнедеятельности, управления </w:t>
      </w:r>
    </w:p>
    <w:p w:rsidR="00392F19" w:rsidRDefault="00392F19" w:rsidP="00392F1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муниципальным</w:t>
      </w:r>
      <w:proofErr w:type="gramEnd"/>
      <w:r>
        <w:rPr>
          <w:sz w:val="22"/>
          <w:szCs w:val="22"/>
        </w:rPr>
        <w:t xml:space="preserve"> имуществом, землеустройства </w:t>
      </w:r>
    </w:p>
    <w:p w:rsidR="00392F19" w:rsidRDefault="00392F19" w:rsidP="00392F1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администрации</w:t>
      </w:r>
      <w:proofErr w:type="gramEnd"/>
      <w:r>
        <w:rPr>
          <w:sz w:val="22"/>
          <w:szCs w:val="22"/>
        </w:rPr>
        <w:t xml:space="preserve"> городского поселения Андра                                                     А.А. Мумджян </w:t>
      </w:r>
    </w:p>
    <w:p w:rsidR="00392F19" w:rsidRDefault="00392F19" w:rsidP="00392F19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392F19" w:rsidRDefault="00392F19" w:rsidP="00392F19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392F19" w:rsidRDefault="00392F19" w:rsidP="00392F19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392F19" w:rsidRDefault="00392F19" w:rsidP="00392F19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Лист рассылки:</w:t>
      </w:r>
    </w:p>
    <w:p w:rsidR="00392F19" w:rsidRDefault="00392F19" w:rsidP="00392F19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ОПО – 2 экз.</w:t>
      </w:r>
    </w:p>
    <w:p w:rsidR="00392F19" w:rsidRDefault="00392F19" w:rsidP="00392F19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ООЖУМИЗ – 1 экз.</w:t>
      </w:r>
    </w:p>
    <w:p w:rsidR="00392F19" w:rsidRDefault="00392F19" w:rsidP="00392F19">
      <w:pPr>
        <w:spacing w:after="160" w:line="256" w:lineRule="auto"/>
        <w:ind w:firstLine="567"/>
        <w:jc w:val="both"/>
        <w:rPr>
          <w:sz w:val="22"/>
          <w:szCs w:val="22"/>
        </w:rPr>
      </w:pPr>
    </w:p>
    <w:p w:rsidR="00392F19" w:rsidRDefault="00392F19" w:rsidP="00392F19">
      <w:pPr>
        <w:spacing w:after="160" w:line="256" w:lineRule="auto"/>
        <w:ind w:firstLine="567"/>
        <w:jc w:val="both"/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</w:p>
    <w:p w:rsidR="00713E86" w:rsidRDefault="00713E86"/>
    <w:sectPr w:rsidR="00713E86" w:rsidSect="00392F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72"/>
    <w:rsid w:val="002A6456"/>
    <w:rsid w:val="00392F19"/>
    <w:rsid w:val="00713E86"/>
    <w:rsid w:val="00726835"/>
    <w:rsid w:val="00845431"/>
    <w:rsid w:val="00942272"/>
    <w:rsid w:val="00BA2E22"/>
    <w:rsid w:val="00E26198"/>
    <w:rsid w:val="00E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47A3-FFA7-486C-ADEC-51BFC84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19"/>
    <w:pPr>
      <w:spacing w:line="360" w:lineRule="auto"/>
      <w:ind w:left="1080" w:firstLine="709"/>
      <w:jc w:val="both"/>
    </w:pPr>
    <w:rPr>
      <w:spacing w:val="-5"/>
      <w:sz w:val="28"/>
      <w:szCs w:val="28"/>
    </w:rPr>
  </w:style>
  <w:style w:type="paragraph" w:customStyle="1" w:styleId="125">
    <w:name w:val="Стиль По ширине Первая строка:  125 см"/>
    <w:basedOn w:val="a"/>
    <w:uiPriority w:val="99"/>
    <w:rsid w:val="00392F19"/>
    <w:pPr>
      <w:ind w:firstLine="708"/>
      <w:jc w:val="both"/>
    </w:pPr>
    <w:rPr>
      <w:szCs w:val="20"/>
      <w:lang w:eastAsia="ru-RU"/>
    </w:rPr>
  </w:style>
  <w:style w:type="character" w:customStyle="1" w:styleId="FontStyle21">
    <w:name w:val="Font Style21"/>
    <w:basedOn w:val="a0"/>
    <w:rsid w:val="00392F19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39"/>
    <w:rsid w:val="00392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A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2020-03-03T03:59:00Z</cp:lastPrinted>
  <dcterms:created xsi:type="dcterms:W3CDTF">2020-02-05T05:15:00Z</dcterms:created>
  <dcterms:modified xsi:type="dcterms:W3CDTF">2020-03-03T03:59:00Z</dcterms:modified>
</cp:coreProperties>
</file>