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B14E37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             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  <w:r w:rsidRPr="00B14E37">
        <w:rPr>
          <w:b/>
        </w:rPr>
        <w:t>ПРОЕКТ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23665D" w:rsidRDefault="00601C17" w:rsidP="00606FB8">
      <w:pPr>
        <w:spacing w:before="120"/>
      </w:pPr>
      <w:r>
        <w:t>Положение о</w:t>
      </w:r>
      <w:r w:rsidR="00E21E0E" w:rsidRPr="00394B56">
        <w:t xml:space="preserve">б установлении </w:t>
      </w:r>
      <w:r w:rsidR="00E21E0E">
        <w:t>т</w:t>
      </w:r>
      <w:r w:rsidR="00E21E0E" w:rsidRPr="00394B56">
        <w:t>ребовани</w:t>
      </w:r>
      <w:r w:rsidR="00E21E0E">
        <w:t>й</w:t>
      </w:r>
      <w:r w:rsidR="00E21E0E" w:rsidRPr="00394B56">
        <w:t xml:space="preserve"> к качеству услуг, </w:t>
      </w:r>
    </w:p>
    <w:p w:rsidR="0023665D" w:rsidRDefault="00601C17" w:rsidP="00E21E0E">
      <w:r>
        <w:t>п</w:t>
      </w:r>
      <w:bookmarkStart w:id="0" w:name="_GoBack"/>
      <w:bookmarkEnd w:id="0"/>
      <w:r w:rsidR="00E21E0E" w:rsidRPr="00394B56">
        <w:t>редоставляемых</w:t>
      </w:r>
      <w:r w:rsidR="0023665D">
        <w:t xml:space="preserve"> </w:t>
      </w:r>
      <w:r w:rsidR="00E21E0E" w:rsidRPr="00394B56">
        <w:t xml:space="preserve">согласно гарантированному </w:t>
      </w:r>
    </w:p>
    <w:p w:rsidR="0023665D" w:rsidRDefault="00E21E0E" w:rsidP="00E21E0E">
      <w:r w:rsidRPr="00394B56">
        <w:t xml:space="preserve">перечню услуг по погребению и к качеству </w:t>
      </w:r>
    </w:p>
    <w:p w:rsidR="0023665D" w:rsidRDefault="0023665D" w:rsidP="00E21E0E">
      <w:r>
        <w:t xml:space="preserve">услуг по погребению </w:t>
      </w:r>
      <w:r w:rsidR="00E21E0E" w:rsidRPr="00394B56">
        <w:t xml:space="preserve">умерших (погибших), </w:t>
      </w:r>
    </w:p>
    <w:p w:rsidR="0023665D" w:rsidRDefault="00E21E0E" w:rsidP="00E21E0E">
      <w:r w:rsidRPr="00394B56">
        <w:t xml:space="preserve">не имеющих супруга, близких родственников, </w:t>
      </w:r>
    </w:p>
    <w:p w:rsidR="00873A14" w:rsidRDefault="00E21E0E" w:rsidP="00E21E0E">
      <w:r w:rsidRPr="00394B56">
        <w:t>иных родственников либо за</w:t>
      </w:r>
      <w:r>
        <w:t>конного представителя,</w:t>
      </w:r>
      <w:r w:rsidR="00873A14" w:rsidRPr="00873A14">
        <w:t xml:space="preserve"> </w:t>
      </w:r>
    </w:p>
    <w:p w:rsidR="00873A14" w:rsidRDefault="00873A14" w:rsidP="00E21E0E">
      <w:r w:rsidRPr="00873A14">
        <w:t xml:space="preserve">либо личность которых не установлена органами </w:t>
      </w:r>
    </w:p>
    <w:p w:rsidR="00873A14" w:rsidRDefault="00873A14" w:rsidP="00E21E0E">
      <w:r w:rsidRPr="00873A14">
        <w:t xml:space="preserve">внутренних дел в определенные законодательством </w:t>
      </w:r>
    </w:p>
    <w:p w:rsidR="00873A14" w:rsidRDefault="00873A14" w:rsidP="00E21E0E">
      <w:r w:rsidRPr="00873A14">
        <w:t xml:space="preserve">Российской Федерации сроки, с согласия указанных </w:t>
      </w:r>
    </w:p>
    <w:p w:rsidR="0023665D" w:rsidRDefault="00873A14" w:rsidP="0023665D">
      <w:r w:rsidRPr="00873A14">
        <w:t>органов умершего</w:t>
      </w:r>
      <w:r w:rsidR="00E21E0E">
        <w:t xml:space="preserve"> в городском поселении Андра</w:t>
      </w:r>
      <w:r w:rsidR="0023665D">
        <w:t xml:space="preserve"> </w:t>
      </w:r>
    </w:p>
    <w:p w:rsidR="00EB5161" w:rsidRDefault="0023665D" w:rsidP="0023665D">
      <w:r w:rsidRPr="00C91E43">
        <w:t>специализированными службами по вопросам похоронного дела</w:t>
      </w:r>
    </w:p>
    <w:p w:rsidR="0023665D" w:rsidRDefault="0023665D" w:rsidP="00EB5161">
      <w:pPr>
        <w:jc w:val="both"/>
      </w:pPr>
    </w:p>
    <w:p w:rsidR="00EB5161" w:rsidRDefault="00EB5161" w:rsidP="00EB5161">
      <w:pPr>
        <w:jc w:val="both"/>
      </w:pPr>
    </w:p>
    <w:p w:rsidR="00E21E0E" w:rsidRDefault="00E21E0E" w:rsidP="00E21E0E">
      <w:pPr>
        <w:ind w:firstLine="708"/>
        <w:jc w:val="both"/>
      </w:pPr>
      <w:r w:rsidRPr="00D609B2">
        <w:t>В соответствии с Федеральным закон</w:t>
      </w:r>
      <w:r>
        <w:t>ом</w:t>
      </w:r>
      <w:r w:rsidRPr="00D609B2">
        <w:t xml:space="preserve"> от 06.10.2003 № 131-ФЗ «Об общих принципах организации местного самоуправления в Российской Федерации», Федеральным закон</w:t>
      </w:r>
      <w:r>
        <w:t>ом</w:t>
      </w:r>
      <w:r w:rsidRPr="00D609B2">
        <w:rPr>
          <w:lang w:eastAsia="en-US"/>
        </w:rPr>
        <w:t xml:space="preserve"> от 12</w:t>
      </w:r>
      <w:r>
        <w:rPr>
          <w:lang w:eastAsia="en-US"/>
        </w:rPr>
        <w:t xml:space="preserve">.01.1996 № </w:t>
      </w:r>
      <w:r w:rsidRPr="00D609B2">
        <w:rPr>
          <w:lang w:eastAsia="en-US"/>
        </w:rPr>
        <w:t>8-ФЗ «О погребении и похоронном деле», руководствуясь с</w:t>
      </w:r>
      <w:r>
        <w:rPr>
          <w:lang w:eastAsia="en-US"/>
        </w:rPr>
        <w:t>татьей</w:t>
      </w:r>
      <w:r w:rsidRPr="00D609B2">
        <w:rPr>
          <w:lang w:eastAsia="en-US"/>
        </w:rPr>
        <w:t xml:space="preserve"> 4 У</w:t>
      </w:r>
      <w:r w:rsidRPr="00D609B2">
        <w:t xml:space="preserve">става </w:t>
      </w:r>
      <w:r>
        <w:t>городского поселения Андра</w:t>
      </w:r>
      <w:r w:rsidR="00606FB8">
        <w:t>:</w:t>
      </w:r>
    </w:p>
    <w:p w:rsidR="00E21E0E" w:rsidRDefault="00E21E0E" w:rsidP="00E21E0E">
      <w:pPr>
        <w:ind w:firstLine="708"/>
        <w:jc w:val="both"/>
      </w:pPr>
    </w:p>
    <w:p w:rsidR="00606FB8" w:rsidRDefault="00E21E0E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65D">
        <w:rPr>
          <w:rFonts w:ascii="Times New Roman" w:hAnsi="Times New Roman" w:cs="Times New Roman"/>
          <w:sz w:val="24"/>
          <w:szCs w:val="24"/>
        </w:rPr>
        <w:t xml:space="preserve">Утвердить требования к качеству услуг, предоставляемых согласно гарантированному перечню услуг по погребению и к качеству услуг по погребению   умерших (погибших), не имеющих супруга, близких родственников, иных родственников </w:t>
      </w:r>
      <w:r w:rsidR="0023665D" w:rsidRPr="0023665D">
        <w:rPr>
          <w:rFonts w:ascii="Times New Roman" w:hAnsi="Times New Roman" w:cs="Times New Roman"/>
          <w:sz w:val="24"/>
          <w:szCs w:val="24"/>
        </w:rPr>
        <w:t>либо законного представителя,</w:t>
      </w:r>
      <w:r w:rsidRPr="0023665D">
        <w:rPr>
          <w:rFonts w:ascii="Times New Roman" w:hAnsi="Times New Roman" w:cs="Times New Roman"/>
          <w:sz w:val="24"/>
          <w:szCs w:val="24"/>
        </w:rPr>
        <w:t xml:space="preserve"> умершего в городском поселении </w:t>
      </w:r>
      <w:r w:rsidR="0023665D" w:rsidRPr="0023665D">
        <w:rPr>
          <w:rFonts w:ascii="Times New Roman" w:hAnsi="Times New Roman" w:cs="Times New Roman"/>
          <w:sz w:val="24"/>
          <w:szCs w:val="24"/>
        </w:rPr>
        <w:t>Андра</w:t>
      </w:r>
      <w:r w:rsidRPr="0023665D">
        <w:rPr>
          <w:rFonts w:ascii="Times New Roman" w:hAnsi="Times New Roman" w:cs="Times New Roman"/>
          <w:sz w:val="24"/>
          <w:szCs w:val="24"/>
        </w:rPr>
        <w:t xml:space="preserve"> специализированными службами по вопросам похоронного дела.</w:t>
      </w:r>
    </w:p>
    <w:p w:rsid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606FB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606FB8" w:rsidRPr="00606FB8" w:rsidRDefault="00606FB8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11D44" w:rsidRP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06FB8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Pr="00606FB8">
        <w:rPr>
          <w:rFonts w:ascii="Times New Roman" w:hAnsi="Times New Roman" w:cs="Times New Roman"/>
          <w:sz w:val="24"/>
          <w:szCs w:val="24"/>
        </w:rPr>
        <w:t>.</w:t>
      </w:r>
    </w:p>
    <w:p w:rsidR="00735EFD" w:rsidRPr="00853259" w:rsidRDefault="00735EFD" w:rsidP="00D11D44">
      <w:pPr>
        <w:ind w:firstLine="600"/>
        <w:jc w:val="both"/>
        <w:rPr>
          <w:spacing w:val="2"/>
        </w:rPr>
      </w:pPr>
    </w:p>
    <w:p w:rsidR="00606FB8" w:rsidRDefault="00606FB8" w:rsidP="00526907"/>
    <w:p w:rsidR="00606FB8" w:rsidRDefault="00606FB8" w:rsidP="00526907">
      <w:r>
        <w:t>Г</w:t>
      </w:r>
      <w:r w:rsidR="00735EFD">
        <w:t>лав</w:t>
      </w:r>
      <w:r>
        <w:t xml:space="preserve">а </w:t>
      </w:r>
      <w:r w:rsidR="00D11D44">
        <w:t xml:space="preserve">городского поселения Андра                                                                </w:t>
      </w:r>
      <w:r>
        <w:t xml:space="preserve">  </w:t>
      </w:r>
      <w:r w:rsidR="00D11D44">
        <w:t xml:space="preserve">   </w:t>
      </w:r>
      <w:r>
        <w:t>О. В. Гончарук</w:t>
      </w:r>
      <w:r w:rsidR="00EB5161">
        <w:t xml:space="preserve">                                                                                            </w:t>
      </w:r>
    </w:p>
    <w:p w:rsidR="000E1290" w:rsidRDefault="00EB5161" w:rsidP="00E21E0E">
      <w:pPr>
        <w:jc w:val="right"/>
      </w:pPr>
      <w:r>
        <w:lastRenderedPageBreak/>
        <w:t xml:space="preserve">                                                                                                     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«15</w:t>
      </w:r>
      <w:r w:rsidR="00735EFD">
        <w:t xml:space="preserve">» </w:t>
      </w:r>
      <w:r w:rsidR="00606FB8">
        <w:t>ноября 2017 № 421</w:t>
      </w:r>
    </w:p>
    <w:p w:rsidR="00086C37" w:rsidRDefault="00086C37" w:rsidP="00526907"/>
    <w:p w:rsidR="00E21E0E" w:rsidRDefault="00E21E0E" w:rsidP="00526907"/>
    <w:p w:rsidR="00E21E0E" w:rsidRPr="00394B56" w:rsidRDefault="00E21E0E" w:rsidP="00E21E0E">
      <w:pPr>
        <w:jc w:val="center"/>
        <w:rPr>
          <w:b/>
        </w:rPr>
      </w:pPr>
      <w:r w:rsidRPr="00394B56">
        <w:rPr>
          <w:b/>
        </w:rPr>
        <w:t>Требования</w:t>
      </w:r>
      <w:r>
        <w:rPr>
          <w:b/>
        </w:rPr>
        <w:t xml:space="preserve"> </w:t>
      </w:r>
      <w:r w:rsidRPr="00394B56">
        <w:rPr>
          <w:b/>
        </w:rPr>
        <w:t>к качеству услуг, предоставляемых,</w:t>
      </w:r>
      <w:r>
        <w:rPr>
          <w:b/>
        </w:rPr>
        <w:t xml:space="preserve"> </w:t>
      </w:r>
      <w:r w:rsidRPr="00394B56">
        <w:rPr>
          <w:b/>
        </w:rPr>
        <w:t>согласно гарантированному перечню услуг</w:t>
      </w:r>
      <w:r>
        <w:rPr>
          <w:b/>
        </w:rPr>
        <w:t xml:space="preserve"> </w:t>
      </w:r>
      <w:r w:rsidRPr="00394B56">
        <w:rPr>
          <w:b/>
        </w:rPr>
        <w:t>по погребению и к качеству услуг по погребению</w:t>
      </w:r>
      <w:r>
        <w:rPr>
          <w:b/>
        </w:rPr>
        <w:t xml:space="preserve"> </w:t>
      </w:r>
      <w:r w:rsidRPr="00394B56">
        <w:rPr>
          <w:b/>
        </w:rPr>
        <w:t>умерших (погибших), не имеющих супруга,</w:t>
      </w:r>
      <w:r>
        <w:rPr>
          <w:b/>
        </w:rPr>
        <w:t xml:space="preserve"> </w:t>
      </w:r>
      <w:r w:rsidRPr="00394B56">
        <w:rPr>
          <w:b/>
        </w:rPr>
        <w:t xml:space="preserve">близких родственников, иных родственников </w:t>
      </w:r>
      <w:r w:rsidR="00606FB8" w:rsidRPr="00394B56">
        <w:rPr>
          <w:b/>
        </w:rPr>
        <w:t>либо</w:t>
      </w:r>
      <w:r w:rsidR="00606FB8">
        <w:rPr>
          <w:b/>
        </w:rPr>
        <w:t xml:space="preserve"> </w:t>
      </w:r>
      <w:r w:rsidR="00606FB8" w:rsidRPr="00394B56">
        <w:rPr>
          <w:b/>
        </w:rPr>
        <w:t>зако</w:t>
      </w:r>
      <w:r w:rsidR="00606FB8">
        <w:rPr>
          <w:b/>
        </w:rPr>
        <w:t xml:space="preserve">нного представителя, </w:t>
      </w:r>
      <w:r w:rsidR="00873A14">
        <w:rPr>
          <w:b/>
        </w:rPr>
        <w:t xml:space="preserve">либо </w:t>
      </w:r>
      <w:r w:rsidR="00873A14" w:rsidRPr="00873A14">
        <w:rPr>
          <w:b/>
        </w:rPr>
        <w:t xml:space="preserve">личность которых не установлена органами внутренних дел в определенные законодательством Российской Федерации сроки, с согласия указанных органов </w:t>
      </w:r>
      <w:r w:rsidR="00606FB8">
        <w:rPr>
          <w:b/>
        </w:rPr>
        <w:t xml:space="preserve">умершего в </w:t>
      </w:r>
      <w:r w:rsidRPr="00394B56">
        <w:rPr>
          <w:b/>
        </w:rPr>
        <w:t xml:space="preserve">городском поселении </w:t>
      </w:r>
      <w:r w:rsidR="00606FB8">
        <w:rPr>
          <w:b/>
        </w:rPr>
        <w:t xml:space="preserve">Андра </w:t>
      </w:r>
      <w:r w:rsidRPr="00394B56">
        <w:rPr>
          <w:b/>
        </w:rPr>
        <w:t>специализированными службами по вопросам похоронного дела</w:t>
      </w:r>
    </w:p>
    <w:p w:rsidR="00E21E0E" w:rsidRDefault="00E21E0E" w:rsidP="00E21E0E"/>
    <w:p w:rsidR="00E21E0E" w:rsidRDefault="00E21E0E" w:rsidP="00E21E0E"/>
    <w:p w:rsidR="00E21E0E" w:rsidRDefault="00E21E0E" w:rsidP="00960B82">
      <w:pPr>
        <w:spacing w:after="120"/>
        <w:ind w:firstLine="567"/>
        <w:jc w:val="both"/>
      </w:pPr>
      <w:r>
        <w:t>1. Качество услуг по погребению, оказываемых на безвозмездной основе согласно гарантированному перечню услуг по погребению,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E21E0E" w:rsidRDefault="00E21E0E" w:rsidP="00960B82">
      <w:pPr>
        <w:ind w:firstLine="567"/>
        <w:jc w:val="both"/>
      </w:pPr>
      <w:r>
        <w:t>2. Оформление документов, необходимых для погребения:</w:t>
      </w:r>
    </w:p>
    <w:p w:rsidR="00E21E0E" w:rsidRDefault="00E21E0E" w:rsidP="00960B82">
      <w:pPr>
        <w:ind w:firstLine="567"/>
        <w:jc w:val="both"/>
      </w:pPr>
      <w:r>
        <w:t>- оформление заказа на услуги;</w:t>
      </w:r>
    </w:p>
    <w:p w:rsidR="00E21E0E" w:rsidRDefault="00E21E0E" w:rsidP="00960B82">
      <w:pPr>
        <w:ind w:firstLine="567"/>
        <w:jc w:val="both"/>
      </w:pPr>
      <w:r>
        <w:t>- оформление необходимых документов в морге и в органе ЗАГСа;</w:t>
      </w:r>
    </w:p>
    <w:p w:rsidR="00E21E0E" w:rsidRDefault="00E21E0E" w:rsidP="00960B82">
      <w:pPr>
        <w:spacing w:after="120"/>
        <w:ind w:firstLine="567"/>
        <w:jc w:val="both"/>
      </w:pPr>
      <w:r>
        <w:t>- оформ</w:t>
      </w:r>
      <w:r w:rsidR="00960B82">
        <w:t>ление документов на захоронение.</w:t>
      </w:r>
    </w:p>
    <w:p w:rsidR="00E21E0E" w:rsidRDefault="00E21E0E" w:rsidP="00960B82">
      <w:pPr>
        <w:ind w:firstLine="567"/>
        <w:jc w:val="both"/>
      </w:pPr>
      <w:r>
        <w:t xml:space="preserve">3. Облачение тела </w:t>
      </w:r>
      <w:r w:rsidRPr="001B24D2">
        <w:t xml:space="preserve">при погребении умерших (погибших), не имеющих супруга, близких родственников, иных родственников </w:t>
      </w:r>
      <w:r w:rsidR="00606FB8" w:rsidRPr="001B24D2">
        <w:t>либо з</w:t>
      </w:r>
      <w:r w:rsidR="00606FB8">
        <w:t>аконного представителя,</w:t>
      </w:r>
      <w:r>
        <w:t xml:space="preserve"> умершего:</w:t>
      </w:r>
    </w:p>
    <w:p w:rsidR="00E21E0E" w:rsidRDefault="00E21E0E" w:rsidP="00960B82">
      <w:pPr>
        <w:spacing w:after="120"/>
        <w:ind w:firstLine="567"/>
        <w:jc w:val="both"/>
      </w:pPr>
      <w:r>
        <w:t>– для облачения тела предоставляются покрывала (2 штуки размером 200 х 80 см), изготовленные из хлопчатобум</w:t>
      </w:r>
      <w:r w:rsidR="00960B82">
        <w:t>ажного материала.</w:t>
      </w:r>
    </w:p>
    <w:p w:rsidR="00E21E0E" w:rsidRDefault="00E21E0E" w:rsidP="00960B82">
      <w:pPr>
        <w:ind w:firstLine="567"/>
        <w:jc w:val="both"/>
      </w:pPr>
      <w:r>
        <w:t>4. Предоставление гроба:</w:t>
      </w:r>
    </w:p>
    <w:p w:rsidR="00E21E0E" w:rsidRDefault="00E21E0E" w:rsidP="00960B82">
      <w:pPr>
        <w:ind w:firstLine="567"/>
        <w:jc w:val="both"/>
      </w:pPr>
      <w:r>
        <w:t xml:space="preserve">Для погребения предоставляется гроб изготовленный из древесины, имеющей сертификат, подтверждающий ее санитарно-гигиеническую и экологическую безопасность.  Гроб должен быть обит вгладь хлопчатобумажной тканью. </w:t>
      </w:r>
    </w:p>
    <w:p w:rsidR="00E21E0E" w:rsidRDefault="00E21E0E" w:rsidP="00960B82">
      <w:pPr>
        <w:ind w:firstLine="567"/>
        <w:jc w:val="both"/>
      </w:pPr>
      <w:r>
        <w:t xml:space="preserve">Вместе с гробом должны быть предоставлены ритуальные покрывало и подушечка. Постельные принадлежности гроба должны быть выполнены из материалов, обеспечивающих впитывание продуктов разложения тела (останков) умершего и имеющих сертификаты, подтверждающие их санитарно-гигиеническую и экологическую безопасность. </w:t>
      </w:r>
    </w:p>
    <w:p w:rsidR="00E21E0E" w:rsidRDefault="00E21E0E" w:rsidP="00960B82">
      <w:pPr>
        <w:ind w:firstLine="567"/>
        <w:jc w:val="both"/>
      </w:pPr>
      <w:r>
        <w:t>Доставка гроба должна осуществляться к месту нахождения умершего.</w:t>
      </w:r>
    </w:p>
    <w:p w:rsidR="00E21E0E" w:rsidRDefault="00E21E0E" w:rsidP="00960B82">
      <w:pPr>
        <w:spacing w:after="120"/>
        <w:ind w:firstLine="567"/>
        <w:jc w:val="both"/>
      </w:pPr>
      <w:r>
        <w:t xml:space="preserve">Доставка гроба </w:t>
      </w:r>
      <w:r w:rsidRPr="001B24D2">
        <w:t xml:space="preserve">и других предметов, необходимых для погребения, включая погрузочно-разгрузочные работы доставляемых гроба и предметов погребения, </w:t>
      </w:r>
      <w:r w:rsidRPr="00151D44">
        <w:t xml:space="preserve">осуществляется специализированной службой по вопросам похоронного дела </w:t>
      </w:r>
      <w:r w:rsidRPr="001B24D2">
        <w:t xml:space="preserve">по адресу нахождения тела умершего. Для доставки гроба и других предметов, необходимых для погребения, </w:t>
      </w:r>
      <w:r>
        <w:t xml:space="preserve">предоставляется автотранспорт.                                                                </w:t>
      </w:r>
    </w:p>
    <w:p w:rsidR="00E21E0E" w:rsidRDefault="00E21E0E" w:rsidP="00960B82">
      <w:pPr>
        <w:ind w:firstLine="567"/>
        <w:jc w:val="both"/>
      </w:pPr>
      <w:r>
        <w:t>5. Перевозка умершего на кладбище:</w:t>
      </w:r>
    </w:p>
    <w:p w:rsidR="00E21E0E" w:rsidRDefault="00E21E0E" w:rsidP="00960B82">
      <w:pPr>
        <w:spacing w:after="120"/>
        <w:ind w:firstLine="567"/>
        <w:jc w:val="both"/>
      </w:pPr>
      <w:r w:rsidRPr="00151D44">
        <w:t>Предоставление исправного специально оборудованного транспортного средства должно осуществляться специализированной службой в сроки, согласованные с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погребение. Перевозка гроба с телом (останками) умершего от места нахождения тела к месту погребения должна осуществляться на одном автокатафалке с соблюдением скорости, не превышающей 40 км/час.</w:t>
      </w:r>
    </w:p>
    <w:p w:rsidR="00960B82" w:rsidRDefault="00960B82" w:rsidP="00960B82">
      <w:pPr>
        <w:ind w:firstLine="567"/>
        <w:jc w:val="both"/>
      </w:pPr>
    </w:p>
    <w:p w:rsidR="00E21E0E" w:rsidRDefault="00E21E0E" w:rsidP="00960B82">
      <w:pPr>
        <w:ind w:firstLine="567"/>
        <w:jc w:val="both"/>
      </w:pPr>
      <w:r>
        <w:t>6. Погребение:</w:t>
      </w:r>
    </w:p>
    <w:p w:rsidR="00E21E0E" w:rsidRDefault="00E21E0E" w:rsidP="00960B82">
      <w:pPr>
        <w:ind w:firstLine="567"/>
        <w:jc w:val="both"/>
      </w:pPr>
      <w:r>
        <w:t xml:space="preserve">Погребение должно осуществляться путем предания тела (останков) умершего земле (захоронение в могилу) в соответствии с требованиями СанПиН 2.1.2882-11 "Гигиенические требования к размещению, устройству и содержанию кладбищ, зданий и сооружений похоронного назначения". </w:t>
      </w:r>
    </w:p>
    <w:p w:rsidR="00E21E0E" w:rsidRDefault="00E21E0E" w:rsidP="00960B82">
      <w:pPr>
        <w:ind w:firstLine="567"/>
        <w:jc w:val="both"/>
      </w:pPr>
      <w:r>
        <w:t>Копка могилы включает в себя:</w:t>
      </w:r>
    </w:p>
    <w:p w:rsidR="00E21E0E" w:rsidRDefault="00E21E0E" w:rsidP="00960B82">
      <w:pPr>
        <w:ind w:firstLine="567"/>
        <w:jc w:val="both"/>
      </w:pPr>
      <w:r>
        <w:t>разметку места захоронения;</w:t>
      </w:r>
    </w:p>
    <w:p w:rsidR="00E21E0E" w:rsidRDefault="00E21E0E" w:rsidP="00960B82">
      <w:pPr>
        <w:ind w:firstLine="567"/>
        <w:jc w:val="both"/>
      </w:pPr>
      <w:r>
        <w:t>расчистку места захоронения от снега в зимнее время;</w:t>
      </w:r>
    </w:p>
    <w:p w:rsidR="00E21E0E" w:rsidRDefault="00E21E0E" w:rsidP="00960B82">
      <w:pPr>
        <w:ind w:firstLine="567"/>
        <w:jc w:val="both"/>
      </w:pPr>
      <w:r>
        <w:t>рытье могилы с использованием механических средств или вручную;</w:t>
      </w:r>
    </w:p>
    <w:p w:rsidR="00E21E0E" w:rsidRDefault="00E21E0E" w:rsidP="00960B82">
      <w:pPr>
        <w:ind w:firstLine="567"/>
        <w:jc w:val="both"/>
      </w:pPr>
      <w:r>
        <w:t>зачистку могилы (если рытье производилось с использованием механических средств).</w:t>
      </w:r>
    </w:p>
    <w:p w:rsidR="00E21E0E" w:rsidRDefault="00E21E0E" w:rsidP="00960B82">
      <w:pPr>
        <w:ind w:firstLine="567"/>
        <w:jc w:val="both"/>
      </w:pPr>
      <w:r>
        <w:t>Погребение умершего включает в себя:</w:t>
      </w:r>
    </w:p>
    <w:p w:rsidR="00E21E0E" w:rsidRDefault="00E21E0E" w:rsidP="00960B82">
      <w:pPr>
        <w:ind w:firstLine="567"/>
        <w:jc w:val="both"/>
      </w:pPr>
      <w:r>
        <w:t xml:space="preserve">закрытие крышки гроба;  </w:t>
      </w:r>
    </w:p>
    <w:p w:rsidR="00E21E0E" w:rsidRDefault="00E21E0E" w:rsidP="00960B82">
      <w:pPr>
        <w:ind w:firstLine="567"/>
        <w:jc w:val="both"/>
      </w:pPr>
      <w:r>
        <w:t>опускание гроба в могилу;</w:t>
      </w:r>
    </w:p>
    <w:p w:rsidR="00E21E0E" w:rsidRDefault="00E21E0E" w:rsidP="00960B82">
      <w:pPr>
        <w:ind w:firstLine="567"/>
        <w:jc w:val="both"/>
      </w:pPr>
      <w:r>
        <w:t xml:space="preserve">засыпку могилы грунтом;                              </w:t>
      </w:r>
    </w:p>
    <w:p w:rsidR="00E21E0E" w:rsidRDefault="00E21E0E" w:rsidP="00960B82">
      <w:pPr>
        <w:ind w:firstLine="567"/>
        <w:jc w:val="both"/>
      </w:pPr>
      <w:r>
        <w:t>устройство надмогильного холма.</w:t>
      </w:r>
    </w:p>
    <w:p w:rsidR="00E21E0E" w:rsidRDefault="00E21E0E" w:rsidP="00960B82">
      <w:pPr>
        <w:ind w:firstLine="567"/>
        <w:jc w:val="both"/>
      </w:pPr>
      <w:r>
        <w:t>На надмогильный холм устанавливается надгробный знак (деревянный крест, деревянная тумба) в зависимости от вероисповедания, на к</w:t>
      </w:r>
      <w:r w:rsidR="00960B82">
        <w:t xml:space="preserve">оторый прикрепляется табличка с </w:t>
      </w:r>
      <w:r>
        <w:t>указанием фамилии, имени, отче</w:t>
      </w:r>
      <w:r w:rsidR="00960B82">
        <w:t>ства умершего.</w:t>
      </w: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Pr="008C3CF3" w:rsidRDefault="00873A14" w:rsidP="00873A14">
      <w:r w:rsidRPr="008C3CF3">
        <w:t>Согласовано:</w:t>
      </w:r>
    </w:p>
    <w:p w:rsidR="00873A14" w:rsidRPr="008C3CF3" w:rsidRDefault="00873A14" w:rsidP="00873A14">
      <w:r w:rsidRPr="008C3CF3">
        <w:t xml:space="preserve">начальник </w:t>
      </w:r>
    </w:p>
    <w:p w:rsidR="00873A14" w:rsidRPr="008C3CF3" w:rsidRDefault="00873A14" w:rsidP="00873A14">
      <w:r w:rsidRPr="008C3CF3">
        <w:t>организационно-правового отдела</w:t>
      </w:r>
    </w:p>
    <w:p w:rsidR="00873A14" w:rsidRPr="008C3CF3" w:rsidRDefault="00873A14" w:rsidP="00873A14">
      <w:r w:rsidRPr="008C3CF3">
        <w:t xml:space="preserve">администрации городского поселения Андра                                                    О. В. Петручик                                   </w:t>
      </w:r>
    </w:p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>
      <w:r w:rsidRPr="008C3CF3">
        <w:t>Исполнитель:</w:t>
      </w:r>
    </w:p>
    <w:p w:rsidR="00873A14" w:rsidRPr="008C3CF3" w:rsidRDefault="00873A14" w:rsidP="00873A14">
      <w:r w:rsidRPr="008C3CF3">
        <w:t xml:space="preserve">и.о. начальника отдела </w:t>
      </w:r>
    </w:p>
    <w:p w:rsidR="00873A14" w:rsidRPr="008C3CF3" w:rsidRDefault="00873A14" w:rsidP="00873A14">
      <w:r w:rsidRPr="008C3CF3">
        <w:t xml:space="preserve">обеспечения жизнедеятельности, управления </w:t>
      </w:r>
    </w:p>
    <w:p w:rsidR="00873A14" w:rsidRPr="008C3CF3" w:rsidRDefault="00873A14" w:rsidP="00873A14">
      <w:r w:rsidRPr="008C3CF3">
        <w:t xml:space="preserve">муниципальным имуществом, землеустройства </w:t>
      </w:r>
    </w:p>
    <w:p w:rsidR="00873A14" w:rsidRPr="008C3CF3" w:rsidRDefault="00873A14" w:rsidP="00873A14">
      <w:r w:rsidRPr="008C3CF3">
        <w:t xml:space="preserve">администрации городского поселения Андра                                           </w:t>
      </w:r>
      <w:r>
        <w:t xml:space="preserve">     </w:t>
      </w:r>
      <w:r w:rsidRPr="008C3CF3">
        <w:t xml:space="preserve">        Н. О. Явкина </w:t>
      </w:r>
    </w:p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/>
    <w:p w:rsidR="00873A14" w:rsidRPr="008C3CF3" w:rsidRDefault="00873A14" w:rsidP="00873A14">
      <w:r w:rsidRPr="008C3CF3">
        <w:t>Лист рассылки:</w:t>
      </w:r>
    </w:p>
    <w:p w:rsidR="00873A14" w:rsidRPr="008C3CF3" w:rsidRDefault="00873A14" w:rsidP="00873A14">
      <w:r w:rsidRPr="008C3CF3">
        <w:t>1. ОПО – 2 экз.</w:t>
      </w:r>
    </w:p>
    <w:p w:rsidR="00873A14" w:rsidRDefault="00873A14" w:rsidP="00873A14">
      <w:r>
        <w:t>3. ООЖУМИЗ – 1 экз.</w:t>
      </w:r>
    </w:p>
    <w:sectPr w:rsidR="00873A14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06" w:rsidRDefault="00381F06">
      <w:r>
        <w:separator/>
      </w:r>
    </w:p>
  </w:endnote>
  <w:endnote w:type="continuationSeparator" w:id="0">
    <w:p w:rsidR="00381F06" w:rsidRDefault="0038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06" w:rsidRDefault="00381F06">
      <w:r>
        <w:separator/>
      </w:r>
    </w:p>
  </w:footnote>
  <w:footnote w:type="continuationSeparator" w:id="0">
    <w:p w:rsidR="00381F06" w:rsidRDefault="0038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76A84"/>
    <w:rsid w:val="0028711A"/>
    <w:rsid w:val="0032545E"/>
    <w:rsid w:val="00381F0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F7361"/>
    <w:rsid w:val="00735EFD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A061DB"/>
    <w:rsid w:val="00A70FF4"/>
    <w:rsid w:val="00A86E3E"/>
    <w:rsid w:val="00A9448E"/>
    <w:rsid w:val="00B14E37"/>
    <w:rsid w:val="00B45126"/>
    <w:rsid w:val="00B8394E"/>
    <w:rsid w:val="00BB12E4"/>
    <w:rsid w:val="00C37F9C"/>
    <w:rsid w:val="00C42A31"/>
    <w:rsid w:val="00D11869"/>
    <w:rsid w:val="00D11D44"/>
    <w:rsid w:val="00D17FD5"/>
    <w:rsid w:val="00DE4C07"/>
    <w:rsid w:val="00E21E0E"/>
    <w:rsid w:val="00E2541C"/>
    <w:rsid w:val="00E744D6"/>
    <w:rsid w:val="00E8519A"/>
    <w:rsid w:val="00E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Глава</cp:lastModifiedBy>
  <cp:revision>15</cp:revision>
  <cp:lastPrinted>2017-10-16T11:54:00Z</cp:lastPrinted>
  <dcterms:created xsi:type="dcterms:W3CDTF">2017-10-04T09:41:00Z</dcterms:created>
  <dcterms:modified xsi:type="dcterms:W3CDTF">2017-11-20T07:03:00Z</dcterms:modified>
</cp:coreProperties>
</file>