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7F" w:rsidRDefault="00AC077F" w:rsidP="00AC077F">
      <w:pPr>
        <w:ind w:left="4962"/>
        <w:jc w:val="both"/>
        <w:rPr>
          <w:rFonts w:ascii="Times New Roman" w:eastAsia="Courier New" w:hAnsi="Times New Roman" w:cs="Times New Roman"/>
        </w:rPr>
      </w:pPr>
      <w:r w:rsidRPr="000F28C6">
        <w:rPr>
          <w:rFonts w:ascii="Times New Roman" w:hAnsi="Times New Roman" w:cs="Times New Roman"/>
          <w:noProof/>
          <w:lang w:bidi="ar-SA"/>
        </w:rPr>
        <w:drawing>
          <wp:anchor distT="0" distB="0" distL="114300" distR="114300" simplePos="0" relativeHeight="251663360" behindDoc="0" locked="0" layoutInCell="1" allowOverlap="1" wp14:anchorId="7F2D2DDE" wp14:editId="03459DB4">
            <wp:simplePos x="0" y="0"/>
            <wp:positionH relativeFrom="column">
              <wp:posOffset>2838734</wp:posOffset>
            </wp:positionH>
            <wp:positionV relativeFrom="paragraph">
              <wp:posOffset>408</wp:posOffset>
            </wp:positionV>
            <wp:extent cx="49530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ourier New" w:hAnsi="Times New Roman" w:cs="Times New Roman"/>
        </w:rPr>
        <w:t xml:space="preserve">               </w:t>
      </w:r>
    </w:p>
    <w:p w:rsidR="00AC077F" w:rsidRDefault="00AC077F" w:rsidP="00AC077F">
      <w:pPr>
        <w:ind w:left="4962"/>
        <w:jc w:val="both"/>
        <w:rPr>
          <w:rFonts w:ascii="Times New Roman" w:eastAsia="Courier New" w:hAnsi="Times New Roman" w:cs="Times New Roman"/>
        </w:rPr>
      </w:pPr>
    </w:p>
    <w:tbl>
      <w:tblPr>
        <w:tblW w:w="9639" w:type="dxa"/>
        <w:tblLayout w:type="fixed"/>
        <w:tblLook w:val="01E0" w:firstRow="1" w:lastRow="1" w:firstColumn="1" w:lastColumn="1" w:noHBand="0" w:noVBand="0"/>
      </w:tblPr>
      <w:tblGrid>
        <w:gridCol w:w="236"/>
        <w:gridCol w:w="610"/>
        <w:gridCol w:w="213"/>
        <w:gridCol w:w="1493"/>
        <w:gridCol w:w="709"/>
        <w:gridCol w:w="320"/>
        <w:gridCol w:w="205"/>
        <w:gridCol w:w="3904"/>
        <w:gridCol w:w="446"/>
        <w:gridCol w:w="1503"/>
      </w:tblGrid>
      <w:tr w:rsidR="00AC077F" w:rsidRPr="00AC077F" w:rsidTr="00DB76A9">
        <w:trPr>
          <w:trHeight w:hRule="exact" w:val="2011"/>
        </w:trPr>
        <w:tc>
          <w:tcPr>
            <w:tcW w:w="9639" w:type="dxa"/>
            <w:gridSpan w:val="10"/>
          </w:tcPr>
          <w:p w:rsidR="00AC077F" w:rsidRDefault="00AC077F" w:rsidP="00AC077F">
            <w:pPr>
              <w:tabs>
                <w:tab w:val="center" w:pos="4817"/>
                <w:tab w:val="left" w:pos="7890"/>
              </w:tabs>
              <w:jc w:val="center"/>
              <w:rPr>
                <w:rFonts w:ascii="Times New Roman" w:eastAsia="Courier New" w:hAnsi="Times New Roman" w:cs="Times New Roman"/>
                <w:b/>
              </w:rPr>
            </w:pPr>
          </w:p>
          <w:p w:rsidR="00AC077F" w:rsidRPr="00AC077F" w:rsidRDefault="00AC077F" w:rsidP="00AC077F">
            <w:pPr>
              <w:tabs>
                <w:tab w:val="center" w:pos="4817"/>
                <w:tab w:val="left" w:pos="7890"/>
              </w:tabs>
              <w:jc w:val="center"/>
              <w:rPr>
                <w:rFonts w:ascii="Times New Roman" w:eastAsia="Courier New" w:hAnsi="Times New Roman" w:cs="Times New Roman"/>
                <w:b/>
              </w:rPr>
            </w:pPr>
            <w:r w:rsidRPr="00AC077F">
              <w:rPr>
                <w:rFonts w:ascii="Times New Roman" w:eastAsia="Courier New" w:hAnsi="Times New Roman" w:cs="Times New Roman"/>
                <w:b/>
              </w:rPr>
              <w:t>АДМИНИСТРАЦИЯ</w:t>
            </w:r>
          </w:p>
          <w:p w:rsidR="00AC077F" w:rsidRPr="00AC077F" w:rsidRDefault="00AC077F" w:rsidP="00AC077F">
            <w:pPr>
              <w:jc w:val="center"/>
              <w:rPr>
                <w:rFonts w:ascii="Times New Roman" w:eastAsia="Courier New" w:hAnsi="Times New Roman" w:cs="Times New Roman"/>
                <w:b/>
              </w:rPr>
            </w:pPr>
            <w:r w:rsidRPr="00AC077F">
              <w:rPr>
                <w:rFonts w:ascii="Times New Roman" w:eastAsia="Courier New" w:hAnsi="Times New Roman" w:cs="Times New Roman"/>
                <w:b/>
              </w:rPr>
              <w:t>ГОРОДСКОГО ПОСЕЛЕНИЯ   АНДРА</w:t>
            </w:r>
          </w:p>
          <w:p w:rsidR="00AC077F" w:rsidRPr="00AC077F" w:rsidRDefault="00AC077F" w:rsidP="00AC077F">
            <w:pPr>
              <w:jc w:val="center"/>
              <w:rPr>
                <w:rFonts w:ascii="Times New Roman" w:eastAsia="Courier New" w:hAnsi="Times New Roman" w:cs="Times New Roman"/>
                <w:b/>
              </w:rPr>
            </w:pPr>
            <w:r w:rsidRPr="00AC077F">
              <w:rPr>
                <w:rFonts w:ascii="Times New Roman" w:eastAsia="Courier New" w:hAnsi="Times New Roman" w:cs="Times New Roman"/>
                <w:b/>
              </w:rPr>
              <w:t>Октябрьского района</w:t>
            </w:r>
          </w:p>
          <w:p w:rsidR="00AC077F" w:rsidRPr="00AC077F" w:rsidRDefault="00AC077F" w:rsidP="00AC077F">
            <w:pPr>
              <w:jc w:val="center"/>
              <w:rPr>
                <w:rFonts w:ascii="Times New Roman" w:eastAsia="Courier New" w:hAnsi="Times New Roman" w:cs="Times New Roman"/>
                <w:b/>
              </w:rPr>
            </w:pPr>
            <w:r w:rsidRPr="00AC077F">
              <w:rPr>
                <w:rFonts w:ascii="Times New Roman" w:eastAsia="Courier New" w:hAnsi="Times New Roman" w:cs="Times New Roman"/>
                <w:b/>
              </w:rPr>
              <w:t>Ханты- Мансийского автономного округа – Югры</w:t>
            </w:r>
          </w:p>
          <w:p w:rsidR="00AC077F" w:rsidRPr="00AC077F" w:rsidRDefault="00AC077F" w:rsidP="00AC077F">
            <w:pPr>
              <w:jc w:val="center"/>
              <w:rPr>
                <w:rFonts w:ascii="Times New Roman" w:eastAsia="Courier New" w:hAnsi="Times New Roman" w:cs="Times New Roman"/>
                <w:b/>
              </w:rPr>
            </w:pPr>
          </w:p>
          <w:p w:rsidR="00AC077F" w:rsidRDefault="00AC077F" w:rsidP="00AC077F">
            <w:pPr>
              <w:jc w:val="center"/>
              <w:rPr>
                <w:rFonts w:ascii="Times New Roman" w:eastAsia="Courier New" w:hAnsi="Times New Roman" w:cs="Times New Roman"/>
                <w:b/>
              </w:rPr>
            </w:pPr>
            <w:r w:rsidRPr="00AC077F">
              <w:rPr>
                <w:rFonts w:ascii="Times New Roman" w:eastAsia="Courier New" w:hAnsi="Times New Roman" w:cs="Times New Roman"/>
                <w:b/>
              </w:rPr>
              <w:t>ПОСТАНОВЛЕНИЕ</w:t>
            </w:r>
          </w:p>
          <w:p w:rsidR="00AC077F" w:rsidRDefault="00AC077F" w:rsidP="00AC077F">
            <w:pPr>
              <w:jc w:val="center"/>
              <w:rPr>
                <w:rFonts w:ascii="Times New Roman" w:eastAsia="Courier New" w:hAnsi="Times New Roman" w:cs="Times New Roman"/>
                <w:b/>
              </w:rPr>
            </w:pPr>
          </w:p>
          <w:p w:rsidR="00AC077F" w:rsidRPr="00AC077F" w:rsidRDefault="00AC077F" w:rsidP="00AC077F">
            <w:pPr>
              <w:jc w:val="center"/>
              <w:rPr>
                <w:rFonts w:ascii="Times New Roman" w:eastAsia="Courier New" w:hAnsi="Times New Roman" w:cs="Times New Roman"/>
                <w:b/>
              </w:rPr>
            </w:pPr>
          </w:p>
          <w:p w:rsidR="00AC077F" w:rsidRPr="00AC077F" w:rsidRDefault="00AC077F" w:rsidP="00AC077F">
            <w:pPr>
              <w:tabs>
                <w:tab w:val="left" w:pos="7790"/>
              </w:tabs>
              <w:autoSpaceDE w:val="0"/>
              <w:autoSpaceDN w:val="0"/>
              <w:adjustRightInd w:val="0"/>
              <w:rPr>
                <w:rFonts w:ascii="Times New Roman" w:eastAsia="Courier New" w:hAnsi="Times New Roman" w:cs="Times New Roman"/>
                <w:b/>
              </w:rPr>
            </w:pPr>
          </w:p>
        </w:tc>
      </w:tr>
      <w:tr w:rsidR="00AC077F" w:rsidRPr="00AC077F" w:rsidTr="00DB76A9">
        <w:trPr>
          <w:trHeight w:val="454"/>
        </w:trPr>
        <w:tc>
          <w:tcPr>
            <w:tcW w:w="236" w:type="dxa"/>
            <w:tcBorders>
              <w:left w:val="nil"/>
              <w:right w:val="nil"/>
            </w:tcBorders>
            <w:vAlign w:val="bottom"/>
          </w:tcPr>
          <w:p w:rsidR="00AC077F" w:rsidRPr="00AC077F" w:rsidRDefault="00AC077F" w:rsidP="00AC077F">
            <w:pPr>
              <w:autoSpaceDE w:val="0"/>
              <w:autoSpaceDN w:val="0"/>
              <w:adjustRightInd w:val="0"/>
              <w:jc w:val="right"/>
              <w:rPr>
                <w:rFonts w:ascii="Times New Roman" w:eastAsia="Courier New" w:hAnsi="Times New Roman" w:cs="Times New Roman"/>
              </w:rPr>
            </w:pPr>
            <w:r w:rsidRPr="00AC077F">
              <w:rPr>
                <w:rFonts w:ascii="Times New Roman" w:eastAsia="Courier New" w:hAnsi="Times New Roman" w:cs="Times New Roman"/>
              </w:rPr>
              <w:t>«</w:t>
            </w:r>
          </w:p>
        </w:tc>
        <w:tc>
          <w:tcPr>
            <w:tcW w:w="610" w:type="dxa"/>
            <w:tcBorders>
              <w:left w:val="nil"/>
              <w:bottom w:val="single" w:sz="4" w:space="0" w:color="auto"/>
              <w:right w:val="nil"/>
            </w:tcBorders>
            <w:vAlign w:val="bottom"/>
          </w:tcPr>
          <w:p w:rsidR="00AC077F" w:rsidRPr="00AC077F" w:rsidRDefault="00216BB7" w:rsidP="00AC077F">
            <w:pPr>
              <w:autoSpaceDE w:val="0"/>
              <w:autoSpaceDN w:val="0"/>
              <w:adjustRightInd w:val="0"/>
              <w:jc w:val="center"/>
              <w:rPr>
                <w:rFonts w:ascii="Times New Roman" w:eastAsia="Courier New" w:hAnsi="Times New Roman" w:cs="Times New Roman"/>
              </w:rPr>
            </w:pPr>
            <w:r>
              <w:rPr>
                <w:rFonts w:ascii="Times New Roman" w:eastAsia="Courier New" w:hAnsi="Times New Roman" w:cs="Times New Roman"/>
              </w:rPr>
              <w:t>24</w:t>
            </w:r>
          </w:p>
        </w:tc>
        <w:tc>
          <w:tcPr>
            <w:tcW w:w="213" w:type="dxa"/>
            <w:tcBorders>
              <w:left w:val="nil"/>
              <w:right w:val="nil"/>
            </w:tcBorders>
            <w:tcMar>
              <w:left w:w="0" w:type="dxa"/>
              <w:right w:w="0" w:type="dxa"/>
            </w:tcMar>
            <w:vAlign w:val="bottom"/>
          </w:tcPr>
          <w:p w:rsidR="00AC077F" w:rsidRPr="00AC077F" w:rsidRDefault="00AC077F" w:rsidP="00AC077F">
            <w:pPr>
              <w:autoSpaceDE w:val="0"/>
              <w:autoSpaceDN w:val="0"/>
              <w:adjustRightInd w:val="0"/>
              <w:rPr>
                <w:rFonts w:ascii="Times New Roman" w:eastAsia="Courier New" w:hAnsi="Times New Roman" w:cs="Times New Roman"/>
              </w:rPr>
            </w:pPr>
            <w:r w:rsidRPr="00AC077F">
              <w:rPr>
                <w:rFonts w:ascii="Times New Roman" w:eastAsia="Courier New" w:hAnsi="Times New Roman" w:cs="Times New Roman"/>
              </w:rPr>
              <w:t>»</w:t>
            </w:r>
          </w:p>
        </w:tc>
        <w:tc>
          <w:tcPr>
            <w:tcW w:w="1493" w:type="dxa"/>
            <w:tcBorders>
              <w:left w:val="nil"/>
              <w:bottom w:val="single" w:sz="4" w:space="0" w:color="auto"/>
              <w:right w:val="nil"/>
            </w:tcBorders>
            <w:vAlign w:val="bottom"/>
          </w:tcPr>
          <w:p w:rsidR="00AC077F" w:rsidRPr="00AC077F" w:rsidRDefault="00216BB7" w:rsidP="00AC077F">
            <w:pPr>
              <w:autoSpaceDE w:val="0"/>
              <w:autoSpaceDN w:val="0"/>
              <w:adjustRightInd w:val="0"/>
              <w:jc w:val="center"/>
              <w:rPr>
                <w:rFonts w:ascii="Times New Roman" w:eastAsia="Courier New" w:hAnsi="Times New Roman" w:cs="Times New Roman"/>
              </w:rPr>
            </w:pPr>
            <w:r>
              <w:rPr>
                <w:rFonts w:ascii="Times New Roman" w:eastAsia="Courier New" w:hAnsi="Times New Roman" w:cs="Times New Roman"/>
              </w:rPr>
              <w:t>августа</w:t>
            </w:r>
          </w:p>
        </w:tc>
        <w:tc>
          <w:tcPr>
            <w:tcW w:w="709" w:type="dxa"/>
            <w:tcBorders>
              <w:left w:val="nil"/>
              <w:right w:val="nil"/>
            </w:tcBorders>
            <w:vAlign w:val="bottom"/>
          </w:tcPr>
          <w:p w:rsidR="00AC077F" w:rsidRPr="00AC077F" w:rsidRDefault="00AC077F" w:rsidP="00AC077F">
            <w:pPr>
              <w:autoSpaceDE w:val="0"/>
              <w:autoSpaceDN w:val="0"/>
              <w:adjustRightInd w:val="0"/>
              <w:ind w:right="-110"/>
              <w:jc w:val="right"/>
              <w:rPr>
                <w:rFonts w:ascii="Times New Roman" w:eastAsia="Courier New" w:hAnsi="Times New Roman" w:cs="Times New Roman"/>
              </w:rPr>
            </w:pPr>
            <w:r w:rsidRPr="00AC077F">
              <w:rPr>
                <w:rFonts w:ascii="Times New Roman" w:eastAsia="Courier New" w:hAnsi="Times New Roman" w:cs="Times New Roman"/>
              </w:rPr>
              <w:t>20</w:t>
            </w:r>
          </w:p>
        </w:tc>
        <w:tc>
          <w:tcPr>
            <w:tcW w:w="320" w:type="dxa"/>
            <w:tcBorders>
              <w:left w:val="nil"/>
              <w:right w:val="nil"/>
            </w:tcBorders>
            <w:tcMar>
              <w:top w:w="0" w:type="dxa"/>
              <w:left w:w="0" w:type="dxa"/>
              <w:bottom w:w="0" w:type="dxa"/>
              <w:right w:w="0" w:type="dxa"/>
            </w:tcMar>
            <w:vAlign w:val="bottom"/>
          </w:tcPr>
          <w:p w:rsidR="00AC077F" w:rsidRPr="00AC077F" w:rsidRDefault="00AC077F" w:rsidP="00AC077F">
            <w:pPr>
              <w:autoSpaceDE w:val="0"/>
              <w:autoSpaceDN w:val="0"/>
              <w:adjustRightInd w:val="0"/>
              <w:rPr>
                <w:rFonts w:ascii="Times New Roman" w:eastAsia="Courier New" w:hAnsi="Times New Roman" w:cs="Times New Roman"/>
              </w:rPr>
            </w:pPr>
            <w:r w:rsidRPr="00AC077F">
              <w:rPr>
                <w:rFonts w:ascii="Times New Roman" w:eastAsia="Courier New" w:hAnsi="Times New Roman" w:cs="Times New Roman"/>
              </w:rPr>
              <w:t>22</w:t>
            </w:r>
          </w:p>
        </w:tc>
        <w:tc>
          <w:tcPr>
            <w:tcW w:w="205" w:type="dxa"/>
            <w:tcBorders>
              <w:left w:val="nil"/>
              <w:right w:val="nil"/>
            </w:tcBorders>
            <w:tcMar>
              <w:left w:w="0" w:type="dxa"/>
              <w:right w:w="0" w:type="dxa"/>
            </w:tcMar>
            <w:vAlign w:val="bottom"/>
          </w:tcPr>
          <w:p w:rsidR="00AC077F" w:rsidRPr="00AC077F" w:rsidRDefault="00AC077F" w:rsidP="00AC077F">
            <w:pPr>
              <w:autoSpaceDE w:val="0"/>
              <w:autoSpaceDN w:val="0"/>
              <w:adjustRightInd w:val="0"/>
              <w:rPr>
                <w:rFonts w:ascii="Times New Roman" w:eastAsia="Courier New" w:hAnsi="Times New Roman" w:cs="Times New Roman"/>
              </w:rPr>
            </w:pPr>
            <w:r w:rsidRPr="00AC077F">
              <w:rPr>
                <w:rFonts w:ascii="Times New Roman" w:eastAsia="Courier New" w:hAnsi="Times New Roman" w:cs="Times New Roman"/>
              </w:rPr>
              <w:t>г.</w:t>
            </w:r>
          </w:p>
        </w:tc>
        <w:tc>
          <w:tcPr>
            <w:tcW w:w="3904" w:type="dxa"/>
            <w:tcBorders>
              <w:left w:val="nil"/>
              <w:right w:val="nil"/>
            </w:tcBorders>
            <w:vAlign w:val="bottom"/>
          </w:tcPr>
          <w:p w:rsidR="00AC077F" w:rsidRPr="00AC077F" w:rsidRDefault="00AC077F" w:rsidP="00AC077F">
            <w:pPr>
              <w:autoSpaceDE w:val="0"/>
              <w:autoSpaceDN w:val="0"/>
              <w:adjustRightInd w:val="0"/>
              <w:rPr>
                <w:rFonts w:ascii="Times New Roman" w:eastAsia="Courier New" w:hAnsi="Times New Roman" w:cs="Times New Roman"/>
              </w:rPr>
            </w:pPr>
          </w:p>
        </w:tc>
        <w:tc>
          <w:tcPr>
            <w:tcW w:w="446" w:type="dxa"/>
            <w:tcBorders>
              <w:left w:val="nil"/>
              <w:right w:val="nil"/>
            </w:tcBorders>
            <w:vAlign w:val="bottom"/>
          </w:tcPr>
          <w:p w:rsidR="00AC077F" w:rsidRPr="00AC077F" w:rsidRDefault="00AC077F" w:rsidP="00AC077F">
            <w:pPr>
              <w:autoSpaceDE w:val="0"/>
              <w:autoSpaceDN w:val="0"/>
              <w:adjustRightInd w:val="0"/>
              <w:ind w:hanging="145"/>
              <w:jc w:val="center"/>
              <w:rPr>
                <w:rFonts w:ascii="Times New Roman" w:eastAsia="Courier New" w:hAnsi="Times New Roman" w:cs="Times New Roman"/>
              </w:rPr>
            </w:pPr>
            <w:r w:rsidRPr="00AC077F">
              <w:rPr>
                <w:rFonts w:ascii="Times New Roman" w:eastAsia="Courier New" w:hAnsi="Times New Roman" w:cs="Times New Roman"/>
              </w:rPr>
              <w:t>№</w:t>
            </w:r>
          </w:p>
        </w:tc>
        <w:tc>
          <w:tcPr>
            <w:tcW w:w="1503" w:type="dxa"/>
            <w:tcBorders>
              <w:left w:val="nil"/>
              <w:bottom w:val="single" w:sz="4" w:space="0" w:color="auto"/>
              <w:right w:val="nil"/>
            </w:tcBorders>
            <w:vAlign w:val="bottom"/>
          </w:tcPr>
          <w:p w:rsidR="00AC077F" w:rsidRPr="00AC077F" w:rsidRDefault="00216BB7" w:rsidP="00AC077F">
            <w:pPr>
              <w:autoSpaceDE w:val="0"/>
              <w:autoSpaceDN w:val="0"/>
              <w:adjustRightInd w:val="0"/>
              <w:rPr>
                <w:rFonts w:ascii="Times New Roman" w:eastAsia="Courier New" w:hAnsi="Times New Roman" w:cs="Times New Roman"/>
              </w:rPr>
            </w:pPr>
            <w:r>
              <w:rPr>
                <w:rFonts w:ascii="Times New Roman" w:eastAsia="Courier New" w:hAnsi="Times New Roman" w:cs="Times New Roman"/>
              </w:rPr>
              <w:t>217</w:t>
            </w:r>
          </w:p>
        </w:tc>
      </w:tr>
      <w:tr w:rsidR="00AC077F" w:rsidRPr="00AC077F" w:rsidTr="00DB76A9">
        <w:trPr>
          <w:trHeight w:hRule="exact" w:val="602"/>
        </w:trPr>
        <w:tc>
          <w:tcPr>
            <w:tcW w:w="9639" w:type="dxa"/>
            <w:gridSpan w:val="10"/>
            <w:tcMar>
              <w:top w:w="227" w:type="dxa"/>
            </w:tcMar>
          </w:tcPr>
          <w:p w:rsidR="00AC077F" w:rsidRPr="00AC077F" w:rsidRDefault="00AC077F" w:rsidP="00AC077F">
            <w:pPr>
              <w:autoSpaceDE w:val="0"/>
              <w:autoSpaceDN w:val="0"/>
              <w:adjustRightInd w:val="0"/>
              <w:rPr>
                <w:rFonts w:ascii="Times New Roman" w:eastAsia="Courier New" w:hAnsi="Times New Roman" w:cs="Times New Roman"/>
              </w:rPr>
            </w:pPr>
            <w:r w:rsidRPr="00AC077F">
              <w:rPr>
                <w:rFonts w:ascii="Times New Roman" w:eastAsia="Courier New" w:hAnsi="Times New Roman" w:cs="Times New Roman"/>
              </w:rPr>
              <w:t>пгт. Андра</w:t>
            </w:r>
          </w:p>
        </w:tc>
      </w:tr>
    </w:tbl>
    <w:p w:rsidR="00AC077F" w:rsidRPr="00AC077F" w:rsidRDefault="00AC077F" w:rsidP="00AC077F">
      <w:pPr>
        <w:rPr>
          <w:rFonts w:ascii="Times New Roman" w:eastAsia="Courier New"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9"/>
      </w:tblGrid>
      <w:tr w:rsidR="00AC077F" w:rsidRPr="00AC077F" w:rsidTr="00DB76A9">
        <w:trPr>
          <w:trHeight w:val="2335"/>
        </w:trPr>
        <w:tc>
          <w:tcPr>
            <w:tcW w:w="4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77F" w:rsidRPr="00AC077F" w:rsidRDefault="00AC077F" w:rsidP="00AC077F">
            <w:pPr>
              <w:autoSpaceDE w:val="0"/>
              <w:autoSpaceDN w:val="0"/>
              <w:adjustRightInd w:val="0"/>
              <w:jc w:val="both"/>
              <w:rPr>
                <w:rFonts w:ascii="Times New Roman" w:eastAsia="Courier New" w:hAnsi="Times New Roman" w:cs="Times New Roman"/>
              </w:rPr>
            </w:pPr>
            <w:r w:rsidRPr="00AC077F">
              <w:rPr>
                <w:rFonts w:ascii="Times New Roman" w:eastAsia="Courier New" w:hAnsi="Times New Roman" w:cs="Times New Roman"/>
              </w:rPr>
              <w:t>Об утверждении административного регламента предоставления муниципальной услуги «</w:t>
            </w:r>
            <w:r>
              <w:rPr>
                <w:rFonts w:ascii="Times New Roman" w:eastAsia="Courier New"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AC077F">
              <w:rPr>
                <w:rFonts w:ascii="Times New Roman" w:eastAsia="Courier New" w:hAnsi="Times New Roman" w:cs="Times New Roman"/>
              </w:rPr>
              <w:t xml:space="preserve"> </w:t>
            </w:r>
            <w:r w:rsidRPr="00AC077F">
              <w:rPr>
                <w:rFonts w:ascii="Times New Roman" w:eastAsia="Calibri" w:hAnsi="Times New Roman" w:cs="Times New Roman"/>
              </w:rPr>
              <w:t xml:space="preserve">на территории городского поселения Андра </w:t>
            </w:r>
          </w:p>
        </w:tc>
      </w:tr>
    </w:tbl>
    <w:p w:rsidR="00AC077F" w:rsidRDefault="00AC077F" w:rsidP="00AC077F">
      <w:pPr>
        <w:jc w:val="both"/>
        <w:rPr>
          <w:rFonts w:ascii="Times New Roman" w:eastAsia="Calibri" w:hAnsi="Times New Roman" w:cs="Times New Roman"/>
        </w:rPr>
      </w:pPr>
      <w:r w:rsidRPr="00AC077F">
        <w:rPr>
          <w:rFonts w:ascii="Times New Roman" w:eastAsia="Calibri" w:hAnsi="Times New Roman" w:cs="Times New Roman"/>
        </w:rPr>
        <w:t xml:space="preserve">      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 </w:t>
      </w:r>
      <w:r w:rsidRPr="00AC077F">
        <w:rPr>
          <w:rFonts w:ascii="Times New Roman" w:eastAsia="Courier New" w:hAnsi="Times New Roman" w:cs="Times New Roman"/>
        </w:rPr>
        <w:t>Уставом городского поселения Андра</w:t>
      </w:r>
      <w:r w:rsidRPr="00AC077F">
        <w:rPr>
          <w:rFonts w:ascii="Times New Roman" w:eastAsia="Calibri" w:hAnsi="Times New Roman" w:cs="Times New Roman"/>
        </w:rPr>
        <w:t>:</w:t>
      </w:r>
    </w:p>
    <w:p w:rsidR="00AC077F" w:rsidRPr="00AC077F" w:rsidRDefault="00AC077F" w:rsidP="00AC077F">
      <w:pPr>
        <w:jc w:val="both"/>
        <w:rPr>
          <w:rFonts w:ascii="Times New Roman" w:eastAsia="Calibri" w:hAnsi="Times New Roman" w:cs="Times New Roman"/>
        </w:rPr>
      </w:pPr>
    </w:p>
    <w:p w:rsidR="00AC077F" w:rsidRPr="00AC077F" w:rsidRDefault="00AC077F" w:rsidP="00AC077F">
      <w:pPr>
        <w:ind w:firstLine="709"/>
        <w:jc w:val="both"/>
        <w:rPr>
          <w:rFonts w:ascii="Times New Roman" w:eastAsia="Calibri" w:hAnsi="Times New Roman" w:cs="Times New Roman"/>
        </w:rPr>
      </w:pPr>
      <w:r w:rsidRPr="00AC077F">
        <w:rPr>
          <w:rFonts w:ascii="Times New Roman" w:eastAsia="Courier New" w:hAnsi="Times New Roman" w:cs="Times New Roman"/>
        </w:rPr>
        <w:t>1.Утвердить Административный регламент предоставления муниципальной услуги «</w:t>
      </w:r>
      <w:r>
        <w:rPr>
          <w:rFonts w:ascii="Times New Roman" w:eastAsia="Courier New"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AC077F">
        <w:rPr>
          <w:rFonts w:ascii="Times New Roman" w:eastAsia="Courier New" w:hAnsi="Times New Roman" w:cs="Times New Roman"/>
        </w:rPr>
        <w:t>» на территории городского поселения Андра</w:t>
      </w:r>
      <w:r w:rsidRPr="00AC077F">
        <w:rPr>
          <w:rFonts w:ascii="Times New Roman" w:eastAsia="Calibri" w:hAnsi="Times New Roman" w:cs="Times New Roman"/>
        </w:rPr>
        <w:t>,</w:t>
      </w:r>
      <w:r w:rsidRPr="00AC077F">
        <w:rPr>
          <w:rFonts w:ascii="Times New Roman" w:eastAsia="Courier New" w:hAnsi="Times New Roman" w:cs="Times New Roman"/>
        </w:rPr>
        <w:t xml:space="preserve"> согласно приложению.</w:t>
      </w:r>
    </w:p>
    <w:p w:rsidR="00CC7B05" w:rsidRDefault="00AC077F" w:rsidP="00CC7B05">
      <w:pPr>
        <w:ind w:firstLine="709"/>
        <w:jc w:val="both"/>
        <w:rPr>
          <w:rFonts w:ascii="Times New Roman" w:eastAsia="Calibri" w:hAnsi="Times New Roman" w:cs="Times New Roman"/>
        </w:rPr>
      </w:pPr>
      <w:r w:rsidRPr="00AC077F">
        <w:rPr>
          <w:rFonts w:ascii="Times New Roman" w:eastAsia="Courier New" w:hAnsi="Times New Roman" w:cs="Times New Roman"/>
        </w:rPr>
        <w:t>2.Считать утратившими силу постановления администрации городского поселения Андра:</w:t>
      </w:r>
    </w:p>
    <w:p w:rsidR="00AC077F" w:rsidRDefault="00AC077F" w:rsidP="00CC7B05">
      <w:pPr>
        <w:ind w:firstLine="709"/>
        <w:jc w:val="both"/>
        <w:rPr>
          <w:rFonts w:ascii="Times New Roman" w:hAnsi="Times New Roman" w:cs="Times New Roman"/>
          <w:lang w:eastAsia="ar-SA"/>
        </w:rPr>
      </w:pPr>
      <w:r w:rsidRPr="00CC7B05">
        <w:rPr>
          <w:rFonts w:ascii="Times New Roman" w:eastAsia="Courier New" w:hAnsi="Times New Roman" w:cs="Times New Roman"/>
        </w:rPr>
        <w:t xml:space="preserve">- от </w:t>
      </w:r>
      <w:r w:rsidR="00CC7B05" w:rsidRPr="00CC7B05">
        <w:rPr>
          <w:rFonts w:ascii="Times New Roman" w:hAnsi="Times New Roman" w:cs="Times New Roman"/>
        </w:rPr>
        <w:t xml:space="preserve">20.06.2016 № 321 </w:t>
      </w:r>
      <w:r w:rsidR="00CC7B05" w:rsidRPr="00CC7B05">
        <w:rPr>
          <w:rFonts w:ascii="Times New Roman" w:eastAsia="Courier New" w:hAnsi="Times New Roman" w:cs="Times New Roman"/>
        </w:rPr>
        <w:t>«</w:t>
      </w:r>
      <w:r w:rsidR="00CC7B05" w:rsidRPr="00CC7B05">
        <w:rPr>
          <w:rFonts w:ascii="Times New Roman" w:hAnsi="Times New Roman" w:cs="Times New Roman"/>
        </w:rPr>
        <w:t xml:space="preserve">Об утверждении административного    регламента предоставления муниципальной услуги </w:t>
      </w:r>
      <w:r w:rsidR="00CC7B05" w:rsidRPr="00CC7B05">
        <w:rPr>
          <w:rFonts w:ascii="Times New Roman" w:hAnsi="Times New Roman" w:cs="Times New Roman"/>
          <w:lang w:eastAsia="ar-SA"/>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CC7B05">
        <w:rPr>
          <w:rFonts w:ascii="Times New Roman" w:hAnsi="Times New Roman" w:cs="Times New Roman"/>
          <w:lang w:eastAsia="ar-SA"/>
        </w:rPr>
        <w:t>;</w:t>
      </w:r>
    </w:p>
    <w:p w:rsidR="00CC7B05" w:rsidRDefault="003A7898" w:rsidP="003A7898">
      <w:pPr>
        <w:jc w:val="both"/>
        <w:rPr>
          <w:rFonts w:ascii="Times New Roman" w:hAnsi="Times New Roman" w:cs="Times New Roman"/>
          <w:bCs/>
        </w:rPr>
      </w:pPr>
      <w:r w:rsidRPr="003A7898">
        <w:rPr>
          <w:rFonts w:ascii="Times New Roman" w:hAnsi="Times New Roman" w:cs="Times New Roman"/>
          <w:lang w:eastAsia="ar-SA"/>
        </w:rPr>
        <w:t xml:space="preserve">             </w:t>
      </w:r>
      <w:r w:rsidR="00CC7B05" w:rsidRPr="003A7898">
        <w:rPr>
          <w:rFonts w:ascii="Times New Roman" w:hAnsi="Times New Roman" w:cs="Times New Roman"/>
          <w:lang w:eastAsia="ar-SA"/>
        </w:rPr>
        <w:t xml:space="preserve">- от </w:t>
      </w:r>
      <w:r w:rsidR="00CC7B05" w:rsidRPr="003A7898">
        <w:rPr>
          <w:rFonts w:ascii="Times New Roman" w:hAnsi="Times New Roman" w:cs="Times New Roman"/>
        </w:rPr>
        <w:t xml:space="preserve">30.11.2016 № 585 </w:t>
      </w:r>
      <w:r w:rsidRPr="003A7898">
        <w:rPr>
          <w:rFonts w:ascii="Times New Roman" w:hAnsi="Times New Roman" w:cs="Times New Roman"/>
        </w:rPr>
        <w:t>«</w:t>
      </w:r>
      <w:r w:rsidRPr="003A7898">
        <w:rPr>
          <w:rFonts w:ascii="Times New Roman" w:hAnsi="Times New Roman" w:cs="Times New Roman"/>
          <w:bCs/>
        </w:rPr>
        <w:t>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A7898" w:rsidRDefault="003A7898" w:rsidP="003A7898">
      <w:pPr>
        <w:jc w:val="both"/>
        <w:rPr>
          <w:rFonts w:ascii="Times New Roman" w:hAnsi="Times New Roman" w:cs="Times New Roman"/>
          <w:bCs/>
        </w:rPr>
      </w:pPr>
      <w:r>
        <w:rPr>
          <w:rFonts w:ascii="Times New Roman" w:hAnsi="Times New Roman" w:cs="Times New Roman"/>
          <w:bCs/>
        </w:rPr>
        <w:t xml:space="preserve">    </w:t>
      </w:r>
      <w:r w:rsidRPr="003A7898">
        <w:rPr>
          <w:rFonts w:ascii="Times New Roman" w:hAnsi="Times New Roman" w:cs="Times New Roman"/>
          <w:lang w:eastAsia="ar-SA"/>
        </w:rPr>
        <w:t xml:space="preserve">        - от </w:t>
      </w:r>
      <w:r w:rsidRPr="00CC7B05">
        <w:rPr>
          <w:rFonts w:ascii="Times New Roman" w:hAnsi="Times New Roman" w:cs="Times New Roman"/>
        </w:rPr>
        <w:t>20.12.</w:t>
      </w:r>
      <w:r>
        <w:rPr>
          <w:rFonts w:ascii="Times New Roman" w:hAnsi="Times New Roman" w:cs="Times New Roman"/>
        </w:rPr>
        <w:t>20</w:t>
      </w:r>
      <w:r w:rsidRPr="00CC7B05">
        <w:rPr>
          <w:rFonts w:ascii="Times New Roman" w:hAnsi="Times New Roman" w:cs="Times New Roman"/>
        </w:rPr>
        <w:t>17 №</w:t>
      </w:r>
      <w:r>
        <w:rPr>
          <w:rFonts w:ascii="Times New Roman" w:hAnsi="Times New Roman" w:cs="Times New Roman"/>
        </w:rPr>
        <w:t xml:space="preserve"> </w:t>
      </w:r>
      <w:r w:rsidRPr="00CC7B05">
        <w:rPr>
          <w:rFonts w:ascii="Times New Roman" w:hAnsi="Times New Roman" w:cs="Times New Roman"/>
        </w:rPr>
        <w:t>493</w:t>
      </w:r>
      <w:r w:rsidRPr="003A7898">
        <w:rPr>
          <w:rFonts w:ascii="Times New Roman" w:hAnsi="Times New Roman" w:cs="Times New Roman"/>
        </w:rPr>
        <w:t xml:space="preserve"> «</w:t>
      </w:r>
      <w:r w:rsidRPr="003A7898">
        <w:rPr>
          <w:rFonts w:ascii="Times New Roman" w:hAnsi="Times New Roman" w:cs="Times New Roman"/>
          <w:bCs/>
        </w:rPr>
        <w:t>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A7898" w:rsidRDefault="003A7898" w:rsidP="003A7898">
      <w:pPr>
        <w:jc w:val="both"/>
        <w:rPr>
          <w:rFonts w:ascii="Times New Roman" w:hAnsi="Times New Roman" w:cs="Times New Roman"/>
          <w:bCs/>
        </w:rPr>
      </w:pPr>
      <w:r>
        <w:rPr>
          <w:rFonts w:ascii="Times New Roman" w:hAnsi="Times New Roman" w:cs="Times New Roman"/>
          <w:bCs/>
        </w:rPr>
        <w:t xml:space="preserve">    </w:t>
      </w:r>
      <w:r w:rsidRPr="003A7898">
        <w:rPr>
          <w:rFonts w:ascii="Times New Roman" w:hAnsi="Times New Roman" w:cs="Times New Roman"/>
          <w:lang w:eastAsia="ar-SA"/>
        </w:rPr>
        <w:t xml:space="preserve">        - от </w:t>
      </w:r>
      <w:r w:rsidRPr="00CC7B05">
        <w:rPr>
          <w:rFonts w:ascii="Times New Roman" w:hAnsi="Times New Roman" w:cs="Times New Roman"/>
        </w:rPr>
        <w:t>16.02.</w:t>
      </w:r>
      <w:r>
        <w:rPr>
          <w:rFonts w:ascii="Times New Roman" w:hAnsi="Times New Roman" w:cs="Times New Roman"/>
        </w:rPr>
        <w:t>20</w:t>
      </w:r>
      <w:r w:rsidRPr="00CC7B05">
        <w:rPr>
          <w:rFonts w:ascii="Times New Roman" w:hAnsi="Times New Roman" w:cs="Times New Roman"/>
        </w:rPr>
        <w:t>18 № 86</w:t>
      </w:r>
      <w:r>
        <w:rPr>
          <w:rFonts w:ascii="Times New Roman" w:hAnsi="Times New Roman" w:cs="Times New Roman"/>
        </w:rPr>
        <w:t xml:space="preserve"> </w:t>
      </w:r>
      <w:r w:rsidRPr="003A7898">
        <w:rPr>
          <w:rFonts w:ascii="Times New Roman" w:hAnsi="Times New Roman" w:cs="Times New Roman"/>
        </w:rPr>
        <w:t>«</w:t>
      </w:r>
      <w:r w:rsidRPr="003A7898">
        <w:rPr>
          <w:rFonts w:ascii="Times New Roman" w:hAnsi="Times New Roman" w:cs="Times New Roman"/>
          <w:bCs/>
        </w:rPr>
        <w:t xml:space="preserve">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w:t>
      </w:r>
      <w:r w:rsidRPr="003A7898">
        <w:rPr>
          <w:rFonts w:ascii="Times New Roman" w:hAnsi="Times New Roman" w:cs="Times New Roman"/>
          <w:bCs/>
        </w:rPr>
        <w:lastRenderedPageBreak/>
        <w:t>муниципальной собственности или государственная собственность на которые не разграничена, в безвозмездное пользование»;</w:t>
      </w:r>
    </w:p>
    <w:p w:rsidR="003A7898" w:rsidRDefault="003A7898" w:rsidP="003A7898">
      <w:pPr>
        <w:jc w:val="both"/>
        <w:rPr>
          <w:rFonts w:ascii="Times New Roman" w:hAnsi="Times New Roman" w:cs="Times New Roman"/>
          <w:bCs/>
        </w:rPr>
      </w:pPr>
      <w:r>
        <w:rPr>
          <w:rFonts w:ascii="Times New Roman" w:hAnsi="Times New Roman" w:cs="Times New Roman"/>
          <w:bCs/>
        </w:rPr>
        <w:t xml:space="preserve">    </w:t>
      </w:r>
      <w:r w:rsidRPr="003A7898">
        <w:rPr>
          <w:rFonts w:ascii="Times New Roman" w:hAnsi="Times New Roman" w:cs="Times New Roman"/>
          <w:lang w:eastAsia="ar-SA"/>
        </w:rPr>
        <w:t xml:space="preserve">        - от </w:t>
      </w:r>
      <w:r w:rsidRPr="00CC7B05">
        <w:rPr>
          <w:rFonts w:ascii="Times New Roman" w:hAnsi="Times New Roman" w:cs="Times New Roman"/>
        </w:rPr>
        <w:t>28.08.2018 № 374</w:t>
      </w:r>
      <w:r>
        <w:rPr>
          <w:rFonts w:ascii="Times New Roman" w:hAnsi="Times New Roman" w:cs="Times New Roman"/>
        </w:rPr>
        <w:t xml:space="preserve"> «</w:t>
      </w:r>
      <w:r w:rsidRPr="003A7898">
        <w:rPr>
          <w:rFonts w:ascii="Times New Roman" w:hAnsi="Times New Roman" w:cs="Times New Roman"/>
          <w:bCs/>
        </w:rPr>
        <w:t>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A7898" w:rsidRDefault="003A7898" w:rsidP="003A7898">
      <w:pPr>
        <w:jc w:val="both"/>
        <w:rPr>
          <w:rFonts w:ascii="Times New Roman" w:hAnsi="Times New Roman" w:cs="Times New Roman"/>
          <w:bCs/>
        </w:rPr>
      </w:pPr>
      <w:r>
        <w:rPr>
          <w:rFonts w:ascii="Times New Roman" w:hAnsi="Times New Roman" w:cs="Times New Roman"/>
          <w:bCs/>
        </w:rPr>
        <w:t xml:space="preserve">    </w:t>
      </w:r>
      <w:r w:rsidRPr="003A7898">
        <w:rPr>
          <w:rFonts w:ascii="Times New Roman" w:hAnsi="Times New Roman" w:cs="Times New Roman"/>
          <w:lang w:eastAsia="ar-SA"/>
        </w:rPr>
        <w:t xml:space="preserve">        - от </w:t>
      </w:r>
      <w:r w:rsidRPr="00CC7B05">
        <w:rPr>
          <w:rFonts w:ascii="Times New Roman" w:hAnsi="Times New Roman" w:cs="Times New Roman"/>
        </w:rPr>
        <w:t>26.10.</w:t>
      </w:r>
      <w:r>
        <w:rPr>
          <w:rFonts w:ascii="Times New Roman" w:hAnsi="Times New Roman" w:cs="Times New Roman"/>
        </w:rPr>
        <w:t>20</w:t>
      </w:r>
      <w:r w:rsidRPr="00CC7B05">
        <w:rPr>
          <w:rFonts w:ascii="Times New Roman" w:hAnsi="Times New Roman" w:cs="Times New Roman"/>
        </w:rPr>
        <w:t>18 № 431</w:t>
      </w:r>
      <w:r>
        <w:rPr>
          <w:rFonts w:ascii="Times New Roman" w:hAnsi="Times New Roman" w:cs="Times New Roman"/>
        </w:rPr>
        <w:t xml:space="preserve"> «</w:t>
      </w:r>
      <w:r w:rsidRPr="003A7898">
        <w:rPr>
          <w:rFonts w:ascii="Times New Roman" w:hAnsi="Times New Roman" w:cs="Times New Roman"/>
          <w:bCs/>
        </w:rPr>
        <w:t>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A7898" w:rsidRDefault="003A7898" w:rsidP="003A7898">
      <w:pPr>
        <w:jc w:val="both"/>
        <w:rPr>
          <w:rFonts w:ascii="Times New Roman" w:hAnsi="Times New Roman" w:cs="Times New Roman"/>
          <w:bCs/>
        </w:rPr>
      </w:pPr>
      <w:r>
        <w:rPr>
          <w:rFonts w:ascii="Times New Roman" w:hAnsi="Times New Roman" w:cs="Times New Roman"/>
          <w:bCs/>
        </w:rPr>
        <w:t xml:space="preserve">    </w:t>
      </w:r>
      <w:r w:rsidRPr="003A7898">
        <w:rPr>
          <w:rFonts w:ascii="Times New Roman" w:hAnsi="Times New Roman" w:cs="Times New Roman"/>
          <w:lang w:eastAsia="ar-SA"/>
        </w:rPr>
        <w:t xml:space="preserve">        - от </w:t>
      </w:r>
      <w:r w:rsidRPr="00CC7B05">
        <w:rPr>
          <w:rFonts w:ascii="Times New Roman" w:hAnsi="Times New Roman" w:cs="Times New Roman"/>
        </w:rPr>
        <w:t>15.01.</w:t>
      </w:r>
      <w:r>
        <w:rPr>
          <w:rFonts w:ascii="Times New Roman" w:hAnsi="Times New Roman" w:cs="Times New Roman"/>
        </w:rPr>
        <w:t>20</w:t>
      </w:r>
      <w:r w:rsidRPr="00CC7B05">
        <w:rPr>
          <w:rFonts w:ascii="Times New Roman" w:hAnsi="Times New Roman" w:cs="Times New Roman"/>
        </w:rPr>
        <w:t>19</w:t>
      </w:r>
      <w:r>
        <w:rPr>
          <w:rFonts w:ascii="Times New Roman" w:hAnsi="Times New Roman" w:cs="Times New Roman"/>
        </w:rPr>
        <w:t xml:space="preserve"> </w:t>
      </w:r>
      <w:r w:rsidRPr="00CC7B05">
        <w:rPr>
          <w:rFonts w:ascii="Times New Roman" w:hAnsi="Times New Roman" w:cs="Times New Roman"/>
        </w:rPr>
        <w:t>№ 40</w:t>
      </w:r>
      <w:r>
        <w:rPr>
          <w:rFonts w:ascii="Times New Roman" w:hAnsi="Times New Roman" w:cs="Times New Roman"/>
        </w:rPr>
        <w:t xml:space="preserve"> «</w:t>
      </w:r>
      <w:r w:rsidRPr="003A7898">
        <w:rPr>
          <w:rFonts w:ascii="Times New Roman" w:hAnsi="Times New Roman" w:cs="Times New Roman"/>
          <w:bCs/>
        </w:rPr>
        <w:t>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A7898" w:rsidRDefault="003A7898" w:rsidP="003A7898">
      <w:pPr>
        <w:jc w:val="both"/>
        <w:rPr>
          <w:rFonts w:ascii="Times New Roman" w:hAnsi="Times New Roman" w:cs="Times New Roman"/>
          <w:bCs/>
        </w:rPr>
      </w:pPr>
      <w:r>
        <w:rPr>
          <w:rFonts w:ascii="Times New Roman" w:hAnsi="Times New Roman" w:cs="Times New Roman"/>
          <w:lang w:eastAsia="ar-SA"/>
        </w:rPr>
        <w:t xml:space="preserve">            </w:t>
      </w:r>
      <w:r w:rsidRPr="003A7898">
        <w:rPr>
          <w:rFonts w:ascii="Times New Roman" w:hAnsi="Times New Roman" w:cs="Times New Roman"/>
          <w:lang w:eastAsia="ar-SA"/>
        </w:rPr>
        <w:t xml:space="preserve">- от </w:t>
      </w:r>
      <w:r w:rsidRPr="00CC7B05">
        <w:rPr>
          <w:rFonts w:ascii="Times New Roman" w:hAnsi="Times New Roman" w:cs="Times New Roman"/>
        </w:rPr>
        <w:t>06.05.2020 № 87</w:t>
      </w:r>
      <w:r>
        <w:rPr>
          <w:rFonts w:ascii="Times New Roman" w:hAnsi="Times New Roman" w:cs="Times New Roman"/>
        </w:rPr>
        <w:t xml:space="preserve"> «</w:t>
      </w:r>
      <w:r w:rsidRPr="003A7898">
        <w:rPr>
          <w:rFonts w:ascii="Times New Roman" w:hAnsi="Times New Roman" w:cs="Times New Roman"/>
          <w:bCs/>
        </w:rPr>
        <w:t>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A7898" w:rsidRDefault="003A7898" w:rsidP="004F1E88">
      <w:pPr>
        <w:jc w:val="both"/>
        <w:rPr>
          <w:rFonts w:ascii="Times New Roman" w:hAnsi="Times New Roman" w:cs="Times New Roman"/>
          <w:bCs/>
        </w:rPr>
      </w:pPr>
      <w:r>
        <w:rPr>
          <w:rFonts w:ascii="Times New Roman" w:hAnsi="Times New Roman" w:cs="Times New Roman"/>
          <w:lang w:eastAsia="ar-SA"/>
        </w:rPr>
        <w:t xml:space="preserve">            </w:t>
      </w:r>
      <w:r w:rsidRPr="003A7898">
        <w:rPr>
          <w:rFonts w:ascii="Times New Roman" w:hAnsi="Times New Roman" w:cs="Times New Roman"/>
          <w:lang w:eastAsia="ar-SA"/>
        </w:rPr>
        <w:t xml:space="preserve">- от </w:t>
      </w:r>
      <w:r w:rsidR="004F1E88" w:rsidRPr="003A7898">
        <w:rPr>
          <w:rFonts w:ascii="Times New Roman" w:hAnsi="Times New Roman" w:cs="Times New Roman"/>
        </w:rPr>
        <w:t>30.06.2021</w:t>
      </w:r>
      <w:r w:rsidR="004F1E88" w:rsidRPr="00CC7B05">
        <w:rPr>
          <w:rFonts w:ascii="Times New Roman" w:hAnsi="Times New Roman" w:cs="Times New Roman"/>
        </w:rPr>
        <w:t>№ 225</w:t>
      </w:r>
      <w:r w:rsidR="004F1E88">
        <w:rPr>
          <w:rFonts w:ascii="Times New Roman" w:hAnsi="Times New Roman" w:cs="Times New Roman"/>
        </w:rPr>
        <w:t xml:space="preserve"> </w:t>
      </w:r>
      <w:r>
        <w:rPr>
          <w:rFonts w:ascii="Times New Roman" w:hAnsi="Times New Roman" w:cs="Times New Roman"/>
        </w:rPr>
        <w:t>«</w:t>
      </w:r>
      <w:r w:rsidRPr="003A7898">
        <w:rPr>
          <w:rFonts w:ascii="Times New Roman" w:hAnsi="Times New Roman" w:cs="Times New Roman"/>
          <w:bCs/>
        </w:rPr>
        <w:t>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4F1E88" w:rsidRDefault="004F1E88" w:rsidP="004F1E88">
      <w:pPr>
        <w:jc w:val="both"/>
        <w:rPr>
          <w:rFonts w:ascii="Times New Roman" w:hAnsi="Times New Roman" w:cs="Times New Roman"/>
          <w:bCs/>
        </w:rPr>
      </w:pPr>
      <w:r>
        <w:rPr>
          <w:rFonts w:ascii="Times New Roman" w:hAnsi="Times New Roman" w:cs="Times New Roman"/>
          <w:lang w:eastAsia="ar-SA"/>
        </w:rPr>
        <w:t xml:space="preserve">            </w:t>
      </w:r>
      <w:r w:rsidRPr="003A7898">
        <w:rPr>
          <w:rFonts w:ascii="Times New Roman" w:hAnsi="Times New Roman" w:cs="Times New Roman"/>
          <w:lang w:eastAsia="ar-SA"/>
        </w:rPr>
        <w:t xml:space="preserve">- от </w:t>
      </w:r>
      <w:r w:rsidRPr="00CC7B05">
        <w:rPr>
          <w:rFonts w:ascii="Times New Roman" w:hAnsi="Times New Roman" w:cs="Times New Roman"/>
        </w:rPr>
        <w:t>15.09.</w:t>
      </w:r>
      <w:r>
        <w:rPr>
          <w:rFonts w:ascii="Times New Roman" w:hAnsi="Times New Roman" w:cs="Times New Roman"/>
        </w:rPr>
        <w:t>20</w:t>
      </w:r>
      <w:r w:rsidRPr="00CC7B05">
        <w:rPr>
          <w:rFonts w:ascii="Times New Roman" w:hAnsi="Times New Roman" w:cs="Times New Roman"/>
        </w:rPr>
        <w:t>21 № 253</w:t>
      </w:r>
      <w:r>
        <w:rPr>
          <w:rFonts w:ascii="Times New Roman" w:hAnsi="Times New Roman" w:cs="Times New Roman"/>
        </w:rPr>
        <w:t xml:space="preserve"> «</w:t>
      </w:r>
      <w:r w:rsidRPr="003A7898">
        <w:rPr>
          <w:rFonts w:ascii="Times New Roman" w:hAnsi="Times New Roman" w:cs="Times New Roman"/>
          <w:bCs/>
        </w:rPr>
        <w:t>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4F1E88" w:rsidRDefault="004F1E88" w:rsidP="004F1E88">
      <w:pPr>
        <w:jc w:val="both"/>
        <w:rPr>
          <w:rFonts w:ascii="Times New Roman" w:hAnsi="Times New Roman" w:cs="Times New Roman"/>
          <w:bCs/>
        </w:rPr>
      </w:pPr>
      <w:r>
        <w:rPr>
          <w:rFonts w:ascii="Times New Roman" w:hAnsi="Times New Roman" w:cs="Times New Roman"/>
          <w:lang w:eastAsia="ar-SA"/>
        </w:rPr>
        <w:t xml:space="preserve">            </w:t>
      </w:r>
      <w:r w:rsidRPr="003A7898">
        <w:rPr>
          <w:rFonts w:ascii="Times New Roman" w:hAnsi="Times New Roman" w:cs="Times New Roman"/>
          <w:lang w:eastAsia="ar-SA"/>
        </w:rPr>
        <w:t xml:space="preserve">- от </w:t>
      </w:r>
      <w:r w:rsidRPr="00CC7B05">
        <w:rPr>
          <w:rFonts w:ascii="Times New Roman" w:hAnsi="Times New Roman" w:cs="Times New Roman"/>
          <w:bCs/>
        </w:rPr>
        <w:t>14.02.2022№ 69</w:t>
      </w:r>
      <w:r>
        <w:rPr>
          <w:rFonts w:ascii="Times New Roman" w:hAnsi="Times New Roman" w:cs="Times New Roman"/>
          <w:bCs/>
        </w:rPr>
        <w:t xml:space="preserve"> </w:t>
      </w:r>
      <w:r>
        <w:rPr>
          <w:rFonts w:ascii="Times New Roman" w:hAnsi="Times New Roman" w:cs="Times New Roman"/>
        </w:rPr>
        <w:t>«</w:t>
      </w:r>
      <w:r w:rsidRPr="003A7898">
        <w:rPr>
          <w:rFonts w:ascii="Times New Roman" w:hAnsi="Times New Roman" w:cs="Times New Roman"/>
          <w:bCs/>
        </w:rPr>
        <w:t>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4F1E88" w:rsidRDefault="004F1E88" w:rsidP="004F1E88">
      <w:pPr>
        <w:tabs>
          <w:tab w:val="left" w:pos="7190"/>
        </w:tabs>
        <w:jc w:val="both"/>
        <w:rPr>
          <w:rFonts w:ascii="Times New Roman" w:hAnsi="Times New Roman" w:cs="Times New Roman"/>
          <w:bCs/>
        </w:rPr>
      </w:pPr>
      <w:r>
        <w:rPr>
          <w:rFonts w:ascii="Times New Roman" w:hAnsi="Times New Roman" w:cs="Times New Roman"/>
          <w:lang w:eastAsia="ar-SA"/>
        </w:rPr>
        <w:t xml:space="preserve">            </w:t>
      </w:r>
      <w:r w:rsidRPr="003A7898">
        <w:rPr>
          <w:rFonts w:ascii="Times New Roman" w:hAnsi="Times New Roman" w:cs="Times New Roman"/>
          <w:lang w:eastAsia="ar-SA"/>
        </w:rPr>
        <w:t xml:space="preserve">- от </w:t>
      </w:r>
      <w:r w:rsidRPr="00CC7B05">
        <w:rPr>
          <w:rFonts w:ascii="Times New Roman" w:hAnsi="Times New Roman" w:cs="Times New Roman"/>
        </w:rPr>
        <w:t>27.05.2022</w:t>
      </w:r>
      <w:r>
        <w:rPr>
          <w:rFonts w:ascii="Times New Roman" w:hAnsi="Times New Roman" w:cs="Times New Roman"/>
        </w:rPr>
        <w:t xml:space="preserve"> </w:t>
      </w:r>
      <w:r w:rsidRPr="00CC7B05">
        <w:rPr>
          <w:rFonts w:ascii="Times New Roman" w:hAnsi="Times New Roman" w:cs="Times New Roman"/>
        </w:rPr>
        <w:t>№ 131</w:t>
      </w:r>
      <w:r>
        <w:rPr>
          <w:rFonts w:ascii="Times New Roman" w:hAnsi="Times New Roman" w:cs="Times New Roman"/>
        </w:rPr>
        <w:t xml:space="preserve"> «</w:t>
      </w:r>
      <w:r w:rsidRPr="003A7898">
        <w:rPr>
          <w:rFonts w:ascii="Times New Roman" w:hAnsi="Times New Roman" w:cs="Times New Roman"/>
          <w:bCs/>
        </w:rPr>
        <w:t>О внесении изменений в постановление администрации городского поселения Андра от 20.06.2016 № 321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hAnsi="Times New Roman" w:cs="Times New Roman"/>
          <w:bCs/>
        </w:rPr>
        <w:t>.</w:t>
      </w:r>
    </w:p>
    <w:p w:rsidR="004F1E88" w:rsidRPr="004F1E88" w:rsidRDefault="004F1E88" w:rsidP="004F1E88">
      <w:pPr>
        <w:ind w:firstLine="709"/>
        <w:jc w:val="both"/>
        <w:rPr>
          <w:rFonts w:ascii="Times New Roman" w:eastAsia="Calibri" w:hAnsi="Times New Roman" w:cs="Times New Roman"/>
        </w:rPr>
      </w:pPr>
      <w:r w:rsidRPr="004F1E88">
        <w:rPr>
          <w:rFonts w:ascii="Times New Roman" w:hAnsi="Times New Roman" w:cs="Times New Roman"/>
        </w:rPr>
        <w:t>3. 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www.andra-mo.ru, а также разместить на информационном стенде администрации городского поселения.</w:t>
      </w:r>
    </w:p>
    <w:p w:rsidR="004F1E88" w:rsidRPr="004F1E88" w:rsidRDefault="004F1E88" w:rsidP="004F1E88">
      <w:pPr>
        <w:ind w:firstLine="709"/>
        <w:jc w:val="both"/>
        <w:rPr>
          <w:rFonts w:ascii="Times New Roman" w:eastAsia="Calibri" w:hAnsi="Times New Roman" w:cs="Times New Roman"/>
        </w:rPr>
      </w:pPr>
      <w:bookmarkStart w:id="0" w:name="sub_2"/>
      <w:r w:rsidRPr="004F1E88">
        <w:rPr>
          <w:rFonts w:ascii="Times New Roman" w:hAnsi="Times New Roman" w:cs="Times New Roman"/>
        </w:rPr>
        <w:t>3.Настоящее постановление вступает в силу после его официального опубликования.</w:t>
      </w:r>
      <w:bookmarkStart w:id="1" w:name="sub_3"/>
      <w:bookmarkEnd w:id="0"/>
    </w:p>
    <w:p w:rsidR="004F1E88" w:rsidRPr="004F1E88" w:rsidRDefault="004F1E88" w:rsidP="004F1E88">
      <w:pPr>
        <w:ind w:firstLine="709"/>
        <w:jc w:val="both"/>
        <w:rPr>
          <w:rFonts w:ascii="Times New Roman" w:eastAsia="Calibri" w:hAnsi="Times New Roman" w:cs="Times New Roman"/>
        </w:rPr>
      </w:pPr>
      <w:r w:rsidRPr="004F1E88">
        <w:rPr>
          <w:rFonts w:ascii="Times New Roman" w:hAnsi="Times New Roman" w:cs="Times New Roman"/>
        </w:rPr>
        <w:t>4.Контроль за выполнением постановления оставляю за собой.</w:t>
      </w:r>
    </w:p>
    <w:p w:rsidR="004F1E88" w:rsidRPr="004F1E88" w:rsidRDefault="004F1E88" w:rsidP="004F1E88">
      <w:pPr>
        <w:jc w:val="both"/>
        <w:rPr>
          <w:rFonts w:ascii="Times New Roman" w:hAnsi="Times New Roman" w:cs="Times New Roman"/>
        </w:rPr>
      </w:pPr>
    </w:p>
    <w:p w:rsidR="004F1E88" w:rsidRPr="004F1E88" w:rsidRDefault="004F1E88" w:rsidP="004F1E88">
      <w:pPr>
        <w:jc w:val="both"/>
        <w:rPr>
          <w:rFonts w:ascii="Times New Roman" w:hAnsi="Times New Roman" w:cs="Times New Roman"/>
        </w:rPr>
      </w:pPr>
    </w:p>
    <w:p w:rsidR="004F1E88" w:rsidRPr="004F1E88" w:rsidRDefault="00216BB7" w:rsidP="004F1E88">
      <w:pPr>
        <w:jc w:val="both"/>
        <w:rPr>
          <w:rFonts w:ascii="Times New Roman" w:hAnsi="Times New Roman" w:cs="Times New Roman"/>
        </w:rPr>
      </w:pPr>
      <w:r>
        <w:rPr>
          <w:rFonts w:ascii="Times New Roman" w:hAnsi="Times New Roman" w:cs="Times New Roman"/>
        </w:rPr>
        <w:t>И.О. г</w:t>
      </w:r>
      <w:r w:rsidR="004F1E88" w:rsidRPr="004F1E88">
        <w:rPr>
          <w:rFonts w:ascii="Times New Roman" w:hAnsi="Times New Roman" w:cs="Times New Roman"/>
        </w:rPr>
        <w:t>лав</w:t>
      </w:r>
      <w:r>
        <w:rPr>
          <w:rFonts w:ascii="Times New Roman" w:hAnsi="Times New Roman" w:cs="Times New Roman"/>
        </w:rPr>
        <w:t>ы</w:t>
      </w:r>
      <w:r w:rsidR="004F1E88" w:rsidRPr="004F1E88">
        <w:rPr>
          <w:rFonts w:ascii="Times New Roman" w:hAnsi="Times New Roman" w:cs="Times New Roman"/>
        </w:rPr>
        <w:t xml:space="preserve"> городского поселения Андра                                                                </w:t>
      </w:r>
      <w:bookmarkEnd w:id="1"/>
      <w:r>
        <w:rPr>
          <w:rFonts w:ascii="Times New Roman" w:hAnsi="Times New Roman" w:cs="Times New Roman"/>
        </w:rPr>
        <w:t>Д.П.Постнова</w:t>
      </w:r>
    </w:p>
    <w:p w:rsidR="004F1E88" w:rsidRDefault="004F1E88" w:rsidP="004F1E88">
      <w:pPr>
        <w:tabs>
          <w:tab w:val="left" w:pos="7190"/>
        </w:tabs>
        <w:jc w:val="both"/>
        <w:rPr>
          <w:rFonts w:ascii="Times New Roman" w:hAnsi="Times New Roman" w:cs="Times New Roman"/>
          <w:bCs/>
        </w:rPr>
      </w:pPr>
    </w:p>
    <w:p w:rsidR="00AC077F" w:rsidRPr="00AC077F" w:rsidRDefault="00AC077F" w:rsidP="00AC077F">
      <w:pPr>
        <w:ind w:left="4962"/>
        <w:jc w:val="both"/>
        <w:rPr>
          <w:rFonts w:ascii="Times New Roman" w:eastAsia="Courier New" w:hAnsi="Times New Roman" w:cs="Times New Roman"/>
        </w:rPr>
      </w:pPr>
      <w:r>
        <w:rPr>
          <w:rFonts w:ascii="Times New Roman" w:eastAsia="Courier New" w:hAnsi="Times New Roman" w:cs="Times New Roman"/>
        </w:rPr>
        <w:lastRenderedPageBreak/>
        <w:t xml:space="preserve">        </w:t>
      </w:r>
      <w:r w:rsidR="004F1E88">
        <w:rPr>
          <w:rFonts w:ascii="Times New Roman" w:eastAsia="Courier New" w:hAnsi="Times New Roman" w:cs="Times New Roman"/>
        </w:rPr>
        <w:t xml:space="preserve">        </w:t>
      </w:r>
      <w:r w:rsidRPr="00AC077F">
        <w:rPr>
          <w:rFonts w:ascii="Times New Roman" w:eastAsia="Courier New" w:hAnsi="Times New Roman" w:cs="Times New Roman"/>
        </w:rPr>
        <w:t xml:space="preserve">Приложение </w:t>
      </w:r>
    </w:p>
    <w:p w:rsidR="00AC077F" w:rsidRDefault="00AC077F" w:rsidP="00AC077F">
      <w:pPr>
        <w:ind w:left="4962"/>
        <w:jc w:val="both"/>
        <w:rPr>
          <w:rFonts w:ascii="Times New Roman" w:eastAsia="Courier New" w:hAnsi="Times New Roman" w:cs="Times New Roman"/>
        </w:rPr>
      </w:pPr>
      <w:r>
        <w:rPr>
          <w:rFonts w:ascii="Times New Roman" w:eastAsia="Courier New" w:hAnsi="Times New Roman" w:cs="Times New Roman"/>
        </w:rPr>
        <w:t xml:space="preserve">                </w:t>
      </w:r>
      <w:r w:rsidRPr="00AC077F">
        <w:rPr>
          <w:rFonts w:ascii="Times New Roman" w:eastAsia="Courier New" w:hAnsi="Times New Roman" w:cs="Times New Roman"/>
        </w:rPr>
        <w:t xml:space="preserve">к постановлению администрации </w:t>
      </w:r>
    </w:p>
    <w:p w:rsidR="00AC077F" w:rsidRPr="00AC077F" w:rsidRDefault="00AC077F" w:rsidP="00AC077F">
      <w:pPr>
        <w:ind w:left="4962"/>
        <w:jc w:val="both"/>
        <w:rPr>
          <w:rFonts w:ascii="Times New Roman" w:eastAsia="Courier New" w:hAnsi="Times New Roman" w:cs="Times New Roman"/>
        </w:rPr>
      </w:pPr>
      <w:r>
        <w:rPr>
          <w:rFonts w:ascii="Times New Roman" w:eastAsia="Courier New" w:hAnsi="Times New Roman" w:cs="Times New Roman"/>
        </w:rPr>
        <w:t xml:space="preserve">                </w:t>
      </w:r>
      <w:r w:rsidRPr="00AC077F">
        <w:rPr>
          <w:rFonts w:ascii="Times New Roman" w:eastAsia="Courier New" w:hAnsi="Times New Roman" w:cs="Times New Roman"/>
        </w:rPr>
        <w:t>городского поселения Андра</w:t>
      </w:r>
    </w:p>
    <w:p w:rsidR="00AC077F" w:rsidRPr="00AC077F" w:rsidRDefault="00AC077F" w:rsidP="00AC077F">
      <w:pPr>
        <w:ind w:left="4962"/>
        <w:jc w:val="both"/>
        <w:rPr>
          <w:rFonts w:ascii="Times New Roman" w:eastAsia="Courier New" w:hAnsi="Times New Roman" w:cs="Times New Roman"/>
        </w:rPr>
      </w:pPr>
      <w:r>
        <w:rPr>
          <w:rFonts w:ascii="Times New Roman" w:eastAsia="Courier New" w:hAnsi="Times New Roman" w:cs="Times New Roman"/>
        </w:rPr>
        <w:t xml:space="preserve">                </w:t>
      </w:r>
      <w:r w:rsidRPr="00AC077F">
        <w:rPr>
          <w:rFonts w:ascii="Times New Roman" w:eastAsia="Courier New" w:hAnsi="Times New Roman" w:cs="Times New Roman"/>
        </w:rPr>
        <w:t>от</w:t>
      </w:r>
      <w:r w:rsidR="004F1E88">
        <w:rPr>
          <w:rFonts w:ascii="Times New Roman" w:eastAsia="Courier New" w:hAnsi="Times New Roman" w:cs="Times New Roman"/>
        </w:rPr>
        <w:t xml:space="preserve"> «</w:t>
      </w:r>
      <w:r w:rsidR="00216BB7">
        <w:rPr>
          <w:rFonts w:ascii="Times New Roman" w:eastAsia="Courier New" w:hAnsi="Times New Roman" w:cs="Times New Roman"/>
        </w:rPr>
        <w:t>24</w:t>
      </w:r>
      <w:r w:rsidR="004F1E88">
        <w:rPr>
          <w:rFonts w:ascii="Times New Roman" w:eastAsia="Courier New" w:hAnsi="Times New Roman" w:cs="Times New Roman"/>
        </w:rPr>
        <w:t xml:space="preserve">» </w:t>
      </w:r>
      <w:r w:rsidR="00216BB7">
        <w:rPr>
          <w:rFonts w:ascii="Times New Roman" w:eastAsia="Courier New" w:hAnsi="Times New Roman" w:cs="Times New Roman"/>
        </w:rPr>
        <w:t>августа</w:t>
      </w:r>
      <w:r w:rsidRPr="00AC077F">
        <w:rPr>
          <w:rFonts w:ascii="Times New Roman" w:eastAsia="Courier New" w:hAnsi="Times New Roman" w:cs="Times New Roman"/>
        </w:rPr>
        <w:t xml:space="preserve"> 2022 № </w:t>
      </w:r>
      <w:r w:rsidR="00216BB7">
        <w:rPr>
          <w:rFonts w:ascii="Times New Roman" w:eastAsia="Courier New" w:hAnsi="Times New Roman" w:cs="Times New Roman"/>
        </w:rPr>
        <w:t>217</w:t>
      </w:r>
    </w:p>
    <w:p w:rsidR="00AC077F" w:rsidRDefault="00AC077F" w:rsidP="00080BD5">
      <w:pPr>
        <w:pStyle w:val="1"/>
        <w:shd w:val="clear" w:color="auto" w:fill="auto"/>
        <w:spacing w:after="320"/>
        <w:ind w:firstLine="0"/>
        <w:jc w:val="center"/>
        <w:rPr>
          <w:b/>
          <w:bCs/>
          <w:color w:val="000000"/>
          <w:sz w:val="24"/>
          <w:szCs w:val="24"/>
          <w:lang w:eastAsia="ru-RU" w:bidi="ru-RU"/>
        </w:rPr>
      </w:pPr>
    </w:p>
    <w:p w:rsidR="0021362D" w:rsidRDefault="0021362D" w:rsidP="00AC077F">
      <w:pPr>
        <w:pStyle w:val="1"/>
        <w:shd w:val="clear" w:color="auto" w:fill="auto"/>
        <w:ind w:firstLine="0"/>
        <w:jc w:val="center"/>
        <w:rPr>
          <w:b/>
          <w:bCs/>
          <w:color w:val="000000"/>
          <w:sz w:val="24"/>
          <w:szCs w:val="24"/>
          <w:lang w:eastAsia="ru-RU" w:bidi="ru-RU"/>
        </w:rPr>
      </w:pPr>
      <w:r w:rsidRPr="00B5339B">
        <w:rPr>
          <w:b/>
          <w:bCs/>
          <w:color w:val="000000"/>
          <w:sz w:val="24"/>
          <w:szCs w:val="24"/>
          <w:lang w:eastAsia="ru-RU" w:bidi="ru-RU"/>
        </w:rPr>
        <w:t>Административный регламент предоставления</w:t>
      </w:r>
      <w:r w:rsidRPr="00B5339B">
        <w:rPr>
          <w:b/>
          <w:bCs/>
          <w:color w:val="000000"/>
          <w:sz w:val="24"/>
          <w:szCs w:val="24"/>
          <w:lang w:eastAsia="ru-RU" w:bidi="ru-RU"/>
        </w:rPr>
        <w:br/>
        <w:t>муниципальной услуги «</w:t>
      </w:r>
      <w:r w:rsidR="00D5665F" w:rsidRPr="00B5339B">
        <w:rPr>
          <w:b/>
          <w:bCs/>
          <w:color w:val="000000"/>
          <w:sz w:val="24"/>
          <w:szCs w:val="24"/>
          <w:lang w:eastAsia="ru-RU"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5339B">
        <w:rPr>
          <w:b/>
          <w:bCs/>
          <w:color w:val="000000"/>
          <w:sz w:val="24"/>
          <w:szCs w:val="24"/>
          <w:lang w:eastAsia="ru-RU" w:bidi="ru-RU"/>
        </w:rPr>
        <w:t>» на территории</w:t>
      </w:r>
      <w:r w:rsidR="004534FA">
        <w:rPr>
          <w:b/>
          <w:bCs/>
          <w:color w:val="000000"/>
          <w:sz w:val="24"/>
          <w:szCs w:val="24"/>
          <w:lang w:eastAsia="ru-RU" w:bidi="ru-RU"/>
        </w:rPr>
        <w:t xml:space="preserve"> городско</w:t>
      </w:r>
      <w:r w:rsidR="00AC077F">
        <w:rPr>
          <w:b/>
          <w:bCs/>
          <w:color w:val="000000"/>
          <w:sz w:val="24"/>
          <w:szCs w:val="24"/>
          <w:lang w:eastAsia="ru-RU" w:bidi="ru-RU"/>
        </w:rPr>
        <w:t>го</w:t>
      </w:r>
      <w:r w:rsidR="004534FA">
        <w:rPr>
          <w:b/>
          <w:bCs/>
          <w:color w:val="000000"/>
          <w:sz w:val="24"/>
          <w:szCs w:val="24"/>
          <w:lang w:eastAsia="ru-RU" w:bidi="ru-RU"/>
        </w:rPr>
        <w:t xml:space="preserve"> поселени</w:t>
      </w:r>
      <w:r w:rsidR="00AC077F">
        <w:rPr>
          <w:b/>
          <w:bCs/>
          <w:color w:val="000000"/>
          <w:sz w:val="24"/>
          <w:szCs w:val="24"/>
          <w:lang w:eastAsia="ru-RU" w:bidi="ru-RU"/>
        </w:rPr>
        <w:t>я</w:t>
      </w:r>
      <w:r w:rsidR="004534FA">
        <w:rPr>
          <w:b/>
          <w:bCs/>
          <w:color w:val="000000"/>
          <w:sz w:val="24"/>
          <w:szCs w:val="24"/>
          <w:lang w:eastAsia="ru-RU" w:bidi="ru-RU"/>
        </w:rPr>
        <w:t xml:space="preserve"> Андра</w:t>
      </w:r>
    </w:p>
    <w:p w:rsidR="00AC077F" w:rsidRPr="00B5339B" w:rsidRDefault="00AC077F" w:rsidP="00AC077F">
      <w:pPr>
        <w:pStyle w:val="1"/>
        <w:shd w:val="clear" w:color="auto" w:fill="auto"/>
        <w:ind w:firstLine="0"/>
        <w:jc w:val="center"/>
        <w:rPr>
          <w:b/>
          <w:bCs/>
          <w:color w:val="000000"/>
          <w:sz w:val="24"/>
          <w:szCs w:val="24"/>
          <w:lang w:eastAsia="ru-RU" w:bidi="ru-RU"/>
        </w:rPr>
      </w:pPr>
    </w:p>
    <w:p w:rsidR="0021362D" w:rsidRPr="00AC077F" w:rsidRDefault="0021362D" w:rsidP="00AC077F">
      <w:pPr>
        <w:pStyle w:val="1"/>
        <w:numPr>
          <w:ilvl w:val="0"/>
          <w:numId w:val="1"/>
        </w:numPr>
        <w:shd w:val="clear" w:color="auto" w:fill="auto"/>
        <w:tabs>
          <w:tab w:val="left" w:pos="326"/>
        </w:tabs>
        <w:ind w:firstLine="0"/>
        <w:jc w:val="center"/>
        <w:rPr>
          <w:sz w:val="24"/>
          <w:szCs w:val="24"/>
        </w:rPr>
      </w:pPr>
      <w:r w:rsidRPr="00B5339B">
        <w:rPr>
          <w:b/>
          <w:bCs/>
          <w:color w:val="000000"/>
          <w:sz w:val="24"/>
          <w:szCs w:val="24"/>
          <w:lang w:eastAsia="ru-RU" w:bidi="ru-RU"/>
        </w:rPr>
        <w:t>Общие положения</w:t>
      </w:r>
    </w:p>
    <w:p w:rsidR="00AC077F" w:rsidRPr="00B5339B" w:rsidRDefault="00AC077F" w:rsidP="00216BB7">
      <w:pPr>
        <w:pStyle w:val="1"/>
        <w:shd w:val="clear" w:color="auto" w:fill="auto"/>
        <w:tabs>
          <w:tab w:val="left" w:pos="326"/>
        </w:tabs>
        <w:ind w:firstLine="0"/>
        <w:rPr>
          <w:sz w:val="24"/>
          <w:szCs w:val="24"/>
        </w:rPr>
      </w:pPr>
    </w:p>
    <w:p w:rsidR="0021362D" w:rsidRDefault="0021362D" w:rsidP="00AC077F">
      <w:pPr>
        <w:pStyle w:val="24"/>
        <w:keepNext/>
        <w:keepLines/>
        <w:shd w:val="clear" w:color="auto" w:fill="auto"/>
        <w:spacing w:after="0"/>
        <w:rPr>
          <w:color w:val="000000"/>
          <w:sz w:val="24"/>
          <w:szCs w:val="24"/>
          <w:lang w:eastAsia="ru-RU" w:bidi="ru-RU"/>
        </w:rPr>
      </w:pPr>
      <w:bookmarkStart w:id="2" w:name="bookmark136"/>
      <w:bookmarkStart w:id="3" w:name="bookmark137"/>
      <w:r w:rsidRPr="00B5339B">
        <w:rPr>
          <w:color w:val="000000"/>
          <w:sz w:val="24"/>
          <w:szCs w:val="24"/>
          <w:lang w:eastAsia="ru-RU" w:bidi="ru-RU"/>
        </w:rPr>
        <w:t>Предмет регулирования Административного регламента</w:t>
      </w:r>
      <w:bookmarkEnd w:id="2"/>
      <w:bookmarkEnd w:id="3"/>
    </w:p>
    <w:p w:rsidR="00AC077F" w:rsidRPr="00B5339B" w:rsidRDefault="00AC077F" w:rsidP="00AC077F">
      <w:pPr>
        <w:pStyle w:val="24"/>
        <w:keepNext/>
        <w:keepLines/>
        <w:shd w:val="clear" w:color="auto" w:fill="auto"/>
        <w:spacing w:after="0"/>
        <w:rPr>
          <w:sz w:val="24"/>
          <w:szCs w:val="24"/>
        </w:rPr>
      </w:pPr>
    </w:p>
    <w:p w:rsidR="0021362D" w:rsidRPr="00B5339B" w:rsidRDefault="0021362D" w:rsidP="00FC6FB3">
      <w:pPr>
        <w:pStyle w:val="1"/>
        <w:shd w:val="clear" w:color="auto" w:fill="auto"/>
        <w:ind w:firstLine="720"/>
        <w:jc w:val="both"/>
        <w:rPr>
          <w:i/>
          <w:iCs/>
          <w:color w:val="000000"/>
          <w:sz w:val="24"/>
          <w:szCs w:val="24"/>
          <w:lang w:eastAsia="ru-RU" w:bidi="ru-RU"/>
        </w:rPr>
      </w:pPr>
      <w:r w:rsidRPr="00B5339B">
        <w:rPr>
          <w:color w:val="000000"/>
          <w:sz w:val="24"/>
          <w:szCs w:val="24"/>
          <w:lang w:eastAsia="ru-RU" w:bidi="ru-RU"/>
        </w:rPr>
        <w:t>1.1</w:t>
      </w:r>
      <w:r w:rsidR="004059E4" w:rsidRPr="00B5339B">
        <w:rPr>
          <w:color w:val="000000"/>
          <w:sz w:val="24"/>
          <w:szCs w:val="24"/>
          <w:lang w:eastAsia="ru-RU" w:bidi="ru-RU"/>
        </w:rPr>
        <w:t>.</w:t>
      </w:r>
      <w:r w:rsidRPr="00B5339B">
        <w:rPr>
          <w:color w:val="000000"/>
          <w:sz w:val="24"/>
          <w:szCs w:val="24"/>
          <w:lang w:eastAsia="ru-RU" w:bidi="ru-RU"/>
        </w:rPr>
        <w:t xml:space="preserve"> Административный регламент предоставления муниципальной услуги «</w:t>
      </w:r>
      <w:r w:rsidR="00D5665F" w:rsidRPr="00B5339B">
        <w:rPr>
          <w:color w:val="000000"/>
          <w:sz w:val="24"/>
          <w:szCs w:val="24"/>
          <w:lang w:eastAsia="ru-RU" w:bidi="ru-RU"/>
        </w:rPr>
        <w:t xml:space="preserve">Предоставление земельного участка, находящегося </w:t>
      </w:r>
      <w:r w:rsidR="00D5665F" w:rsidRPr="00B5339B">
        <w:rPr>
          <w:color w:val="000000"/>
          <w:sz w:val="24"/>
          <w:szCs w:val="24"/>
          <w:lang w:eastAsia="ru-RU" w:bidi="ru-RU"/>
        </w:rPr>
        <w:br/>
        <w:t>в государственной или муниципальной собственности, гражданину или юридическому лицу в собственность бесплатно</w:t>
      </w:r>
      <w:r w:rsidRPr="00B5339B">
        <w:rPr>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551E3" w:rsidRPr="00B5339B">
        <w:rPr>
          <w:color w:val="000000"/>
          <w:sz w:val="24"/>
          <w:szCs w:val="24"/>
          <w:lang w:eastAsia="ru-RU" w:bidi="ru-RU"/>
        </w:rPr>
        <w:t xml:space="preserve">предоставлению </w:t>
      </w:r>
      <w:r w:rsidR="009E1477" w:rsidRPr="00B5339B">
        <w:rPr>
          <w:sz w:val="24"/>
          <w:szCs w:val="24"/>
        </w:rPr>
        <w:t xml:space="preserve">земельного участка, находящегося в государственной или муниципальной собственности, </w:t>
      </w:r>
      <w:r w:rsidR="00D5665F" w:rsidRPr="00B5339B">
        <w:rPr>
          <w:sz w:val="24"/>
          <w:szCs w:val="24"/>
        </w:rPr>
        <w:br/>
      </w:r>
      <w:r w:rsidR="009E1477" w:rsidRPr="00B5339B">
        <w:rPr>
          <w:sz w:val="24"/>
          <w:szCs w:val="24"/>
        </w:rPr>
        <w:t>в собственность бесплатно</w:t>
      </w:r>
      <w:r w:rsidR="008551E3" w:rsidRPr="00B5339B">
        <w:rPr>
          <w:sz w:val="24"/>
          <w:szCs w:val="24"/>
        </w:rPr>
        <w:t xml:space="preserve"> </w:t>
      </w:r>
      <w:r w:rsidRPr="00B5339B">
        <w:rPr>
          <w:color w:val="000000"/>
          <w:sz w:val="24"/>
          <w:szCs w:val="24"/>
          <w:lang w:eastAsia="ru-RU" w:bidi="ru-RU"/>
        </w:rPr>
        <w:t xml:space="preserve">в </w:t>
      </w:r>
      <w:r w:rsidR="00410250" w:rsidRPr="00B5339B">
        <w:rPr>
          <w:color w:val="000000"/>
          <w:sz w:val="24"/>
          <w:szCs w:val="24"/>
          <w:lang w:eastAsia="ru-RU" w:bidi="ru-RU"/>
        </w:rPr>
        <w:t>муниципальном образовании городское поселение Андра</w:t>
      </w:r>
      <w:r w:rsidR="00391FFE" w:rsidRPr="00B5339B">
        <w:rPr>
          <w:i/>
          <w:iCs/>
          <w:color w:val="000000"/>
          <w:sz w:val="24"/>
          <w:szCs w:val="24"/>
          <w:lang w:eastAsia="ru-RU" w:bidi="ru-RU"/>
        </w:rPr>
        <w:t>.</w:t>
      </w:r>
    </w:p>
    <w:p w:rsidR="00BA7A6C" w:rsidRPr="00B5339B" w:rsidRDefault="00BA7A6C" w:rsidP="00FC6FB3">
      <w:pPr>
        <w:pStyle w:val="1"/>
        <w:shd w:val="clear" w:color="auto" w:fill="auto"/>
        <w:ind w:firstLine="720"/>
        <w:jc w:val="both"/>
        <w:rPr>
          <w:color w:val="000000"/>
          <w:sz w:val="24"/>
          <w:szCs w:val="24"/>
          <w:lang w:eastAsia="ru-RU" w:bidi="ru-RU"/>
        </w:rPr>
      </w:pPr>
      <w:r w:rsidRPr="00B5339B">
        <w:rPr>
          <w:color w:val="000000"/>
          <w:sz w:val="24"/>
          <w:szCs w:val="24"/>
          <w:lang w:eastAsia="ru-RU" w:bidi="ru-RU"/>
        </w:rPr>
        <w:t>Возможные цели обращения:</w:t>
      </w:r>
    </w:p>
    <w:p w:rsidR="000D337E" w:rsidRPr="00B5339B" w:rsidRDefault="00BA7A6C" w:rsidP="005437C2">
      <w:pPr>
        <w:pStyle w:val="1"/>
        <w:shd w:val="clear" w:color="auto" w:fill="auto"/>
        <w:ind w:firstLine="720"/>
        <w:jc w:val="both"/>
        <w:rPr>
          <w:color w:val="000000"/>
          <w:sz w:val="24"/>
          <w:szCs w:val="24"/>
          <w:lang w:eastAsia="ru-RU" w:bidi="ru-RU"/>
        </w:rPr>
      </w:pPr>
      <w:r w:rsidRPr="00B5339B">
        <w:rPr>
          <w:color w:val="000000"/>
          <w:sz w:val="24"/>
          <w:szCs w:val="24"/>
          <w:lang w:eastAsia="ru-RU" w:bidi="ru-RU"/>
        </w:rPr>
        <w:t xml:space="preserve">- </w:t>
      </w:r>
      <w:r w:rsidR="008551E3" w:rsidRPr="00B5339B">
        <w:rPr>
          <w:color w:val="000000"/>
          <w:sz w:val="24"/>
          <w:szCs w:val="24"/>
          <w:lang w:eastAsia="ru-RU" w:bidi="ru-RU"/>
        </w:rPr>
        <w:t>предоставление</w:t>
      </w:r>
      <w:r w:rsidR="000D337E" w:rsidRPr="00B5339B">
        <w:rPr>
          <w:color w:val="000000"/>
          <w:sz w:val="24"/>
          <w:szCs w:val="24"/>
          <w:lang w:eastAsia="ru-RU" w:bidi="ru-RU"/>
        </w:rPr>
        <w:t xml:space="preserve"> земельного участка, находящегося в государственной или муниципальной собственности, в собственность </w:t>
      </w:r>
      <w:r w:rsidR="005437C2" w:rsidRPr="00B5339B">
        <w:rPr>
          <w:color w:val="000000"/>
          <w:sz w:val="24"/>
          <w:szCs w:val="24"/>
          <w:lang w:eastAsia="ru-RU" w:bidi="ru-RU"/>
        </w:rPr>
        <w:t>бесплатно.</w:t>
      </w:r>
    </w:p>
    <w:p w:rsidR="005437C2" w:rsidRPr="00B5339B" w:rsidRDefault="005437C2" w:rsidP="005437C2">
      <w:pPr>
        <w:pStyle w:val="1"/>
        <w:shd w:val="clear" w:color="auto" w:fill="auto"/>
        <w:ind w:firstLine="720"/>
        <w:jc w:val="both"/>
        <w:rPr>
          <w:color w:val="000000"/>
          <w:sz w:val="24"/>
          <w:szCs w:val="24"/>
          <w:lang w:eastAsia="ru-RU" w:bidi="ru-RU"/>
        </w:rPr>
      </w:pPr>
      <w:bookmarkStart w:id="4" w:name="bookmark138"/>
      <w:bookmarkStart w:id="5" w:name="bookmark139"/>
      <w:r w:rsidRPr="00B5339B">
        <w:rPr>
          <w:color w:val="000000"/>
          <w:sz w:val="24"/>
          <w:szCs w:val="24"/>
          <w:lang w:eastAsia="ru-RU" w:bidi="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5437C2" w:rsidRPr="00B5339B" w:rsidRDefault="005437C2" w:rsidP="005437C2">
      <w:pPr>
        <w:pStyle w:val="1"/>
        <w:shd w:val="clear" w:color="auto" w:fill="auto"/>
        <w:ind w:firstLine="720"/>
        <w:jc w:val="both"/>
        <w:rPr>
          <w:color w:val="000000"/>
          <w:sz w:val="24"/>
          <w:szCs w:val="24"/>
          <w:lang w:eastAsia="ru-RU" w:bidi="ru-RU"/>
        </w:rPr>
      </w:pPr>
      <w:r w:rsidRPr="00B5339B">
        <w:rPr>
          <w:color w:val="000000"/>
          <w:sz w:val="24"/>
          <w:szCs w:val="24"/>
          <w:lang w:eastAsia="ru-RU" w:bidi="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bookmarkEnd w:id="4"/>
    <w:bookmarkEnd w:id="5"/>
    <w:p w:rsidR="005437C2" w:rsidRPr="00B5339B" w:rsidRDefault="005437C2" w:rsidP="005437C2">
      <w:pPr>
        <w:tabs>
          <w:tab w:val="left" w:pos="0"/>
        </w:tabs>
        <w:jc w:val="center"/>
        <w:rPr>
          <w:rFonts w:ascii="Times New Roman" w:hAnsi="Times New Roman" w:cs="Times New Roman"/>
          <w:b/>
        </w:rPr>
      </w:pPr>
    </w:p>
    <w:p w:rsidR="005437C2" w:rsidRPr="0043623E" w:rsidRDefault="005437C2" w:rsidP="00DB76A9">
      <w:pPr>
        <w:jc w:val="center"/>
        <w:rPr>
          <w:rFonts w:ascii="Times New Roman" w:hAnsi="Times New Roman" w:cs="Times New Roman"/>
          <w:b/>
        </w:rPr>
      </w:pPr>
      <w:r w:rsidRPr="0043623E">
        <w:rPr>
          <w:rFonts w:ascii="Times New Roman" w:hAnsi="Times New Roman" w:cs="Times New Roman"/>
          <w:b/>
        </w:rPr>
        <w:t>Круг Заявителей</w:t>
      </w:r>
    </w:p>
    <w:p w:rsidR="005437C2" w:rsidRPr="0043623E" w:rsidRDefault="005437C2" w:rsidP="00DB76A9">
      <w:pPr>
        <w:tabs>
          <w:tab w:val="left" w:pos="0"/>
        </w:tabs>
        <w:ind w:firstLine="709"/>
        <w:rPr>
          <w:rFonts w:ascii="Times New Roman" w:hAnsi="Times New Roman" w:cs="Times New Roman"/>
          <w:b/>
        </w:rPr>
      </w:pP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2. Заявителями на предоставление муниципальной услуги являются граждане, прожившие на территории Ханты-Мансийского автономного округа - Югры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категориям, установленным </w:t>
      </w:r>
      <w:hyperlink r:id="rId9" w:history="1">
        <w:r w:rsidRPr="0043623E">
          <w:rPr>
            <w:rFonts w:ascii="Times New Roman" w:eastAsiaTheme="minorHAnsi" w:hAnsi="Times New Roman" w:cs="Times New Roman"/>
            <w:color w:val="0000FF"/>
            <w:lang w:eastAsia="en-US" w:bidi="ar-SA"/>
          </w:rPr>
          <w:t>статьей 7.4</w:t>
        </w:r>
      </w:hyperlink>
      <w:r w:rsidRPr="0043623E">
        <w:rPr>
          <w:rFonts w:ascii="Times New Roman" w:eastAsiaTheme="minorHAnsi" w:hAnsi="Times New Roman" w:cs="Times New Roman"/>
          <w:color w:val="auto"/>
          <w:lang w:eastAsia="en-US" w:bidi="ar-SA"/>
        </w:rPr>
        <w:t xml:space="preserve"> Закона автономного округа "О регулировании отдельных жилищных отношений в Ханты-Мансийском автономном округе - Югре" (далее - заявители).</w:t>
      </w:r>
    </w:p>
    <w:p w:rsidR="00DB76A9"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91334" w:rsidRPr="00B5339B" w:rsidRDefault="00691334" w:rsidP="00691334">
      <w:pPr>
        <w:pStyle w:val="1"/>
        <w:shd w:val="clear" w:color="auto" w:fill="auto"/>
        <w:tabs>
          <w:tab w:val="left" w:pos="1445"/>
        </w:tabs>
        <w:ind w:left="880" w:firstLine="0"/>
        <w:jc w:val="both"/>
        <w:rPr>
          <w:sz w:val="24"/>
          <w:szCs w:val="24"/>
        </w:rPr>
      </w:pPr>
    </w:p>
    <w:p w:rsidR="00DB76A9" w:rsidRPr="0043623E" w:rsidRDefault="00DB76A9" w:rsidP="00DB76A9">
      <w:pPr>
        <w:widowControl/>
        <w:autoSpaceDE w:val="0"/>
        <w:autoSpaceDN w:val="0"/>
        <w:adjustRightInd w:val="0"/>
        <w:jc w:val="center"/>
        <w:outlineLvl w:val="0"/>
        <w:rPr>
          <w:rFonts w:ascii="Times New Roman" w:eastAsiaTheme="minorHAnsi" w:hAnsi="Times New Roman" w:cs="Times New Roman"/>
          <w:b/>
          <w:bCs/>
          <w:color w:val="auto"/>
          <w:lang w:eastAsia="en-US" w:bidi="ar-SA"/>
        </w:rPr>
      </w:pPr>
      <w:r w:rsidRPr="0043623E">
        <w:rPr>
          <w:rFonts w:ascii="Times New Roman" w:eastAsiaTheme="minorHAnsi" w:hAnsi="Times New Roman" w:cs="Times New Roman"/>
          <w:b/>
          <w:bCs/>
          <w:color w:val="auto"/>
          <w:lang w:eastAsia="en-US" w:bidi="ar-SA"/>
        </w:rPr>
        <w:t>Требования к порядку информирования о правилах</w:t>
      </w:r>
    </w:p>
    <w:p w:rsidR="00DB76A9" w:rsidRPr="0043623E" w:rsidRDefault="00DB76A9" w:rsidP="00DB76A9">
      <w:pPr>
        <w:widowControl/>
        <w:autoSpaceDE w:val="0"/>
        <w:autoSpaceDN w:val="0"/>
        <w:adjustRightInd w:val="0"/>
        <w:jc w:val="center"/>
        <w:rPr>
          <w:rFonts w:ascii="Times New Roman" w:eastAsiaTheme="minorHAnsi" w:hAnsi="Times New Roman" w:cs="Times New Roman"/>
          <w:b/>
          <w:bCs/>
          <w:color w:val="auto"/>
          <w:lang w:eastAsia="en-US" w:bidi="ar-SA"/>
        </w:rPr>
      </w:pPr>
      <w:r w:rsidRPr="0043623E">
        <w:rPr>
          <w:rFonts w:ascii="Times New Roman" w:eastAsiaTheme="minorHAnsi" w:hAnsi="Times New Roman" w:cs="Times New Roman"/>
          <w:b/>
          <w:bCs/>
          <w:color w:val="auto"/>
          <w:lang w:eastAsia="en-US" w:bidi="ar-SA"/>
        </w:rPr>
        <w:t>предоставления муниципальной услуги</w:t>
      </w:r>
    </w:p>
    <w:p w:rsidR="00DB76A9" w:rsidRPr="0043623E" w:rsidRDefault="00DB76A9" w:rsidP="00DB76A9">
      <w:pPr>
        <w:widowControl/>
        <w:autoSpaceDE w:val="0"/>
        <w:autoSpaceDN w:val="0"/>
        <w:adjustRightInd w:val="0"/>
        <w:jc w:val="both"/>
        <w:rPr>
          <w:rFonts w:ascii="Times New Roman" w:eastAsiaTheme="minorHAnsi" w:hAnsi="Times New Roman" w:cs="Times New Roman"/>
          <w:color w:val="auto"/>
          <w:lang w:eastAsia="en-US" w:bidi="ar-SA"/>
        </w:rPr>
      </w:pP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bookmarkStart w:id="6" w:name="Par3"/>
      <w:bookmarkEnd w:id="6"/>
      <w:r w:rsidRPr="0043623E">
        <w:rPr>
          <w:rFonts w:ascii="Times New Roman" w:eastAsiaTheme="minorHAnsi" w:hAnsi="Times New Roman" w:cs="Times New Roman"/>
          <w:color w:val="auto"/>
          <w:lang w:eastAsia="en-US" w:bidi="ar-SA"/>
        </w:rPr>
        <w:lastRenderedPageBreak/>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устной (при личном обращении заявителя и/или по телефону);</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письменной (при письменном обращении заявителя по почте, электронной почте, факсу);</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на информационном стенде уполномоченного органа в форме информационных (текстовых) материалов;</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в форме информационных (мультимедийных) материалов в информационно-телекоммуникационной сети «Интернет»: </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на официальном веб-сайте </w:t>
      </w:r>
      <w:r w:rsidR="0043623E">
        <w:rPr>
          <w:rFonts w:ascii="Times New Roman" w:eastAsiaTheme="minorHAnsi" w:hAnsi="Times New Roman" w:cs="Times New Roman"/>
          <w:color w:val="auto"/>
          <w:lang w:eastAsia="en-US" w:bidi="ar-SA"/>
        </w:rPr>
        <w:t xml:space="preserve">городского поселения Андра </w:t>
      </w:r>
      <w:r w:rsidR="0043623E" w:rsidRPr="0043623E">
        <w:rPr>
          <w:rFonts w:ascii="Times New Roman" w:eastAsia="Calibri" w:hAnsi="Times New Roman" w:cs="Times New Roman"/>
        </w:rPr>
        <w:t>http://andra-mo.ru/</w:t>
      </w:r>
      <w:r w:rsidRPr="0043623E">
        <w:rPr>
          <w:rFonts w:ascii="Times New Roman" w:eastAsiaTheme="minorHAnsi" w:hAnsi="Times New Roman" w:cs="Times New Roman"/>
          <w:color w:val="auto"/>
          <w:lang w:eastAsia="en-US" w:bidi="ar-SA"/>
        </w:rPr>
        <w:t xml:space="preserve"> (далее – официальный сайт);</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в федеральной государственной информационной системе «Единый портал государственных и муниципальных услуг (функций)» www.gosuslugi.ru (далее – Единый портал, ЕПГУ).</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устной (при личном обращении заявителя и по телефону);</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письменной (при письменном обращении заявителя по почте, электронной почте, факсу);</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в личном кабинете на ЕПГУ, а также в уполномоченном органе при обращении заявителя лично, по телефону посредством электронной почты.</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4.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 в сети "Интернет", указанный в </w:t>
      </w:r>
      <w:hyperlink w:anchor="Par3" w:history="1">
        <w:r w:rsidRPr="0043623E">
          <w:rPr>
            <w:rFonts w:ascii="Times New Roman" w:eastAsiaTheme="minorHAnsi" w:hAnsi="Times New Roman" w:cs="Times New Roman"/>
            <w:color w:val="0000FF"/>
            <w:lang w:eastAsia="en-US" w:bidi="ar-SA"/>
          </w:rPr>
          <w:t>пункте 3</w:t>
        </w:r>
      </w:hyperlink>
      <w:r w:rsidRPr="0043623E">
        <w:rPr>
          <w:rFonts w:ascii="Times New Roman" w:eastAsiaTheme="minorHAnsi" w:hAnsi="Times New Roman" w:cs="Times New Roman"/>
          <w:color w:val="auto"/>
          <w:lang w:eastAsia="en-US" w:bidi="ar-SA"/>
        </w:rPr>
        <w:t xml:space="preserve"> административного регламента.</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5. Информация по вопросам предоставления муниципальной услуги, в том числе о сроках и порядке ее предоставления, размещенная на Едином портале, на официальном сайте, предоставляется заявителю бесплатно.</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43623E">
        <w:rPr>
          <w:rFonts w:ascii="Times New Roman" w:eastAsiaTheme="minorHAnsi" w:hAnsi="Times New Roman" w:cs="Times New Roman"/>
          <w:color w:val="auto"/>
          <w:lang w:eastAsia="en-US" w:bidi="ar-SA"/>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6. 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 - справочная информация), размещается на официальном сайте, на Едином портале, а также на информационных стендах в помещениях уполномоченного органа, МФЦ.</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Для получения такой информации по выбору заявителя могут использоваться способы, указанные в </w:t>
      </w:r>
      <w:hyperlink w:anchor="Par3" w:history="1">
        <w:r w:rsidRPr="0043623E">
          <w:rPr>
            <w:rFonts w:ascii="Times New Roman" w:eastAsiaTheme="minorHAnsi" w:hAnsi="Times New Roman" w:cs="Times New Roman"/>
            <w:color w:val="0000FF"/>
            <w:lang w:eastAsia="en-US" w:bidi="ar-SA"/>
          </w:rPr>
          <w:t>пункте 3</w:t>
        </w:r>
      </w:hyperlink>
      <w:r w:rsidRPr="0043623E">
        <w:rPr>
          <w:rFonts w:ascii="Times New Roman" w:eastAsiaTheme="minorHAnsi" w:hAnsi="Times New Roman" w:cs="Times New Roman"/>
          <w:color w:val="auto"/>
          <w:lang w:eastAsia="en-US" w:bidi="ar-SA"/>
        </w:rPr>
        <w:t xml:space="preserve"> административного регламента.</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Уполномоченный орган обеспечивает полноту, актуальность и достоверность размещаемой справочной информации.</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7. На информационном стенде в местах предоставления муниципальной услуги и в сети "Интернет" размещается следующая информация:</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текст административного регламента;</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справочная информация;</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перечень нормативных правовых актов, регулирующих предоставление муниципальной услуги;</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76A9" w:rsidRPr="0043623E"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бланки заявлений о предоставлении муниципальной услуги и образцы их заполнения.</w:t>
      </w:r>
    </w:p>
    <w:p w:rsidR="00DB76A9"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сети "Интернет" на официальном сайте, Едином портале, на информационных стендах уполномоченного органа, находящихся в местах предоставления муниципальной услуги.</w:t>
      </w:r>
      <w:r>
        <w:rPr>
          <w:rFonts w:ascii="Times New Roman" w:eastAsiaTheme="minorHAnsi" w:hAnsi="Times New Roman" w:cs="Times New Roman"/>
          <w:color w:val="auto"/>
          <w:lang w:eastAsia="en-US" w:bidi="ar-SA"/>
        </w:rPr>
        <w:t xml:space="preserve"> </w:t>
      </w:r>
    </w:p>
    <w:p w:rsidR="00DB76A9" w:rsidRDefault="00DB76A9" w:rsidP="00DB76A9">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21362D" w:rsidRPr="00B5339B" w:rsidRDefault="00B546BE" w:rsidP="00B546BE">
      <w:pPr>
        <w:pStyle w:val="1"/>
        <w:shd w:val="clear" w:color="auto" w:fill="auto"/>
        <w:tabs>
          <w:tab w:val="left" w:pos="428"/>
        </w:tabs>
        <w:spacing w:after="240"/>
        <w:ind w:firstLine="0"/>
        <w:jc w:val="center"/>
        <w:rPr>
          <w:sz w:val="24"/>
          <w:szCs w:val="24"/>
        </w:rPr>
      </w:pPr>
      <w:r>
        <w:rPr>
          <w:b/>
          <w:bCs/>
          <w:color w:val="000000"/>
          <w:sz w:val="24"/>
          <w:szCs w:val="24"/>
          <w:lang w:val="en-US" w:eastAsia="ru-RU" w:bidi="ru-RU"/>
        </w:rPr>
        <w:t>II</w:t>
      </w:r>
      <w:r w:rsidRPr="00B546BE">
        <w:rPr>
          <w:b/>
          <w:bCs/>
          <w:color w:val="000000"/>
          <w:sz w:val="24"/>
          <w:szCs w:val="24"/>
          <w:lang w:eastAsia="ru-RU" w:bidi="ru-RU"/>
        </w:rPr>
        <w:t>.</w:t>
      </w:r>
      <w:r w:rsidR="00DB76A9" w:rsidRPr="00B5339B">
        <w:rPr>
          <w:b/>
          <w:bCs/>
          <w:color w:val="000000"/>
          <w:sz w:val="24"/>
          <w:szCs w:val="24"/>
          <w:lang w:eastAsia="ru-RU" w:bidi="ru-RU"/>
        </w:rPr>
        <w:t xml:space="preserve"> </w:t>
      </w:r>
      <w:r w:rsidR="0021362D" w:rsidRPr="00B5339B">
        <w:rPr>
          <w:b/>
          <w:bCs/>
          <w:color w:val="000000"/>
          <w:sz w:val="24"/>
          <w:szCs w:val="24"/>
          <w:lang w:eastAsia="ru-RU" w:bidi="ru-RU"/>
        </w:rPr>
        <w:t>Стандарт предоставления муниципальной услуги</w:t>
      </w:r>
    </w:p>
    <w:p w:rsidR="0021362D" w:rsidRPr="00B5339B" w:rsidRDefault="0021362D" w:rsidP="0021362D">
      <w:pPr>
        <w:pStyle w:val="24"/>
        <w:keepNext/>
        <w:keepLines/>
        <w:shd w:val="clear" w:color="auto" w:fill="auto"/>
        <w:spacing w:after="380"/>
        <w:rPr>
          <w:sz w:val="24"/>
          <w:szCs w:val="24"/>
        </w:rPr>
      </w:pPr>
      <w:bookmarkStart w:id="7" w:name="bookmark140"/>
      <w:bookmarkStart w:id="8" w:name="bookmark141"/>
      <w:r w:rsidRPr="00B5339B">
        <w:rPr>
          <w:color w:val="000000"/>
          <w:sz w:val="24"/>
          <w:szCs w:val="24"/>
          <w:lang w:eastAsia="ru-RU" w:bidi="ru-RU"/>
        </w:rPr>
        <w:t>Наименование муниципальной услуги</w:t>
      </w:r>
      <w:bookmarkEnd w:id="7"/>
      <w:bookmarkEnd w:id="8"/>
    </w:p>
    <w:p w:rsidR="0021362D" w:rsidRPr="00B5339B" w:rsidRDefault="00B546BE" w:rsidP="00B546BE">
      <w:pPr>
        <w:pStyle w:val="1"/>
        <w:shd w:val="clear" w:color="auto" w:fill="auto"/>
        <w:tabs>
          <w:tab w:val="left" w:pos="1404"/>
        </w:tabs>
        <w:spacing w:after="240"/>
        <w:ind w:firstLine="567"/>
        <w:jc w:val="both"/>
        <w:rPr>
          <w:sz w:val="24"/>
          <w:szCs w:val="24"/>
        </w:rPr>
      </w:pPr>
      <w:r>
        <w:rPr>
          <w:color w:val="000000"/>
          <w:sz w:val="24"/>
          <w:szCs w:val="24"/>
          <w:lang w:eastAsia="ru-RU" w:bidi="ru-RU"/>
        </w:rPr>
        <w:t xml:space="preserve">2.1. </w:t>
      </w:r>
      <w:r w:rsidR="00410250" w:rsidRPr="00B5339B">
        <w:rPr>
          <w:color w:val="000000"/>
          <w:sz w:val="24"/>
          <w:szCs w:val="24"/>
          <w:lang w:eastAsia="ru-RU" w:bidi="ru-RU"/>
        </w:rPr>
        <w:t>М</w:t>
      </w:r>
      <w:r w:rsidR="0021362D" w:rsidRPr="00B5339B">
        <w:rPr>
          <w:color w:val="000000"/>
          <w:sz w:val="24"/>
          <w:szCs w:val="24"/>
          <w:lang w:eastAsia="ru-RU" w:bidi="ru-RU"/>
        </w:rPr>
        <w:t>униципальная услуга «</w:t>
      </w:r>
      <w:r w:rsidR="00D5665F" w:rsidRPr="00B5339B">
        <w:rPr>
          <w:color w:val="000000"/>
          <w:sz w:val="24"/>
          <w:szCs w:val="24"/>
          <w:lang w:eastAsia="ru-RU"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21362D" w:rsidRPr="00B5339B">
        <w:rPr>
          <w:color w:val="000000"/>
          <w:sz w:val="24"/>
          <w:szCs w:val="24"/>
          <w:lang w:eastAsia="ru-RU" w:bidi="ru-RU"/>
        </w:rPr>
        <w:t>».</w:t>
      </w:r>
    </w:p>
    <w:p w:rsidR="0021362D" w:rsidRPr="00B5339B" w:rsidRDefault="0021362D" w:rsidP="0021362D">
      <w:pPr>
        <w:pStyle w:val="1"/>
        <w:shd w:val="clear" w:color="auto" w:fill="auto"/>
        <w:spacing w:after="380"/>
        <w:ind w:firstLine="0"/>
        <w:jc w:val="center"/>
        <w:rPr>
          <w:sz w:val="24"/>
          <w:szCs w:val="24"/>
        </w:rPr>
      </w:pPr>
      <w:r w:rsidRPr="00B5339B">
        <w:rPr>
          <w:b/>
          <w:bCs/>
          <w:color w:val="000000"/>
          <w:sz w:val="24"/>
          <w:szCs w:val="24"/>
          <w:lang w:eastAsia="ru-RU" w:bidi="ru-RU"/>
        </w:rPr>
        <w:t>Наименование органа государственной власти, органа местного</w:t>
      </w:r>
      <w:r w:rsidRPr="00B5339B">
        <w:rPr>
          <w:b/>
          <w:bCs/>
          <w:color w:val="000000"/>
          <w:sz w:val="24"/>
          <w:szCs w:val="24"/>
          <w:lang w:eastAsia="ru-RU" w:bidi="ru-RU"/>
        </w:rPr>
        <w:br/>
        <w:t>самоуправления (организации), предоставляющего муниципальную услугу</w:t>
      </w:r>
    </w:p>
    <w:p w:rsidR="0021362D" w:rsidRPr="00803BDF" w:rsidRDefault="0043623E" w:rsidP="00EE7B39">
      <w:pPr>
        <w:pStyle w:val="1"/>
        <w:numPr>
          <w:ilvl w:val="1"/>
          <w:numId w:val="16"/>
        </w:numPr>
        <w:shd w:val="clear" w:color="auto" w:fill="auto"/>
        <w:tabs>
          <w:tab w:val="left" w:pos="851"/>
        </w:tabs>
        <w:ind w:left="0" w:firstLine="284"/>
        <w:jc w:val="both"/>
        <w:rPr>
          <w:sz w:val="24"/>
          <w:szCs w:val="24"/>
        </w:rPr>
      </w:pPr>
      <w:r>
        <w:rPr>
          <w:color w:val="000000"/>
          <w:sz w:val="24"/>
          <w:szCs w:val="24"/>
          <w:lang w:eastAsia="ru-RU" w:bidi="ru-RU"/>
        </w:rPr>
        <w:t xml:space="preserve"> </w:t>
      </w:r>
      <w:r w:rsidR="00410250" w:rsidRPr="00803BDF">
        <w:rPr>
          <w:color w:val="000000"/>
          <w:sz w:val="24"/>
          <w:szCs w:val="24"/>
          <w:lang w:eastAsia="ru-RU" w:bidi="ru-RU"/>
        </w:rPr>
        <w:t>М</w:t>
      </w:r>
      <w:r w:rsidR="0021362D" w:rsidRPr="00803BDF">
        <w:rPr>
          <w:color w:val="000000"/>
          <w:sz w:val="24"/>
          <w:szCs w:val="24"/>
          <w:lang w:eastAsia="ru-RU" w:bidi="ru-RU"/>
        </w:rPr>
        <w:t xml:space="preserve">униципальная услуга предоставляется Уполномоченным органом </w:t>
      </w:r>
      <w:r w:rsidR="00410250" w:rsidRPr="00803BDF">
        <w:rPr>
          <w:color w:val="000000"/>
          <w:sz w:val="24"/>
          <w:szCs w:val="24"/>
          <w:lang w:eastAsia="ru-RU" w:bidi="ru-RU"/>
        </w:rPr>
        <w:t>–</w:t>
      </w:r>
      <w:r w:rsidR="0021362D" w:rsidRPr="00803BDF">
        <w:rPr>
          <w:color w:val="000000"/>
          <w:sz w:val="24"/>
          <w:szCs w:val="24"/>
          <w:lang w:eastAsia="ru-RU" w:bidi="ru-RU"/>
        </w:rPr>
        <w:t xml:space="preserve"> </w:t>
      </w:r>
      <w:r w:rsidR="00410250" w:rsidRPr="00803BDF">
        <w:rPr>
          <w:color w:val="000000"/>
          <w:sz w:val="24"/>
          <w:szCs w:val="24"/>
          <w:lang w:eastAsia="ru-RU" w:bidi="ru-RU"/>
        </w:rPr>
        <w:t>администрацией городского поселения Андра</w:t>
      </w:r>
      <w:r w:rsidR="0021362D" w:rsidRPr="00803BDF">
        <w:rPr>
          <w:color w:val="000000"/>
          <w:sz w:val="24"/>
          <w:szCs w:val="24"/>
          <w:lang w:eastAsia="ru-RU" w:bidi="ru-RU"/>
        </w:rPr>
        <w:t>.</w:t>
      </w:r>
    </w:p>
    <w:p w:rsidR="0021362D" w:rsidRPr="00803BDF" w:rsidRDefault="0043623E" w:rsidP="00EE7B39">
      <w:pPr>
        <w:pStyle w:val="1"/>
        <w:numPr>
          <w:ilvl w:val="1"/>
          <w:numId w:val="16"/>
        </w:numPr>
        <w:shd w:val="clear" w:color="auto" w:fill="auto"/>
        <w:tabs>
          <w:tab w:val="left" w:pos="851"/>
          <w:tab w:val="left" w:pos="993"/>
          <w:tab w:val="left" w:pos="9077"/>
        </w:tabs>
        <w:jc w:val="both"/>
        <w:rPr>
          <w:sz w:val="24"/>
          <w:szCs w:val="24"/>
        </w:rPr>
      </w:pPr>
      <w:r>
        <w:rPr>
          <w:rFonts w:eastAsia="Calibri"/>
          <w:sz w:val="24"/>
          <w:szCs w:val="24"/>
        </w:rPr>
        <w:t xml:space="preserve"> </w:t>
      </w:r>
      <w:r w:rsidR="005127E9" w:rsidRPr="00803BDF">
        <w:rPr>
          <w:rFonts w:eastAsia="Calibri"/>
          <w:sz w:val="24"/>
          <w:szCs w:val="24"/>
        </w:rPr>
        <w:t>В предоставлении муниципальной услуги принимает участие многофункциональный центр</w:t>
      </w:r>
      <w:r w:rsidR="00F406EC" w:rsidRPr="00803BDF">
        <w:rPr>
          <w:color w:val="000000"/>
          <w:sz w:val="24"/>
          <w:szCs w:val="24"/>
          <w:lang w:eastAsia="ru-RU" w:bidi="ru-RU"/>
        </w:rPr>
        <w:t>.</w:t>
      </w:r>
    </w:p>
    <w:p w:rsidR="0021362D" w:rsidRPr="00803BDF" w:rsidRDefault="0021362D" w:rsidP="0043623E">
      <w:pPr>
        <w:pStyle w:val="1"/>
        <w:shd w:val="clear" w:color="auto" w:fill="auto"/>
        <w:tabs>
          <w:tab w:val="left" w:pos="6528"/>
          <w:tab w:val="left" w:pos="9077"/>
        </w:tabs>
        <w:ind w:firstLine="709"/>
        <w:jc w:val="both"/>
        <w:rPr>
          <w:sz w:val="24"/>
          <w:szCs w:val="24"/>
        </w:rPr>
      </w:pPr>
      <w:r w:rsidRPr="00803BDF">
        <w:rPr>
          <w:color w:val="000000"/>
          <w:sz w:val="24"/>
          <w:szCs w:val="24"/>
          <w:lang w:eastAsia="ru-RU" w:bidi="ru-RU"/>
        </w:rPr>
        <w:t>При предоставлении муниципальной</w:t>
      </w:r>
      <w:r w:rsidR="0065437E" w:rsidRPr="00803BDF">
        <w:rPr>
          <w:color w:val="000000"/>
          <w:sz w:val="24"/>
          <w:szCs w:val="24"/>
          <w:lang w:eastAsia="ru-RU" w:bidi="ru-RU"/>
        </w:rPr>
        <w:t xml:space="preserve"> </w:t>
      </w:r>
      <w:r w:rsidRPr="00803BDF">
        <w:rPr>
          <w:color w:val="000000"/>
          <w:sz w:val="24"/>
          <w:szCs w:val="24"/>
          <w:lang w:eastAsia="ru-RU" w:bidi="ru-RU"/>
        </w:rPr>
        <w:t>услуги</w:t>
      </w:r>
      <w:r w:rsidR="0065437E" w:rsidRPr="00803BDF">
        <w:rPr>
          <w:color w:val="000000"/>
          <w:sz w:val="24"/>
          <w:szCs w:val="24"/>
          <w:lang w:eastAsia="ru-RU" w:bidi="ru-RU"/>
        </w:rPr>
        <w:t xml:space="preserve"> </w:t>
      </w:r>
      <w:r w:rsidRPr="00803BDF">
        <w:rPr>
          <w:color w:val="000000"/>
          <w:sz w:val="24"/>
          <w:szCs w:val="24"/>
          <w:lang w:eastAsia="ru-RU" w:bidi="ru-RU"/>
        </w:rPr>
        <w:t>Уполномоченный орган взаимодействует с:</w:t>
      </w:r>
    </w:p>
    <w:p w:rsidR="005127E9" w:rsidRPr="0043623E" w:rsidRDefault="005127E9" w:rsidP="00EE7B39">
      <w:pPr>
        <w:pStyle w:val="aff5"/>
        <w:numPr>
          <w:ilvl w:val="2"/>
          <w:numId w:val="16"/>
        </w:numPr>
        <w:autoSpaceDE w:val="0"/>
        <w:autoSpaceDN w:val="0"/>
        <w:adjustRightInd w:val="0"/>
        <w:ind w:left="0" w:firstLine="426"/>
        <w:jc w:val="both"/>
        <w:rPr>
          <w:rFonts w:ascii="Times New Roman" w:eastAsia="Times New Roman" w:hAnsi="Times New Roman" w:cs="Times New Roman"/>
        </w:rPr>
      </w:pPr>
      <w:r w:rsidRPr="0043623E">
        <w:rPr>
          <w:rFonts w:ascii="Times New Roman" w:eastAsia="Times New Roman" w:hAnsi="Times New Roman" w:cs="Times New Roman"/>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w:t>
      </w:r>
      <w:r w:rsidRPr="0043623E">
        <w:rPr>
          <w:rFonts w:ascii="Times New Roman" w:eastAsia="Times New Roman" w:hAnsi="Times New Roman" w:cs="Times New Roman"/>
        </w:rPr>
        <w:lastRenderedPageBreak/>
        <w:t>индивидуальных предпринимателей (</w:t>
      </w:r>
      <w:hyperlink r:id="rId10" w:history="1">
        <w:r w:rsidRPr="0043623E">
          <w:rPr>
            <w:rFonts w:ascii="Times New Roman" w:eastAsia="Times New Roman" w:hAnsi="Times New Roman" w:cs="Times New Roman"/>
          </w:rPr>
          <w:t>https://www.nalog.gov.ru</w:t>
        </w:r>
      </w:hyperlink>
      <w:r w:rsidRPr="0043623E">
        <w:rPr>
          <w:rFonts w:ascii="Times New Roman" w:eastAsia="Times New Roman" w:hAnsi="Times New Roman" w:cs="Times New Roman"/>
        </w:rPr>
        <w:t>);</w:t>
      </w:r>
    </w:p>
    <w:p w:rsidR="005127E9" w:rsidRPr="0043623E" w:rsidRDefault="00B546BE" w:rsidP="0043623E">
      <w:pPr>
        <w:autoSpaceDE w:val="0"/>
        <w:autoSpaceDN w:val="0"/>
        <w:adjustRightInd w:val="0"/>
        <w:ind w:firstLine="426"/>
        <w:jc w:val="both"/>
        <w:rPr>
          <w:rFonts w:ascii="Times New Roman" w:eastAsia="Times New Roman" w:hAnsi="Times New Roman" w:cs="Times New Roman"/>
        </w:rPr>
      </w:pPr>
      <w:r>
        <w:rPr>
          <w:rFonts w:ascii="Times New Roman" w:eastAsia="Times New Roman" w:hAnsi="Times New Roman" w:cs="Times New Roman"/>
        </w:rPr>
        <w:t>2</w:t>
      </w:r>
      <w:r w:rsidR="0043623E">
        <w:rPr>
          <w:rFonts w:ascii="Times New Roman" w:eastAsia="Times New Roman" w:hAnsi="Times New Roman" w:cs="Times New Roman"/>
        </w:rPr>
        <w:t>.3.2.</w:t>
      </w:r>
      <w:r w:rsidR="005127E9" w:rsidRPr="0043623E">
        <w:rPr>
          <w:rFonts w:ascii="Times New Roman" w:eastAsia="Times New Roman" w:hAnsi="Times New Roman" w:cs="Times New Roman"/>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hyperlink r:id="rId11" w:history="1">
        <w:r w:rsidR="005127E9" w:rsidRPr="0043623E">
          <w:rPr>
            <w:rFonts w:ascii="Times New Roman" w:eastAsia="Times New Roman" w:hAnsi="Times New Roman" w:cs="Times New Roman"/>
          </w:rPr>
          <w:t>https://www.rosreestr.gov.ru</w:t>
        </w:r>
      </w:hyperlink>
      <w:r w:rsidR="005127E9" w:rsidRPr="0043623E">
        <w:rPr>
          <w:rFonts w:ascii="Times New Roman" w:eastAsia="Times New Roman" w:hAnsi="Times New Roman" w:cs="Times New Roman"/>
        </w:rPr>
        <w:t>);</w:t>
      </w:r>
    </w:p>
    <w:p w:rsidR="0021362D" w:rsidRPr="00803BDF" w:rsidRDefault="00DE26A2" w:rsidP="00EE7B39">
      <w:pPr>
        <w:pStyle w:val="1"/>
        <w:numPr>
          <w:ilvl w:val="2"/>
          <w:numId w:val="17"/>
        </w:numPr>
        <w:shd w:val="clear" w:color="auto" w:fill="auto"/>
        <w:tabs>
          <w:tab w:val="left" w:pos="993"/>
        </w:tabs>
        <w:ind w:left="0" w:firstLine="426"/>
        <w:jc w:val="both"/>
        <w:rPr>
          <w:sz w:val="24"/>
          <w:szCs w:val="24"/>
        </w:rPr>
      </w:pPr>
      <w:r w:rsidRPr="00803BDF">
        <w:rPr>
          <w:rFonts w:eastAsia="Calibri"/>
          <w:sz w:val="24"/>
          <w:szCs w:val="24"/>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w:t>
      </w:r>
      <w:r w:rsidR="00B546BE">
        <w:rPr>
          <w:rFonts w:eastAsia="Calibri"/>
          <w:sz w:val="24"/>
          <w:szCs w:val="24"/>
        </w:rPr>
        <w:t>5</w:t>
      </w:r>
      <w:r w:rsidRPr="00803BDF">
        <w:rPr>
          <w:rFonts w:eastAsia="Calibri"/>
          <w:sz w:val="24"/>
          <w:szCs w:val="24"/>
        </w:rPr>
        <w:t>.12 настоящего Административного регламента.</w:t>
      </w:r>
    </w:p>
    <w:p w:rsidR="007B3D54" w:rsidRPr="00803BDF" w:rsidRDefault="007B3D54" w:rsidP="00EE7B39">
      <w:pPr>
        <w:pStyle w:val="1"/>
        <w:numPr>
          <w:ilvl w:val="1"/>
          <w:numId w:val="17"/>
        </w:numPr>
        <w:shd w:val="clear" w:color="auto" w:fill="auto"/>
        <w:tabs>
          <w:tab w:val="left" w:pos="709"/>
        </w:tabs>
        <w:ind w:left="0" w:firstLine="426"/>
        <w:jc w:val="both"/>
        <w:rPr>
          <w:color w:val="000000"/>
          <w:sz w:val="24"/>
          <w:szCs w:val="24"/>
          <w:lang w:eastAsia="ru-RU" w:bidi="ru-RU"/>
        </w:rPr>
      </w:pPr>
      <w:r w:rsidRPr="00803BDF">
        <w:rPr>
          <w:color w:val="000000"/>
          <w:sz w:val="24"/>
          <w:szCs w:val="24"/>
          <w:lang w:eastAsia="ru-RU" w:bidi="ru-RU"/>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B3D54" w:rsidRPr="00803BDF" w:rsidRDefault="007B3D54" w:rsidP="00CC4224">
      <w:pPr>
        <w:pStyle w:val="1"/>
        <w:tabs>
          <w:tab w:val="left" w:pos="1493"/>
        </w:tabs>
        <w:ind w:firstLine="709"/>
        <w:jc w:val="both"/>
        <w:rPr>
          <w:color w:val="000000"/>
          <w:sz w:val="24"/>
          <w:szCs w:val="24"/>
          <w:lang w:eastAsia="ru-RU" w:bidi="ru-RU"/>
        </w:rPr>
      </w:pPr>
      <w:r w:rsidRPr="00803BDF">
        <w:rPr>
          <w:color w:val="000000"/>
          <w:sz w:val="24"/>
          <w:szCs w:val="24"/>
          <w:lang w:eastAsia="ru-RU" w:bidi="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1362D" w:rsidRDefault="0021362D" w:rsidP="00CC4224">
      <w:pPr>
        <w:pStyle w:val="1"/>
        <w:tabs>
          <w:tab w:val="left" w:pos="1493"/>
        </w:tabs>
        <w:jc w:val="both"/>
      </w:pPr>
    </w:p>
    <w:p w:rsidR="0021362D" w:rsidRPr="00803BDF" w:rsidRDefault="00F406EC" w:rsidP="0021362D">
      <w:pPr>
        <w:pStyle w:val="24"/>
        <w:keepNext/>
        <w:keepLines/>
        <w:shd w:val="clear" w:color="auto" w:fill="auto"/>
        <w:spacing w:after="360"/>
        <w:rPr>
          <w:sz w:val="24"/>
          <w:szCs w:val="24"/>
        </w:rPr>
      </w:pPr>
      <w:bookmarkStart w:id="9" w:name="bookmark142"/>
      <w:bookmarkStart w:id="10" w:name="bookmark143"/>
      <w:r w:rsidRPr="00803BDF">
        <w:rPr>
          <w:color w:val="000000"/>
          <w:sz w:val="24"/>
          <w:szCs w:val="24"/>
          <w:lang w:eastAsia="ru-RU" w:bidi="ru-RU"/>
        </w:rPr>
        <w:t>Р</w:t>
      </w:r>
      <w:r w:rsidR="0021362D" w:rsidRPr="00803BDF">
        <w:rPr>
          <w:color w:val="000000"/>
          <w:sz w:val="24"/>
          <w:szCs w:val="24"/>
          <w:lang w:eastAsia="ru-RU" w:bidi="ru-RU"/>
        </w:rPr>
        <w:t>езультат предоставления муниципальной</w:t>
      </w:r>
      <w:r w:rsidRPr="00803BDF">
        <w:rPr>
          <w:color w:val="000000"/>
          <w:sz w:val="24"/>
          <w:szCs w:val="24"/>
          <w:lang w:eastAsia="ru-RU" w:bidi="ru-RU"/>
        </w:rPr>
        <w:t xml:space="preserve"> </w:t>
      </w:r>
      <w:r w:rsidR="0021362D" w:rsidRPr="00803BDF">
        <w:rPr>
          <w:color w:val="000000"/>
          <w:sz w:val="24"/>
          <w:szCs w:val="24"/>
          <w:lang w:eastAsia="ru-RU" w:bidi="ru-RU"/>
        </w:rPr>
        <w:t>услуги</w:t>
      </w:r>
      <w:bookmarkEnd w:id="9"/>
      <w:bookmarkEnd w:id="10"/>
    </w:p>
    <w:p w:rsidR="0021362D" w:rsidRPr="00803BDF" w:rsidRDefault="00CC4224" w:rsidP="00EE7B39">
      <w:pPr>
        <w:pStyle w:val="1"/>
        <w:numPr>
          <w:ilvl w:val="1"/>
          <w:numId w:val="17"/>
        </w:numPr>
        <w:shd w:val="clear" w:color="auto" w:fill="auto"/>
        <w:tabs>
          <w:tab w:val="left" w:pos="1286"/>
        </w:tabs>
        <w:ind w:left="0" w:firstLine="567"/>
        <w:jc w:val="both"/>
        <w:rPr>
          <w:sz w:val="24"/>
          <w:szCs w:val="24"/>
        </w:rPr>
      </w:pPr>
      <w:r w:rsidRPr="00803BDF">
        <w:rPr>
          <w:color w:val="000000"/>
          <w:sz w:val="24"/>
          <w:szCs w:val="24"/>
          <w:lang w:eastAsia="ru-RU" w:bidi="ru-RU"/>
        </w:rPr>
        <w:t>В соответствии с вариантами, приведенными в пункте 3</w:t>
      </w:r>
      <w:r w:rsidR="00E65BD9" w:rsidRPr="00803BDF">
        <w:rPr>
          <w:color w:val="000000"/>
          <w:sz w:val="24"/>
          <w:szCs w:val="24"/>
          <w:lang w:eastAsia="ru-RU" w:bidi="ru-RU"/>
        </w:rPr>
        <w:t>.7</w:t>
      </w:r>
      <w:r w:rsidRPr="00803BDF">
        <w:rPr>
          <w:color w:val="000000"/>
          <w:sz w:val="24"/>
          <w:szCs w:val="24"/>
          <w:lang w:eastAsia="ru-RU" w:bidi="ru-RU"/>
        </w:rPr>
        <w:t xml:space="preserve"> настоящего Административного регламента, </w:t>
      </w:r>
      <w:r w:rsidR="007B3D54" w:rsidRPr="00803BDF">
        <w:rPr>
          <w:color w:val="000000"/>
          <w:sz w:val="24"/>
          <w:szCs w:val="24"/>
          <w:lang w:eastAsia="ru-RU" w:bidi="ru-RU"/>
        </w:rPr>
        <w:t xml:space="preserve">результатом </w:t>
      </w:r>
      <w:r w:rsidR="0021362D" w:rsidRPr="00803BDF">
        <w:rPr>
          <w:color w:val="000000"/>
          <w:sz w:val="24"/>
          <w:szCs w:val="24"/>
          <w:lang w:eastAsia="ru-RU" w:bidi="ru-RU"/>
        </w:rPr>
        <w:t>предоставления муниципальной услуги являются:</w:t>
      </w:r>
    </w:p>
    <w:p w:rsidR="008551E3" w:rsidRPr="00B546BE" w:rsidRDefault="008551E3" w:rsidP="00EE7B39">
      <w:pPr>
        <w:pStyle w:val="aff5"/>
        <w:widowControl/>
        <w:numPr>
          <w:ilvl w:val="2"/>
          <w:numId w:val="18"/>
        </w:numPr>
        <w:ind w:left="-142" w:firstLine="709"/>
        <w:jc w:val="both"/>
        <w:rPr>
          <w:rFonts w:ascii="Times New Roman" w:hAnsi="Times New Roman" w:cs="Times New Roman"/>
          <w:bCs/>
        </w:rPr>
      </w:pPr>
      <w:r w:rsidRPr="00B546BE">
        <w:rPr>
          <w:rFonts w:ascii="Times New Roman" w:hAnsi="Times New Roman" w:cs="Times New Roman"/>
          <w:bCs/>
        </w:rPr>
        <w:t xml:space="preserve">решение о предоставлении земельного участка, находящегося в государственной или муниципальной собственности, в </w:t>
      </w:r>
      <w:r w:rsidR="005437C2" w:rsidRPr="00B546BE">
        <w:rPr>
          <w:rFonts w:ascii="Times New Roman" w:hAnsi="Times New Roman" w:cs="Times New Roman"/>
          <w:bCs/>
        </w:rPr>
        <w:t>собственность бесплатно</w:t>
      </w:r>
      <w:r w:rsidRPr="00B546BE">
        <w:rPr>
          <w:rFonts w:ascii="Times New Roman" w:hAnsi="Times New Roman" w:cs="Times New Roman"/>
          <w:bCs/>
        </w:rPr>
        <w:t xml:space="preserve"> </w:t>
      </w:r>
      <w:r w:rsidR="002E55A7" w:rsidRPr="00B546BE">
        <w:rPr>
          <w:rFonts w:ascii="Times New Roman" w:hAnsi="Times New Roman" w:cs="Times New Roman"/>
          <w:bCs/>
        </w:rPr>
        <w:t>по форме согласно П</w:t>
      </w:r>
      <w:r w:rsidRPr="00B546BE">
        <w:rPr>
          <w:rFonts w:ascii="Times New Roman" w:hAnsi="Times New Roman" w:cs="Times New Roman"/>
          <w:bCs/>
        </w:rPr>
        <w:t xml:space="preserve">риложению № </w:t>
      </w:r>
      <w:r w:rsidR="005437C2" w:rsidRPr="00B546BE">
        <w:rPr>
          <w:rFonts w:ascii="Times New Roman" w:hAnsi="Times New Roman" w:cs="Times New Roman"/>
          <w:bCs/>
        </w:rPr>
        <w:t>2</w:t>
      </w:r>
      <w:r w:rsidRPr="00B546BE">
        <w:rPr>
          <w:rFonts w:ascii="Times New Roman" w:hAnsi="Times New Roman" w:cs="Times New Roman"/>
          <w:bCs/>
        </w:rPr>
        <w:t xml:space="preserve"> к настоящему Административному регламенту;</w:t>
      </w:r>
    </w:p>
    <w:p w:rsidR="0021362D" w:rsidRPr="00803BDF" w:rsidRDefault="00E65BD9" w:rsidP="00EE7B39">
      <w:pPr>
        <w:pStyle w:val="1"/>
        <w:numPr>
          <w:ilvl w:val="2"/>
          <w:numId w:val="18"/>
        </w:numPr>
        <w:shd w:val="clear" w:color="auto" w:fill="auto"/>
        <w:tabs>
          <w:tab w:val="left" w:pos="1493"/>
        </w:tabs>
        <w:ind w:left="-142" w:firstLine="568"/>
        <w:jc w:val="both"/>
        <w:rPr>
          <w:sz w:val="24"/>
          <w:szCs w:val="24"/>
        </w:rPr>
      </w:pPr>
      <w:r w:rsidRPr="00803BDF">
        <w:rPr>
          <w:color w:val="000000"/>
          <w:sz w:val="24"/>
          <w:szCs w:val="24"/>
          <w:lang w:eastAsia="ru-RU" w:bidi="ru-RU"/>
        </w:rPr>
        <w:t>р</w:t>
      </w:r>
      <w:r w:rsidR="0021362D" w:rsidRPr="00803BDF">
        <w:rPr>
          <w:color w:val="000000"/>
          <w:sz w:val="24"/>
          <w:szCs w:val="24"/>
          <w:lang w:eastAsia="ru-RU" w:bidi="ru-RU"/>
        </w:rPr>
        <w:t xml:space="preserve">ешение об отказе в предоставлении услуги </w:t>
      </w:r>
      <w:r w:rsidR="00B5538B" w:rsidRPr="00803BDF">
        <w:rPr>
          <w:color w:val="000000"/>
          <w:sz w:val="24"/>
          <w:szCs w:val="24"/>
          <w:lang w:eastAsia="ru-RU" w:bidi="ru-RU"/>
        </w:rPr>
        <w:t xml:space="preserve">по форме согласно Приложению </w:t>
      </w:r>
      <w:r w:rsidR="0021362D" w:rsidRPr="00803BDF">
        <w:rPr>
          <w:color w:val="000000"/>
          <w:sz w:val="24"/>
          <w:szCs w:val="24"/>
          <w:lang w:eastAsia="ru-RU" w:bidi="ru-RU"/>
        </w:rPr>
        <w:t xml:space="preserve">№ </w:t>
      </w:r>
      <w:r w:rsidR="005437C2" w:rsidRPr="00803BDF">
        <w:rPr>
          <w:color w:val="000000"/>
          <w:sz w:val="24"/>
          <w:szCs w:val="24"/>
          <w:lang w:eastAsia="ru-RU" w:bidi="ru-RU"/>
        </w:rPr>
        <w:t>3</w:t>
      </w:r>
      <w:r w:rsidR="007B3D54" w:rsidRPr="00803BDF">
        <w:rPr>
          <w:color w:val="000000"/>
          <w:sz w:val="24"/>
          <w:szCs w:val="24"/>
          <w:lang w:eastAsia="ru-RU" w:bidi="ru-RU"/>
        </w:rPr>
        <w:t xml:space="preserve"> </w:t>
      </w:r>
      <w:r w:rsidR="0021362D" w:rsidRPr="00803BDF">
        <w:rPr>
          <w:color w:val="000000"/>
          <w:sz w:val="24"/>
          <w:szCs w:val="24"/>
          <w:lang w:eastAsia="ru-RU" w:bidi="ru-RU"/>
        </w:rPr>
        <w:t>к настоящему Административному регламенту.</w:t>
      </w:r>
    </w:p>
    <w:p w:rsidR="00CC4224" w:rsidRPr="00803BDF" w:rsidRDefault="00CC4224" w:rsidP="00EE7B39">
      <w:pPr>
        <w:pStyle w:val="1"/>
        <w:numPr>
          <w:ilvl w:val="1"/>
          <w:numId w:val="18"/>
        </w:numPr>
        <w:tabs>
          <w:tab w:val="left" w:pos="1286"/>
        </w:tabs>
        <w:ind w:left="0" w:firstLine="567"/>
        <w:jc w:val="both"/>
        <w:rPr>
          <w:sz w:val="24"/>
          <w:szCs w:val="24"/>
        </w:rPr>
      </w:pPr>
      <w:r w:rsidRPr="00803BDF">
        <w:rPr>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B3D54" w:rsidRPr="00803BDF" w:rsidRDefault="00CC4224" w:rsidP="00EE7B39">
      <w:pPr>
        <w:pStyle w:val="1"/>
        <w:numPr>
          <w:ilvl w:val="1"/>
          <w:numId w:val="18"/>
        </w:numPr>
        <w:shd w:val="clear" w:color="auto" w:fill="auto"/>
        <w:tabs>
          <w:tab w:val="left" w:pos="1286"/>
        </w:tabs>
        <w:ind w:left="0" w:firstLine="567"/>
        <w:jc w:val="both"/>
        <w:rPr>
          <w:sz w:val="24"/>
          <w:szCs w:val="24"/>
        </w:rPr>
      </w:pPr>
      <w:r w:rsidRPr="00803BDF">
        <w:rPr>
          <w:sz w:val="24"/>
          <w:szCs w:val="24"/>
        </w:rPr>
        <w:t>Результаты мун</w:t>
      </w:r>
      <w:r w:rsidR="004059E4" w:rsidRPr="00803BDF">
        <w:rPr>
          <w:sz w:val="24"/>
          <w:szCs w:val="24"/>
        </w:rPr>
        <w:t>и</w:t>
      </w:r>
      <w:r w:rsidRPr="00803BDF">
        <w:rPr>
          <w:sz w:val="24"/>
          <w:szCs w:val="24"/>
        </w:rPr>
        <w:t xml:space="preserve">ципальной услуги, указанные </w:t>
      </w:r>
      <w:r w:rsidRPr="00803BDF">
        <w:rPr>
          <w:sz w:val="24"/>
          <w:szCs w:val="24"/>
        </w:rPr>
        <w:br/>
        <w:t xml:space="preserve">в пункте </w:t>
      </w:r>
      <w:r w:rsidR="00B546BE">
        <w:rPr>
          <w:sz w:val="24"/>
          <w:szCs w:val="24"/>
        </w:rPr>
        <w:t>2</w:t>
      </w:r>
      <w:r w:rsidRPr="00803BDF">
        <w:rPr>
          <w:sz w:val="24"/>
          <w:szCs w:val="24"/>
        </w:rPr>
        <w:t xml:space="preserve">.5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w:t>
      </w:r>
      <w:r w:rsidR="000C76CA" w:rsidRPr="00803BDF">
        <w:rPr>
          <w:sz w:val="24"/>
          <w:szCs w:val="24"/>
        </w:rPr>
        <w:t>ЕПГУ</w:t>
      </w:r>
      <w:r w:rsidRPr="00803BDF">
        <w:rPr>
          <w:sz w:val="24"/>
          <w:szCs w:val="24"/>
        </w:rPr>
        <w:t>, УКЭП) должностного лица</w:t>
      </w:r>
      <w:r w:rsidR="000202BD" w:rsidRPr="00803BDF">
        <w:rPr>
          <w:sz w:val="24"/>
          <w:szCs w:val="24"/>
        </w:rPr>
        <w:t>,</w:t>
      </w:r>
      <w:r w:rsidRPr="00803BDF">
        <w:rPr>
          <w:sz w:val="24"/>
          <w:szCs w:val="24"/>
        </w:rPr>
        <w:t xml:space="preserve"> </w:t>
      </w:r>
      <w:r w:rsidR="000202BD" w:rsidRPr="00803BDF">
        <w:rPr>
          <w:sz w:val="24"/>
          <w:szCs w:val="24"/>
        </w:rPr>
        <w:t>у</w:t>
      </w:r>
      <w:r w:rsidRPr="00803BDF">
        <w:rPr>
          <w:sz w:val="24"/>
          <w:szCs w:val="24"/>
        </w:rPr>
        <w:t>полномоченного на принятие решения.</w:t>
      </w:r>
    </w:p>
    <w:p w:rsidR="007B3D54" w:rsidRDefault="007B3D54" w:rsidP="00B5538B">
      <w:pPr>
        <w:pStyle w:val="1"/>
        <w:shd w:val="clear" w:color="auto" w:fill="auto"/>
        <w:ind w:firstLine="0"/>
        <w:jc w:val="center"/>
        <w:rPr>
          <w:b/>
          <w:bCs/>
          <w:color w:val="000000"/>
          <w:lang w:eastAsia="ru-RU" w:bidi="ru-RU"/>
        </w:rPr>
      </w:pPr>
    </w:p>
    <w:p w:rsidR="00F406EC" w:rsidRPr="00803BDF" w:rsidRDefault="0021362D" w:rsidP="00B5538B">
      <w:pPr>
        <w:pStyle w:val="1"/>
        <w:shd w:val="clear" w:color="auto" w:fill="auto"/>
        <w:ind w:firstLine="0"/>
        <w:jc w:val="center"/>
        <w:rPr>
          <w:b/>
          <w:bCs/>
          <w:color w:val="000000"/>
          <w:sz w:val="24"/>
          <w:szCs w:val="24"/>
          <w:lang w:eastAsia="ru-RU" w:bidi="ru-RU"/>
        </w:rPr>
      </w:pPr>
      <w:r w:rsidRPr="00803BDF">
        <w:rPr>
          <w:b/>
          <w:bCs/>
          <w:color w:val="000000"/>
          <w:sz w:val="24"/>
          <w:szCs w:val="24"/>
          <w:lang w:eastAsia="ru-RU" w:bidi="ru-RU"/>
        </w:rPr>
        <w:t>Срок предоставления муниципальной услуги</w:t>
      </w:r>
    </w:p>
    <w:p w:rsidR="00803BDF" w:rsidRPr="00803BDF" w:rsidRDefault="00803BDF" w:rsidP="00B5538B">
      <w:pPr>
        <w:pStyle w:val="1"/>
        <w:shd w:val="clear" w:color="auto" w:fill="auto"/>
        <w:ind w:firstLine="0"/>
        <w:jc w:val="center"/>
        <w:rPr>
          <w:sz w:val="24"/>
          <w:szCs w:val="24"/>
        </w:rPr>
      </w:pPr>
    </w:p>
    <w:p w:rsidR="00DE26A2" w:rsidRPr="00803BDF" w:rsidRDefault="00DE26A2" w:rsidP="00EE7B39">
      <w:pPr>
        <w:pStyle w:val="1"/>
        <w:numPr>
          <w:ilvl w:val="1"/>
          <w:numId w:val="18"/>
        </w:numPr>
        <w:shd w:val="clear" w:color="auto" w:fill="auto"/>
        <w:tabs>
          <w:tab w:val="left" w:pos="1286"/>
        </w:tabs>
        <w:ind w:left="0" w:firstLine="567"/>
        <w:jc w:val="both"/>
        <w:rPr>
          <w:color w:val="000000"/>
          <w:sz w:val="24"/>
          <w:szCs w:val="24"/>
          <w:lang w:eastAsia="ru-RU" w:bidi="ru-RU"/>
        </w:rPr>
      </w:pPr>
      <w:r w:rsidRPr="00803BDF">
        <w:rPr>
          <w:color w:val="000000"/>
          <w:sz w:val="24"/>
          <w:szCs w:val="24"/>
          <w:lang w:eastAsia="ru-RU" w:bidi="ru-RU"/>
        </w:rPr>
        <w:t>Срок предоставления муниципальной услуги определяется в соответствии с Земельным кодексом Российской Федерации.</w:t>
      </w:r>
    </w:p>
    <w:p w:rsidR="00DE26A2" w:rsidRDefault="00DE26A2" w:rsidP="00803BDF">
      <w:pPr>
        <w:pStyle w:val="1"/>
        <w:shd w:val="clear" w:color="auto" w:fill="auto"/>
        <w:tabs>
          <w:tab w:val="left" w:pos="1355"/>
        </w:tabs>
        <w:ind w:firstLine="720"/>
        <w:jc w:val="both"/>
        <w:rPr>
          <w:color w:val="000000"/>
          <w:sz w:val="24"/>
          <w:szCs w:val="24"/>
          <w:lang w:eastAsia="ru-RU" w:bidi="ru-RU"/>
        </w:rPr>
      </w:pPr>
      <w:r w:rsidRPr="00803BDF">
        <w:rPr>
          <w:color w:val="000000"/>
          <w:sz w:val="24"/>
          <w:szCs w:val="24"/>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03BDF" w:rsidRPr="00803BDF" w:rsidRDefault="00803BDF" w:rsidP="00803BDF">
      <w:pPr>
        <w:pStyle w:val="1"/>
        <w:shd w:val="clear" w:color="auto" w:fill="auto"/>
        <w:tabs>
          <w:tab w:val="left" w:pos="1355"/>
        </w:tabs>
        <w:ind w:firstLine="720"/>
        <w:jc w:val="both"/>
        <w:rPr>
          <w:color w:val="000000"/>
          <w:sz w:val="24"/>
          <w:szCs w:val="24"/>
          <w:lang w:eastAsia="ru-RU" w:bidi="ru-RU"/>
        </w:rPr>
      </w:pPr>
    </w:p>
    <w:p w:rsidR="0021362D" w:rsidRPr="00803BDF" w:rsidRDefault="00765E22" w:rsidP="00803BDF">
      <w:pPr>
        <w:pStyle w:val="24"/>
        <w:keepNext/>
        <w:keepLines/>
        <w:shd w:val="clear" w:color="auto" w:fill="auto"/>
        <w:spacing w:after="0"/>
        <w:rPr>
          <w:color w:val="000000"/>
          <w:sz w:val="24"/>
          <w:szCs w:val="24"/>
          <w:lang w:eastAsia="ru-RU" w:bidi="ru-RU"/>
        </w:rPr>
      </w:pPr>
      <w:bookmarkStart w:id="11" w:name="bookmark146"/>
      <w:bookmarkStart w:id="12" w:name="bookmark147"/>
      <w:r w:rsidRPr="00803BDF">
        <w:rPr>
          <w:color w:val="000000"/>
          <w:sz w:val="24"/>
          <w:szCs w:val="24"/>
          <w:lang w:eastAsia="ru-RU" w:bidi="ru-RU"/>
        </w:rPr>
        <w:t xml:space="preserve">Правовые основания для предоставления </w:t>
      </w:r>
      <w:r w:rsidRPr="00803BDF">
        <w:rPr>
          <w:color w:val="000000"/>
          <w:sz w:val="24"/>
          <w:szCs w:val="24"/>
          <w:lang w:eastAsia="ru-RU" w:bidi="ru-RU"/>
        </w:rPr>
        <w:br/>
      </w:r>
      <w:r w:rsidR="0021362D" w:rsidRPr="00803BDF">
        <w:rPr>
          <w:color w:val="000000"/>
          <w:sz w:val="24"/>
          <w:szCs w:val="24"/>
          <w:lang w:eastAsia="ru-RU" w:bidi="ru-RU"/>
        </w:rPr>
        <w:t>муниципальной услуги</w:t>
      </w:r>
      <w:bookmarkEnd w:id="11"/>
      <w:bookmarkEnd w:id="12"/>
    </w:p>
    <w:p w:rsidR="00803BDF" w:rsidRPr="00803BDF" w:rsidRDefault="00803BDF" w:rsidP="00803BDF">
      <w:pPr>
        <w:pStyle w:val="24"/>
        <w:keepNext/>
        <w:keepLines/>
        <w:shd w:val="clear" w:color="auto" w:fill="auto"/>
        <w:spacing w:after="0"/>
        <w:rPr>
          <w:sz w:val="24"/>
          <w:szCs w:val="24"/>
        </w:rPr>
      </w:pPr>
    </w:p>
    <w:p w:rsidR="00803BDF" w:rsidRPr="00803BDF" w:rsidRDefault="00803BDF" w:rsidP="00EE7B39">
      <w:pPr>
        <w:pStyle w:val="aff5"/>
        <w:numPr>
          <w:ilvl w:val="1"/>
          <w:numId w:val="18"/>
        </w:numPr>
        <w:tabs>
          <w:tab w:val="left" w:pos="851"/>
          <w:tab w:val="left" w:pos="1134"/>
          <w:tab w:val="left" w:pos="1233"/>
          <w:tab w:val="left" w:pos="1560"/>
        </w:tabs>
        <w:autoSpaceDE w:val="0"/>
        <w:autoSpaceDN w:val="0"/>
        <w:spacing w:before="79"/>
        <w:ind w:left="0" w:right="124" w:firstLine="567"/>
        <w:contextualSpacing w:val="0"/>
        <w:jc w:val="both"/>
        <w:rPr>
          <w:rFonts w:ascii="Times New Roman" w:hAnsi="Times New Roman" w:cs="Times New Roman"/>
        </w:rPr>
      </w:pPr>
      <w:r w:rsidRPr="00803BDF">
        <w:rPr>
          <w:rFonts w:ascii="Times New Roman" w:hAnsi="Times New Roman" w:cs="Times New Roman"/>
        </w:rPr>
        <w:t>Перечень нормативных правовых актов, регулирующих предоставление</w:t>
      </w:r>
      <w:r w:rsidRPr="00803BDF">
        <w:rPr>
          <w:rFonts w:ascii="Times New Roman" w:hAnsi="Times New Roman" w:cs="Times New Roman"/>
          <w:spacing w:val="1"/>
        </w:rPr>
        <w:t xml:space="preserve"> </w:t>
      </w:r>
      <w:r w:rsidRPr="00803BDF">
        <w:rPr>
          <w:rFonts w:ascii="Times New Roman" w:hAnsi="Times New Roman" w:cs="Times New Roman"/>
        </w:rPr>
        <w:t>муниципальной</w:t>
      </w:r>
      <w:r w:rsidRPr="00803BDF">
        <w:rPr>
          <w:rFonts w:ascii="Times New Roman" w:hAnsi="Times New Roman" w:cs="Times New Roman"/>
          <w:spacing w:val="-6"/>
        </w:rPr>
        <w:t xml:space="preserve"> </w:t>
      </w:r>
      <w:r w:rsidRPr="00803BDF">
        <w:rPr>
          <w:rFonts w:ascii="Times New Roman" w:hAnsi="Times New Roman" w:cs="Times New Roman"/>
        </w:rPr>
        <w:t>услуги</w:t>
      </w:r>
      <w:r w:rsidRPr="00803BDF">
        <w:rPr>
          <w:rFonts w:ascii="Times New Roman" w:hAnsi="Times New Roman" w:cs="Times New Roman"/>
          <w:spacing w:val="-6"/>
        </w:rPr>
        <w:t xml:space="preserve"> </w:t>
      </w:r>
      <w:r w:rsidRPr="00803BDF">
        <w:rPr>
          <w:rFonts w:ascii="Times New Roman" w:hAnsi="Times New Roman" w:cs="Times New Roman"/>
        </w:rPr>
        <w:t>(с</w:t>
      </w:r>
      <w:r w:rsidRPr="00803BDF">
        <w:rPr>
          <w:rFonts w:ascii="Times New Roman" w:hAnsi="Times New Roman" w:cs="Times New Roman"/>
          <w:spacing w:val="-5"/>
        </w:rPr>
        <w:t xml:space="preserve"> </w:t>
      </w:r>
      <w:r w:rsidRPr="00803BDF">
        <w:rPr>
          <w:rFonts w:ascii="Times New Roman" w:hAnsi="Times New Roman" w:cs="Times New Roman"/>
        </w:rPr>
        <w:t>указанием</w:t>
      </w:r>
      <w:r w:rsidRPr="00803BDF">
        <w:rPr>
          <w:rFonts w:ascii="Times New Roman" w:hAnsi="Times New Roman" w:cs="Times New Roman"/>
          <w:spacing w:val="-9"/>
        </w:rPr>
        <w:t xml:space="preserve"> </w:t>
      </w:r>
      <w:r w:rsidRPr="00803BDF">
        <w:rPr>
          <w:rFonts w:ascii="Times New Roman" w:hAnsi="Times New Roman" w:cs="Times New Roman"/>
        </w:rPr>
        <w:t>их</w:t>
      </w:r>
      <w:r w:rsidRPr="00803BDF">
        <w:rPr>
          <w:rFonts w:ascii="Times New Roman" w:hAnsi="Times New Roman" w:cs="Times New Roman"/>
          <w:spacing w:val="-8"/>
        </w:rPr>
        <w:t xml:space="preserve"> </w:t>
      </w:r>
      <w:r w:rsidRPr="00803BDF">
        <w:rPr>
          <w:rFonts w:ascii="Times New Roman" w:hAnsi="Times New Roman" w:cs="Times New Roman"/>
        </w:rPr>
        <w:t>реквизитов</w:t>
      </w:r>
      <w:r w:rsidRPr="00803BDF">
        <w:rPr>
          <w:rFonts w:ascii="Times New Roman" w:hAnsi="Times New Roman" w:cs="Times New Roman"/>
          <w:spacing w:val="-8"/>
        </w:rPr>
        <w:t xml:space="preserve"> </w:t>
      </w:r>
      <w:r w:rsidRPr="00803BDF">
        <w:rPr>
          <w:rFonts w:ascii="Times New Roman" w:hAnsi="Times New Roman" w:cs="Times New Roman"/>
        </w:rPr>
        <w:t>и</w:t>
      </w:r>
      <w:r w:rsidRPr="00803BDF">
        <w:rPr>
          <w:rFonts w:ascii="Times New Roman" w:hAnsi="Times New Roman" w:cs="Times New Roman"/>
          <w:spacing w:val="-6"/>
        </w:rPr>
        <w:t xml:space="preserve"> </w:t>
      </w:r>
      <w:r w:rsidRPr="00803BDF">
        <w:rPr>
          <w:rFonts w:ascii="Times New Roman" w:hAnsi="Times New Roman" w:cs="Times New Roman"/>
        </w:rPr>
        <w:t>источников</w:t>
      </w:r>
      <w:r w:rsidRPr="00803BDF">
        <w:rPr>
          <w:rFonts w:ascii="Times New Roman" w:hAnsi="Times New Roman" w:cs="Times New Roman"/>
          <w:spacing w:val="-67"/>
        </w:rPr>
        <w:t xml:space="preserve"> </w:t>
      </w:r>
      <w:r w:rsidRPr="00803BDF">
        <w:rPr>
          <w:rFonts w:ascii="Times New Roman" w:hAnsi="Times New Roman" w:cs="Times New Roman"/>
        </w:rPr>
        <w:t>официального опубликования), в федеральной государственной информационной</w:t>
      </w:r>
      <w:r w:rsidRPr="00803BDF">
        <w:rPr>
          <w:rFonts w:ascii="Times New Roman" w:hAnsi="Times New Roman" w:cs="Times New Roman"/>
          <w:spacing w:val="1"/>
        </w:rPr>
        <w:t xml:space="preserve"> </w:t>
      </w:r>
      <w:r w:rsidRPr="00803BDF">
        <w:rPr>
          <w:rFonts w:ascii="Times New Roman" w:hAnsi="Times New Roman" w:cs="Times New Roman"/>
          <w:spacing w:val="-1"/>
        </w:rPr>
        <w:t>системе</w:t>
      </w:r>
      <w:r w:rsidRPr="00803BDF">
        <w:rPr>
          <w:rFonts w:ascii="Times New Roman" w:hAnsi="Times New Roman" w:cs="Times New Roman"/>
          <w:spacing w:val="-14"/>
        </w:rPr>
        <w:t xml:space="preserve"> </w:t>
      </w:r>
      <w:r w:rsidRPr="00803BDF">
        <w:rPr>
          <w:rFonts w:ascii="Times New Roman" w:hAnsi="Times New Roman" w:cs="Times New Roman"/>
          <w:spacing w:val="-1"/>
        </w:rPr>
        <w:t>«Федеральный</w:t>
      </w:r>
      <w:r w:rsidRPr="00803BDF">
        <w:rPr>
          <w:rFonts w:ascii="Times New Roman" w:hAnsi="Times New Roman" w:cs="Times New Roman"/>
          <w:spacing w:val="-16"/>
        </w:rPr>
        <w:t xml:space="preserve"> </w:t>
      </w:r>
      <w:r w:rsidRPr="00803BDF">
        <w:rPr>
          <w:rFonts w:ascii="Times New Roman" w:hAnsi="Times New Roman" w:cs="Times New Roman"/>
          <w:spacing w:val="-1"/>
        </w:rPr>
        <w:t>реестр</w:t>
      </w:r>
      <w:r w:rsidRPr="00803BDF">
        <w:rPr>
          <w:rFonts w:ascii="Times New Roman" w:hAnsi="Times New Roman" w:cs="Times New Roman"/>
          <w:spacing w:val="-13"/>
        </w:rPr>
        <w:t xml:space="preserve"> </w:t>
      </w:r>
      <w:r w:rsidRPr="00803BDF">
        <w:rPr>
          <w:rFonts w:ascii="Times New Roman" w:hAnsi="Times New Roman" w:cs="Times New Roman"/>
          <w:spacing w:val="-1"/>
        </w:rPr>
        <w:t>государственных</w:t>
      </w:r>
      <w:r w:rsidRPr="00803BDF">
        <w:rPr>
          <w:rFonts w:ascii="Times New Roman" w:hAnsi="Times New Roman" w:cs="Times New Roman"/>
          <w:spacing w:val="-13"/>
        </w:rPr>
        <w:t xml:space="preserve"> </w:t>
      </w:r>
      <w:r w:rsidRPr="00803BDF">
        <w:rPr>
          <w:rFonts w:ascii="Times New Roman" w:hAnsi="Times New Roman" w:cs="Times New Roman"/>
        </w:rPr>
        <w:t>и</w:t>
      </w:r>
      <w:r w:rsidRPr="00803BDF">
        <w:rPr>
          <w:rFonts w:ascii="Times New Roman" w:hAnsi="Times New Roman" w:cs="Times New Roman"/>
          <w:spacing w:val="-14"/>
        </w:rPr>
        <w:t xml:space="preserve"> </w:t>
      </w:r>
      <w:r w:rsidRPr="00803BDF">
        <w:rPr>
          <w:rFonts w:ascii="Times New Roman" w:hAnsi="Times New Roman" w:cs="Times New Roman"/>
        </w:rPr>
        <w:t>муниципальных</w:t>
      </w:r>
      <w:r w:rsidRPr="00803BDF">
        <w:rPr>
          <w:rFonts w:ascii="Times New Roman" w:hAnsi="Times New Roman" w:cs="Times New Roman"/>
          <w:spacing w:val="-13"/>
        </w:rPr>
        <w:t xml:space="preserve"> </w:t>
      </w:r>
      <w:r w:rsidRPr="00803BDF">
        <w:rPr>
          <w:rFonts w:ascii="Times New Roman" w:hAnsi="Times New Roman" w:cs="Times New Roman"/>
        </w:rPr>
        <w:t>услуг</w:t>
      </w:r>
      <w:r w:rsidRPr="00803BDF">
        <w:rPr>
          <w:rFonts w:ascii="Times New Roman" w:hAnsi="Times New Roman" w:cs="Times New Roman"/>
          <w:spacing w:val="-14"/>
        </w:rPr>
        <w:t xml:space="preserve"> </w:t>
      </w:r>
      <w:r w:rsidRPr="00803BDF">
        <w:rPr>
          <w:rFonts w:ascii="Times New Roman" w:hAnsi="Times New Roman" w:cs="Times New Roman"/>
        </w:rPr>
        <w:t>(функций)»</w:t>
      </w:r>
      <w:r w:rsidRPr="00803BDF">
        <w:rPr>
          <w:rFonts w:ascii="Times New Roman" w:hAnsi="Times New Roman" w:cs="Times New Roman"/>
          <w:spacing w:val="-67"/>
        </w:rPr>
        <w:t xml:space="preserve"> </w:t>
      </w:r>
      <w:r w:rsidRPr="00803BDF">
        <w:rPr>
          <w:rFonts w:ascii="Times New Roman" w:hAnsi="Times New Roman" w:cs="Times New Roman"/>
        </w:rPr>
        <w:t>и</w:t>
      </w:r>
      <w:r w:rsidRPr="00803BDF">
        <w:rPr>
          <w:rFonts w:ascii="Times New Roman" w:hAnsi="Times New Roman" w:cs="Times New Roman"/>
          <w:spacing w:val="-1"/>
        </w:rPr>
        <w:t xml:space="preserve"> </w:t>
      </w:r>
      <w:r w:rsidRPr="00803BDF">
        <w:rPr>
          <w:rFonts w:ascii="Times New Roman" w:hAnsi="Times New Roman" w:cs="Times New Roman"/>
        </w:rPr>
        <w:t>на ЕПГУ.</w:t>
      </w:r>
    </w:p>
    <w:p w:rsidR="00803BDF" w:rsidRDefault="0021362D" w:rsidP="000D337E">
      <w:pPr>
        <w:pStyle w:val="1"/>
        <w:shd w:val="clear" w:color="auto" w:fill="auto"/>
        <w:ind w:firstLine="0"/>
        <w:jc w:val="center"/>
        <w:rPr>
          <w:b/>
          <w:bCs/>
          <w:color w:val="000000"/>
          <w:sz w:val="24"/>
          <w:szCs w:val="24"/>
          <w:lang w:eastAsia="ru-RU" w:bidi="ru-RU"/>
        </w:rPr>
      </w:pPr>
      <w:r w:rsidRPr="00803BDF">
        <w:rPr>
          <w:b/>
          <w:bCs/>
          <w:color w:val="000000"/>
          <w:sz w:val="24"/>
          <w:szCs w:val="24"/>
          <w:lang w:eastAsia="ru-RU" w:bidi="ru-RU"/>
        </w:rPr>
        <w:lastRenderedPageBreak/>
        <w:t xml:space="preserve">Исчерпывающий перечень документов, необходимых для предоставления </w:t>
      </w:r>
    </w:p>
    <w:p w:rsidR="0021362D" w:rsidRPr="00803BDF" w:rsidRDefault="0021362D" w:rsidP="000D337E">
      <w:pPr>
        <w:pStyle w:val="1"/>
        <w:shd w:val="clear" w:color="auto" w:fill="auto"/>
        <w:ind w:firstLine="0"/>
        <w:jc w:val="center"/>
        <w:rPr>
          <w:b/>
          <w:bCs/>
          <w:color w:val="000000"/>
          <w:sz w:val="24"/>
          <w:szCs w:val="24"/>
          <w:lang w:eastAsia="ru-RU" w:bidi="ru-RU"/>
        </w:rPr>
      </w:pPr>
      <w:r w:rsidRPr="00803BDF">
        <w:rPr>
          <w:b/>
          <w:bCs/>
          <w:color w:val="000000"/>
          <w:sz w:val="24"/>
          <w:szCs w:val="24"/>
          <w:lang w:eastAsia="ru-RU" w:bidi="ru-RU"/>
        </w:rPr>
        <w:t>муниципальной</w:t>
      </w:r>
      <w:r w:rsidR="00547C19" w:rsidRPr="00803BDF">
        <w:rPr>
          <w:b/>
          <w:bCs/>
          <w:color w:val="000000"/>
          <w:sz w:val="24"/>
          <w:szCs w:val="24"/>
          <w:lang w:eastAsia="ru-RU" w:bidi="ru-RU"/>
        </w:rPr>
        <w:t xml:space="preserve"> </w:t>
      </w:r>
      <w:r w:rsidRPr="00803BDF">
        <w:rPr>
          <w:b/>
          <w:bCs/>
          <w:color w:val="000000"/>
          <w:sz w:val="24"/>
          <w:szCs w:val="24"/>
          <w:lang w:eastAsia="ru-RU" w:bidi="ru-RU"/>
        </w:rPr>
        <w:t>услуги</w:t>
      </w:r>
    </w:p>
    <w:p w:rsidR="00547C19" w:rsidRDefault="00547C19" w:rsidP="000D337E">
      <w:pPr>
        <w:pStyle w:val="1"/>
        <w:shd w:val="clear" w:color="auto" w:fill="auto"/>
        <w:ind w:firstLine="0"/>
        <w:jc w:val="center"/>
      </w:pPr>
    </w:p>
    <w:p w:rsidR="00547C19" w:rsidRPr="00803BDF" w:rsidRDefault="0021362D" w:rsidP="00EE7B39">
      <w:pPr>
        <w:pStyle w:val="1"/>
        <w:numPr>
          <w:ilvl w:val="1"/>
          <w:numId w:val="18"/>
        </w:numPr>
        <w:shd w:val="clear" w:color="auto" w:fill="auto"/>
        <w:tabs>
          <w:tab w:val="left" w:pos="1134"/>
          <w:tab w:val="left" w:pos="1355"/>
          <w:tab w:val="left" w:pos="1701"/>
        </w:tabs>
        <w:ind w:left="0" w:firstLine="567"/>
        <w:jc w:val="both"/>
        <w:rPr>
          <w:sz w:val="24"/>
          <w:szCs w:val="24"/>
        </w:rPr>
      </w:pPr>
      <w:r w:rsidRPr="00803BDF">
        <w:rPr>
          <w:color w:val="000000"/>
          <w:sz w:val="24"/>
          <w:szCs w:val="24"/>
          <w:lang w:eastAsia="ru-RU" w:bidi="ru-RU"/>
        </w:rPr>
        <w:t xml:space="preserve">Для получения муниципальной услуги </w:t>
      </w:r>
      <w:r w:rsidR="00A365A4" w:rsidRPr="00803BDF">
        <w:rPr>
          <w:color w:val="000000"/>
          <w:sz w:val="24"/>
          <w:szCs w:val="24"/>
          <w:lang w:eastAsia="ru-RU" w:bidi="ru-RU"/>
        </w:rPr>
        <w:t>З</w:t>
      </w:r>
      <w:r w:rsidRPr="00803BDF">
        <w:rPr>
          <w:color w:val="000000"/>
          <w:sz w:val="24"/>
          <w:szCs w:val="24"/>
          <w:lang w:eastAsia="ru-RU" w:bidi="ru-RU"/>
        </w:rPr>
        <w:t>аявитель представляет</w:t>
      </w:r>
      <w:r w:rsidR="00547C19" w:rsidRPr="00803BDF">
        <w:rPr>
          <w:color w:val="000000"/>
          <w:sz w:val="24"/>
          <w:szCs w:val="24"/>
          <w:lang w:eastAsia="ru-RU" w:bidi="ru-RU"/>
        </w:rPr>
        <w:t xml:space="preserve"> в Уполномоченный орган з</w:t>
      </w:r>
      <w:r w:rsidRPr="00803BDF">
        <w:rPr>
          <w:color w:val="000000"/>
          <w:sz w:val="24"/>
          <w:szCs w:val="24"/>
          <w:lang w:eastAsia="ru-RU" w:bidi="ru-RU"/>
        </w:rPr>
        <w:t>аявление о предоставлении муниципальной услуги по форме</w:t>
      </w:r>
      <w:r w:rsidR="00B5538B" w:rsidRPr="00803BDF">
        <w:rPr>
          <w:color w:val="000000"/>
          <w:sz w:val="24"/>
          <w:szCs w:val="24"/>
          <w:lang w:eastAsia="ru-RU" w:bidi="ru-RU"/>
        </w:rPr>
        <w:t xml:space="preserve"> согласно</w:t>
      </w:r>
      <w:r w:rsidRPr="00803BDF">
        <w:rPr>
          <w:color w:val="000000"/>
          <w:sz w:val="24"/>
          <w:szCs w:val="24"/>
          <w:lang w:eastAsia="ru-RU" w:bidi="ru-RU"/>
        </w:rPr>
        <w:t xml:space="preserve"> Приложени</w:t>
      </w:r>
      <w:r w:rsidR="00B5538B" w:rsidRPr="00803BDF">
        <w:rPr>
          <w:color w:val="000000"/>
          <w:sz w:val="24"/>
          <w:szCs w:val="24"/>
          <w:lang w:eastAsia="ru-RU" w:bidi="ru-RU"/>
        </w:rPr>
        <w:t>ю</w:t>
      </w:r>
      <w:r w:rsidRPr="00803BDF">
        <w:rPr>
          <w:color w:val="000000"/>
          <w:sz w:val="24"/>
          <w:szCs w:val="24"/>
          <w:lang w:eastAsia="ru-RU" w:bidi="ru-RU"/>
        </w:rPr>
        <w:t xml:space="preserve"> № </w:t>
      </w:r>
      <w:r w:rsidR="00152B4B" w:rsidRPr="00803BDF">
        <w:rPr>
          <w:color w:val="000000"/>
          <w:sz w:val="24"/>
          <w:szCs w:val="24"/>
          <w:lang w:eastAsia="ru-RU" w:bidi="ru-RU"/>
        </w:rPr>
        <w:t>4</w:t>
      </w:r>
      <w:r w:rsidR="00547C19" w:rsidRPr="00803BDF">
        <w:rPr>
          <w:color w:val="000000"/>
          <w:sz w:val="24"/>
          <w:szCs w:val="24"/>
          <w:lang w:eastAsia="ru-RU" w:bidi="ru-RU"/>
        </w:rPr>
        <w:t xml:space="preserve"> </w:t>
      </w:r>
      <w:r w:rsidRPr="00803BDF">
        <w:rPr>
          <w:color w:val="000000"/>
          <w:sz w:val="24"/>
          <w:szCs w:val="24"/>
          <w:lang w:eastAsia="ru-RU" w:bidi="ru-RU"/>
        </w:rPr>
        <w:t>к настоящему Административному регламенту</w:t>
      </w:r>
      <w:r w:rsidR="00547C19" w:rsidRPr="00803BDF">
        <w:rPr>
          <w:color w:val="000000"/>
          <w:sz w:val="24"/>
          <w:szCs w:val="24"/>
          <w:lang w:eastAsia="ru-RU" w:bidi="ru-RU"/>
        </w:rPr>
        <w:t xml:space="preserve"> одним из следующих способов по личному усмотрению:</w:t>
      </w:r>
    </w:p>
    <w:p w:rsidR="008D2745" w:rsidRPr="00803BDF" w:rsidRDefault="008D2745" w:rsidP="00EE7B39">
      <w:pPr>
        <w:pStyle w:val="1"/>
        <w:numPr>
          <w:ilvl w:val="2"/>
          <w:numId w:val="18"/>
        </w:numPr>
        <w:shd w:val="clear" w:color="auto" w:fill="auto"/>
        <w:tabs>
          <w:tab w:val="left" w:pos="1134"/>
          <w:tab w:val="left" w:pos="1355"/>
          <w:tab w:val="left" w:pos="1701"/>
        </w:tabs>
        <w:ind w:left="0" w:firstLine="709"/>
        <w:jc w:val="both"/>
        <w:rPr>
          <w:sz w:val="24"/>
          <w:szCs w:val="24"/>
        </w:rPr>
      </w:pPr>
      <w:r w:rsidRPr="00803BDF">
        <w:rPr>
          <w:sz w:val="24"/>
          <w:szCs w:val="24"/>
        </w:rPr>
        <w:t xml:space="preserve">в электронной форме посредством </w:t>
      </w:r>
      <w:r w:rsidR="000C76CA" w:rsidRPr="00803BDF">
        <w:rPr>
          <w:sz w:val="24"/>
          <w:szCs w:val="24"/>
        </w:rPr>
        <w:t>ЕПГУ</w:t>
      </w:r>
      <w:r w:rsidRPr="00803BDF">
        <w:rPr>
          <w:sz w:val="24"/>
          <w:szCs w:val="24"/>
        </w:rPr>
        <w:t>.</w:t>
      </w:r>
    </w:p>
    <w:p w:rsidR="008D2745" w:rsidRPr="00803BDF" w:rsidRDefault="008D2745" w:rsidP="000D337E">
      <w:pPr>
        <w:ind w:firstLine="709"/>
        <w:jc w:val="both"/>
        <w:rPr>
          <w:rFonts w:ascii="Times New Roman" w:eastAsia="Times New Roman" w:hAnsi="Times New Roman" w:cs="Times New Roman"/>
        </w:rPr>
      </w:pPr>
      <w:r w:rsidRPr="00803BDF">
        <w:rPr>
          <w:rFonts w:ascii="Times New Roman" w:eastAsia="Times New Roman" w:hAnsi="Times New Roman" w:cs="Times New Roman"/>
        </w:rPr>
        <w:t>а) В случае представления Заявления и прилагаемых к нему документов указанным способом</w:t>
      </w:r>
      <w:r w:rsidR="00A365A4" w:rsidRPr="00803BDF">
        <w:rPr>
          <w:rFonts w:ascii="Times New Roman" w:eastAsia="Times New Roman" w:hAnsi="Times New Roman" w:cs="Times New Roman"/>
        </w:rPr>
        <w:t xml:space="preserve"> Заявитель</w:t>
      </w:r>
      <w:r w:rsidRPr="00803BDF">
        <w:rPr>
          <w:rFonts w:ascii="Times New Roman" w:eastAsia="Times New Roman" w:hAnsi="Times New Roman" w:cs="Times New Roman"/>
        </w:rPr>
        <w:t>, прошедши</w:t>
      </w:r>
      <w:r w:rsidR="00A365A4" w:rsidRPr="00803BDF">
        <w:rPr>
          <w:rFonts w:ascii="Times New Roman" w:eastAsia="Times New Roman" w:hAnsi="Times New Roman" w:cs="Times New Roman"/>
        </w:rPr>
        <w:t>й</w:t>
      </w:r>
      <w:r w:rsidRPr="00803BDF">
        <w:rPr>
          <w:rFonts w:ascii="Times New Roman" w:eastAsia="Times New Roman" w:hAnsi="Times New Roman" w:cs="Times New Roman"/>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803BDF">
        <w:rPr>
          <w:rFonts w:ascii="Times New Roman" w:eastAsia="Times New Roman" w:hAnsi="Times New Roman" w:cs="Times New Roman"/>
        </w:rPr>
        <w:t>е</w:t>
      </w:r>
      <w:r w:rsidRPr="00803BDF">
        <w:rPr>
          <w:rFonts w:ascii="Times New Roman" w:eastAsia="Times New Roman" w:hAnsi="Times New Roman" w:cs="Times New Roman"/>
        </w:rPr>
        <w:t>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D2745" w:rsidRPr="00B1585A" w:rsidRDefault="008D2745" w:rsidP="000D337E">
      <w:pPr>
        <w:ind w:firstLine="709"/>
        <w:jc w:val="both"/>
        <w:rPr>
          <w:rFonts w:ascii="Times New Roman" w:eastAsia="Times New Roman" w:hAnsi="Times New Roman" w:cs="Times New Roman"/>
        </w:rPr>
      </w:pPr>
      <w:r w:rsidRPr="00B1585A">
        <w:rPr>
          <w:rFonts w:ascii="Times New Roman" w:eastAsia="Times New Roman" w:hAnsi="Times New Roman" w:cs="Times New Roman"/>
        </w:rPr>
        <w:t>б) Заявление направляется Заявителем вместе с прикрепленными электронными документами, указанными в подпунктах 2 – </w:t>
      </w:r>
      <w:r w:rsidR="000202BD" w:rsidRPr="00B1585A">
        <w:rPr>
          <w:rFonts w:ascii="Times New Roman" w:eastAsia="Times New Roman" w:hAnsi="Times New Roman" w:cs="Times New Roman"/>
        </w:rPr>
        <w:t>5</w:t>
      </w:r>
      <w:r w:rsidRPr="00B1585A">
        <w:rPr>
          <w:rFonts w:ascii="Times New Roman" w:eastAsia="Times New Roman" w:hAnsi="Times New Roman" w:cs="Times New Roman"/>
        </w:rPr>
        <w:t xml:space="preserve"> пункта </w:t>
      </w:r>
      <w:r w:rsidR="0043623E">
        <w:rPr>
          <w:rFonts w:ascii="Times New Roman" w:eastAsia="Times New Roman" w:hAnsi="Times New Roman" w:cs="Times New Roman"/>
        </w:rPr>
        <w:t>3</w:t>
      </w:r>
      <w:r w:rsidR="000202BD" w:rsidRPr="00B1585A">
        <w:rPr>
          <w:rFonts w:ascii="Times New Roman" w:eastAsia="Times New Roman" w:hAnsi="Times New Roman" w:cs="Times New Roman"/>
        </w:rPr>
        <w:t>.11</w:t>
      </w:r>
      <w:r w:rsidRPr="00B1585A">
        <w:rPr>
          <w:rFonts w:ascii="Times New Roman" w:eastAsia="Times New Roman" w:hAnsi="Times New Roman" w:cs="Times New Roman"/>
        </w:rPr>
        <w:t xml:space="preserve"> настоящего Административного регламента. Заявление подписывается Заявителем, уполномоченным на по</w:t>
      </w:r>
      <w:r w:rsidR="00A365A4" w:rsidRPr="00B1585A">
        <w:rPr>
          <w:rFonts w:ascii="Times New Roman" w:eastAsia="Times New Roman" w:hAnsi="Times New Roman" w:cs="Times New Roman"/>
        </w:rPr>
        <w:t>дписание такого Заявления, УКЭП</w:t>
      </w:r>
      <w:r w:rsidRPr="00B1585A">
        <w:rPr>
          <w:rFonts w:ascii="Times New Roman" w:eastAsia="Times New Roman" w:hAnsi="Times New Roman" w:cs="Times New Roman"/>
        </w:rPr>
        <w:t xml:space="preserve"> либо усиленной неквалифицированной электронной подписью</w:t>
      </w:r>
      <w:r w:rsidR="00A365A4" w:rsidRPr="00B1585A">
        <w:rPr>
          <w:rFonts w:ascii="Times New Roman" w:eastAsia="Times New Roman" w:hAnsi="Times New Roman" w:cs="Times New Roman"/>
        </w:rPr>
        <w:t xml:space="preserve"> (далее – УНЭП)</w:t>
      </w:r>
      <w:r w:rsidRPr="00B1585A">
        <w:rPr>
          <w:rFonts w:ascii="Times New Roman" w:eastAsia="Times New Roman" w:hAnsi="Times New Roman" w:cs="Times New Roman"/>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w:t>
      </w:r>
      <w:r w:rsidR="000202BD" w:rsidRPr="00B1585A">
        <w:rPr>
          <w:rFonts w:ascii="Times New Roman" w:eastAsia="Times New Roman" w:hAnsi="Times New Roman" w:cs="Times New Roman"/>
        </w:rPr>
        <w:t xml:space="preserve"> «Об электронной подписи»</w:t>
      </w:r>
      <w:r w:rsidRPr="00B1585A">
        <w:rPr>
          <w:rFonts w:ascii="Times New Roman" w:eastAsia="Times New Roman" w:hAnsi="Times New Roman" w:cs="Times New Roman"/>
        </w:rPr>
        <w:t xml:space="preserve">, </w:t>
      </w:r>
      <w:r w:rsidR="000202BD" w:rsidRPr="00B1585A">
        <w:rPr>
          <w:rFonts w:ascii="Times New Roman" w:eastAsia="Times New Roman" w:hAnsi="Times New Roman" w:cs="Times New Roman"/>
        </w:rPr>
        <w:br/>
      </w:r>
      <w:r w:rsidRPr="00B1585A">
        <w:rPr>
          <w:rFonts w:ascii="Times New Roman" w:eastAsia="Times New Roman" w:hAnsi="Times New Roman" w:cs="Times New Roman"/>
        </w:rPr>
        <w:t>а также при наличии у владельца сертификата ключа проверки ключа простой электронной подписи</w:t>
      </w:r>
      <w:r w:rsidR="00A365A4" w:rsidRPr="00B1585A">
        <w:rPr>
          <w:rFonts w:ascii="Times New Roman" w:eastAsia="Times New Roman" w:hAnsi="Times New Roman" w:cs="Times New Roman"/>
        </w:rPr>
        <w:t xml:space="preserve"> (далее – ЭП)</w:t>
      </w:r>
      <w:r w:rsidRPr="00B1585A">
        <w:rPr>
          <w:rFonts w:ascii="Times New Roman" w:eastAsia="Times New Roman" w:hAnsi="Times New Roman" w:cs="Times New Roman"/>
        </w:rPr>
        <w:t>, выданного ему при личном приеме в соответствии с Правилами использования простой ЭП</w:t>
      </w:r>
      <w:r w:rsidR="00A365A4" w:rsidRPr="00B1585A">
        <w:rPr>
          <w:rFonts w:ascii="Times New Roman" w:eastAsia="Times New Roman" w:hAnsi="Times New Roman" w:cs="Times New Roman"/>
        </w:rPr>
        <w:t xml:space="preserve"> </w:t>
      </w:r>
      <w:r w:rsidRPr="00B1585A">
        <w:rPr>
          <w:rFonts w:ascii="Times New Roman" w:eastAsia="Times New Roman" w:hAnsi="Times New Roman" w:cs="Times New Roman"/>
        </w:rPr>
        <w:t>при обращении за получением государственных и муниципальных услуг, утвержденными постановлением Правительства Российской Федерации от</w:t>
      </w:r>
      <w:r w:rsidR="00A365A4" w:rsidRPr="00B1585A">
        <w:rPr>
          <w:rFonts w:ascii="Times New Roman" w:eastAsia="Times New Roman" w:hAnsi="Times New Roman" w:cs="Times New Roman"/>
        </w:rPr>
        <w:t xml:space="preserve"> 25 января </w:t>
      </w:r>
      <w:r w:rsidRPr="00B1585A">
        <w:rPr>
          <w:rFonts w:ascii="Times New Roman" w:eastAsia="Times New Roman" w:hAnsi="Times New Roman" w:cs="Times New Roman"/>
        </w:rPr>
        <w:t>2013 №</w:t>
      </w:r>
      <w:r w:rsidR="00A365A4" w:rsidRPr="00B1585A">
        <w:rPr>
          <w:rFonts w:ascii="Times New Roman" w:eastAsia="Times New Roman" w:hAnsi="Times New Roman" w:cs="Times New Roman"/>
        </w:rPr>
        <w:t xml:space="preserve"> </w:t>
      </w:r>
      <w:r w:rsidRPr="00B1585A">
        <w:rPr>
          <w:rFonts w:ascii="Times New Roman" w:eastAsia="Times New Roman" w:hAnsi="Times New Roman" w:cs="Times New Roman"/>
        </w:rPr>
        <w:t xml:space="preserve">33, в соответствии с Правилами определения видов </w:t>
      </w:r>
      <w:r w:rsidR="00A365A4" w:rsidRPr="00B1585A">
        <w:rPr>
          <w:rFonts w:ascii="Times New Roman" w:eastAsia="Times New Roman" w:hAnsi="Times New Roman" w:cs="Times New Roman"/>
        </w:rPr>
        <w:t>электронной подписи</w:t>
      </w:r>
      <w:r w:rsidRPr="00B1585A">
        <w:rPr>
          <w:rFonts w:ascii="Times New Roman" w:eastAsia="Times New Roman" w:hAnsi="Times New Roman" w:cs="Times New Roman"/>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A365A4" w:rsidRPr="00B1585A">
        <w:rPr>
          <w:rFonts w:ascii="Times New Roman" w:eastAsia="Times New Roman" w:hAnsi="Times New Roman" w:cs="Times New Roman"/>
        </w:rPr>
        <w:t xml:space="preserve"> июня 2012 г. № </w:t>
      </w:r>
      <w:r w:rsidRPr="00B1585A">
        <w:rPr>
          <w:rFonts w:ascii="Times New Roman" w:eastAsia="Times New Roman" w:hAnsi="Times New Roman" w:cs="Times New Roman"/>
        </w:rPr>
        <w:t>634;</w:t>
      </w:r>
    </w:p>
    <w:p w:rsidR="008D2745" w:rsidRPr="00B1585A" w:rsidRDefault="008D2745" w:rsidP="00EE7B39">
      <w:pPr>
        <w:pStyle w:val="1"/>
        <w:numPr>
          <w:ilvl w:val="2"/>
          <w:numId w:val="18"/>
        </w:numPr>
        <w:shd w:val="clear" w:color="auto" w:fill="auto"/>
        <w:tabs>
          <w:tab w:val="left" w:pos="1134"/>
          <w:tab w:val="left" w:pos="1355"/>
          <w:tab w:val="left" w:pos="1701"/>
        </w:tabs>
        <w:ind w:left="0" w:firstLine="740"/>
        <w:jc w:val="both"/>
        <w:rPr>
          <w:sz w:val="24"/>
          <w:szCs w:val="24"/>
        </w:rPr>
      </w:pPr>
      <w:r w:rsidRPr="00B1585A">
        <w:rPr>
          <w:sz w:val="24"/>
          <w:szCs w:val="24"/>
        </w:rPr>
        <w:t xml:space="preserve">на бумажном носителе посредством личного обращения </w:t>
      </w:r>
      <w:r w:rsidR="000202BD" w:rsidRPr="00B1585A">
        <w:rPr>
          <w:sz w:val="24"/>
          <w:szCs w:val="24"/>
        </w:rPr>
        <w:br/>
      </w:r>
      <w:r w:rsidRPr="00B1585A">
        <w:rPr>
          <w:sz w:val="24"/>
          <w:szCs w:val="24"/>
        </w:rPr>
        <w:t>в Уполномоченный орган, в том числе через МФЦ в соответствии с Соглашение</w:t>
      </w:r>
      <w:r w:rsidR="000202BD" w:rsidRPr="00B1585A">
        <w:rPr>
          <w:sz w:val="24"/>
          <w:szCs w:val="24"/>
        </w:rPr>
        <w:t>м</w:t>
      </w:r>
      <w:r w:rsidRPr="00B1585A">
        <w:rPr>
          <w:sz w:val="24"/>
          <w:szCs w:val="24"/>
        </w:rPr>
        <w:t xml:space="preserve"> </w:t>
      </w:r>
      <w:r w:rsidR="000202BD" w:rsidRPr="00B1585A">
        <w:rPr>
          <w:sz w:val="24"/>
          <w:szCs w:val="24"/>
        </w:rPr>
        <w:br/>
      </w:r>
      <w:r w:rsidRPr="00B1585A">
        <w:rPr>
          <w:sz w:val="24"/>
          <w:szCs w:val="24"/>
        </w:rPr>
        <w:t xml:space="preserve">о взаимодействии, либо посредством почтового отправления с уведомлением </w:t>
      </w:r>
      <w:r w:rsidR="000202BD" w:rsidRPr="00B1585A">
        <w:rPr>
          <w:sz w:val="24"/>
          <w:szCs w:val="24"/>
        </w:rPr>
        <w:br/>
      </w:r>
      <w:r w:rsidRPr="00B1585A">
        <w:rPr>
          <w:sz w:val="24"/>
          <w:szCs w:val="24"/>
        </w:rPr>
        <w:t>о вручении.</w:t>
      </w:r>
    </w:p>
    <w:p w:rsidR="00A365A4" w:rsidRPr="00B1585A" w:rsidRDefault="00A365A4" w:rsidP="00EE7B39">
      <w:pPr>
        <w:pStyle w:val="1"/>
        <w:numPr>
          <w:ilvl w:val="1"/>
          <w:numId w:val="18"/>
        </w:numPr>
        <w:shd w:val="clear" w:color="auto" w:fill="auto"/>
        <w:tabs>
          <w:tab w:val="left" w:pos="1134"/>
          <w:tab w:val="left" w:pos="1355"/>
          <w:tab w:val="left" w:pos="1701"/>
        </w:tabs>
        <w:ind w:left="0" w:firstLine="709"/>
        <w:jc w:val="both"/>
        <w:rPr>
          <w:sz w:val="24"/>
          <w:szCs w:val="24"/>
        </w:rPr>
      </w:pPr>
      <w:r w:rsidRPr="00B1585A">
        <w:rPr>
          <w:color w:val="000000"/>
          <w:sz w:val="24"/>
          <w:szCs w:val="24"/>
          <w:lang w:eastAsia="ru-RU" w:bidi="ru-RU"/>
        </w:rPr>
        <w:t>С заявлением о предоставлении муниципальной услуги Заявитель самостоятельно предоставляет</w:t>
      </w:r>
      <w:r w:rsidR="00A35786" w:rsidRPr="00B1585A">
        <w:rPr>
          <w:color w:val="000000"/>
          <w:sz w:val="24"/>
          <w:szCs w:val="24"/>
          <w:lang w:eastAsia="ru-RU" w:bidi="ru-RU"/>
        </w:rPr>
        <w:t xml:space="preserve"> следующие документы</w:t>
      </w:r>
      <w:r w:rsidR="00E01121" w:rsidRPr="00B1585A">
        <w:rPr>
          <w:color w:val="000000"/>
          <w:sz w:val="24"/>
          <w:szCs w:val="24"/>
          <w:lang w:eastAsia="ru-RU" w:bidi="ru-RU"/>
        </w:rPr>
        <w:t>, необходимые для оказания муниципальной услуги и обязательные для предоставления</w:t>
      </w:r>
      <w:r w:rsidRPr="00B1585A">
        <w:rPr>
          <w:color w:val="000000"/>
          <w:sz w:val="24"/>
          <w:szCs w:val="24"/>
          <w:lang w:eastAsia="ru-RU" w:bidi="ru-RU"/>
        </w:rPr>
        <w:t>:</w:t>
      </w:r>
    </w:p>
    <w:p w:rsidR="00CF0364" w:rsidRPr="00B1585A" w:rsidRDefault="00CF0364" w:rsidP="00CF0364">
      <w:pPr>
        <w:pStyle w:val="1"/>
        <w:tabs>
          <w:tab w:val="left" w:pos="1482"/>
        </w:tabs>
        <w:ind w:firstLine="740"/>
        <w:jc w:val="both"/>
        <w:rPr>
          <w:color w:val="000000"/>
          <w:sz w:val="24"/>
          <w:szCs w:val="24"/>
          <w:lang w:eastAsia="ru-RU" w:bidi="ru-RU"/>
        </w:rPr>
      </w:pPr>
      <w:r w:rsidRPr="00B1585A">
        <w:rPr>
          <w:color w:val="000000"/>
          <w:sz w:val="24"/>
          <w:szCs w:val="24"/>
          <w:lang w:eastAsia="ru-RU" w:bidi="ru-RU"/>
        </w:rPr>
        <w:t xml:space="preserve">1) заявление о предоставлении муниципальной услуги. </w:t>
      </w:r>
      <w:r w:rsidRPr="00B1585A">
        <w:rPr>
          <w:color w:val="000000"/>
          <w:sz w:val="24"/>
          <w:szCs w:val="24"/>
          <w:lang w:eastAsia="ru-RU" w:bidi="ru-RU"/>
        </w:rPr>
        <w:br/>
        <w:t xml:space="preserve">В случае подачи заявления в электронной форме посредством ЕПГУ в соответствии с подпунктом «а» пункта </w:t>
      </w:r>
      <w:r w:rsidR="0043623E">
        <w:rPr>
          <w:color w:val="000000"/>
          <w:sz w:val="24"/>
          <w:szCs w:val="24"/>
          <w:lang w:eastAsia="ru-RU" w:bidi="ru-RU"/>
        </w:rPr>
        <w:t>3</w:t>
      </w:r>
      <w:r w:rsidRPr="00B1585A">
        <w:rPr>
          <w:color w:val="000000"/>
          <w:sz w:val="24"/>
          <w:szCs w:val="24"/>
          <w:lang w:eastAsia="ru-RU" w:bidi="ru-RU"/>
        </w:rPr>
        <w:t xml:space="preserve">.10.1 настоящего Административного регламента указанное заявление заполняется путем внесения соответствующих сведений </w:t>
      </w:r>
      <w:r w:rsidRPr="00B1585A">
        <w:rPr>
          <w:color w:val="000000"/>
          <w:sz w:val="24"/>
          <w:szCs w:val="24"/>
          <w:lang w:eastAsia="ru-RU" w:bidi="ru-RU"/>
        </w:rPr>
        <w:br/>
        <w:t>в интерактивную форму на ЕПГУ, без необходимости предоставления в иной форме;</w:t>
      </w:r>
    </w:p>
    <w:p w:rsidR="00CF0364" w:rsidRPr="00B1585A" w:rsidRDefault="00CF0364" w:rsidP="000D337E">
      <w:pPr>
        <w:pStyle w:val="1"/>
        <w:tabs>
          <w:tab w:val="left" w:pos="1482"/>
        </w:tabs>
        <w:ind w:firstLine="740"/>
        <w:jc w:val="both"/>
        <w:rPr>
          <w:color w:val="000000"/>
          <w:sz w:val="24"/>
          <w:szCs w:val="24"/>
          <w:lang w:eastAsia="ru-RU" w:bidi="ru-RU"/>
        </w:rPr>
      </w:pPr>
      <w:r w:rsidRPr="00B1585A">
        <w:rPr>
          <w:color w:val="000000"/>
          <w:sz w:val="24"/>
          <w:szCs w:val="24"/>
          <w:lang w:eastAsia="ru-RU" w:bidi="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w:t>
      </w:r>
      <w:r w:rsidRPr="00B1585A">
        <w:rPr>
          <w:color w:val="000000"/>
          <w:sz w:val="24"/>
          <w:szCs w:val="24"/>
          <w:lang w:eastAsia="ru-RU" w:bidi="ru-RU"/>
        </w:rPr>
        <w:lastRenderedPageBreak/>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2D" w:rsidRPr="00B1585A" w:rsidRDefault="00CF0364" w:rsidP="000D337E">
      <w:pPr>
        <w:pStyle w:val="1"/>
        <w:shd w:val="clear" w:color="auto" w:fill="auto"/>
        <w:tabs>
          <w:tab w:val="left" w:pos="1482"/>
        </w:tabs>
        <w:ind w:firstLine="740"/>
        <w:jc w:val="both"/>
        <w:rPr>
          <w:sz w:val="24"/>
          <w:szCs w:val="24"/>
        </w:rPr>
      </w:pPr>
      <w:r w:rsidRPr="00B1585A">
        <w:rPr>
          <w:color w:val="000000"/>
          <w:sz w:val="24"/>
          <w:szCs w:val="24"/>
          <w:lang w:eastAsia="ru-RU" w:bidi="ru-RU"/>
        </w:rPr>
        <w:t>3</w:t>
      </w:r>
      <w:r w:rsidR="00A365A4" w:rsidRPr="00B1585A">
        <w:rPr>
          <w:color w:val="000000"/>
          <w:sz w:val="24"/>
          <w:szCs w:val="24"/>
          <w:lang w:eastAsia="ru-RU" w:bidi="ru-RU"/>
        </w:rPr>
        <w:t>) д</w:t>
      </w:r>
      <w:r w:rsidR="0021362D" w:rsidRPr="00B1585A">
        <w:rPr>
          <w:color w:val="000000"/>
          <w:sz w:val="24"/>
          <w:szCs w:val="24"/>
          <w:lang w:eastAsia="ru-RU" w:bidi="ru-RU"/>
        </w:rPr>
        <w:t xml:space="preserve">окумент, подтверждающий полномочия представителя действовать </w:t>
      </w:r>
      <w:r w:rsidR="0065437E" w:rsidRPr="00B1585A">
        <w:rPr>
          <w:color w:val="000000"/>
          <w:sz w:val="24"/>
          <w:szCs w:val="24"/>
          <w:lang w:eastAsia="ru-RU" w:bidi="ru-RU"/>
        </w:rPr>
        <w:br/>
      </w:r>
      <w:r w:rsidR="0021362D" w:rsidRPr="00B1585A">
        <w:rPr>
          <w:color w:val="000000"/>
          <w:sz w:val="24"/>
          <w:szCs w:val="24"/>
          <w:lang w:eastAsia="ru-RU" w:bidi="ru-RU"/>
        </w:rPr>
        <w:t xml:space="preserve">от имени </w:t>
      </w:r>
      <w:r w:rsidR="0021362D" w:rsidRPr="00B1585A">
        <w:rPr>
          <w:bCs/>
          <w:sz w:val="24"/>
          <w:szCs w:val="24"/>
          <w:lang w:bidi="ru-RU"/>
        </w:rPr>
        <w:t>заявителя</w:t>
      </w:r>
      <w:r w:rsidR="0021362D" w:rsidRPr="00B1585A">
        <w:rPr>
          <w:color w:val="000000"/>
          <w:sz w:val="24"/>
          <w:szCs w:val="24"/>
          <w:lang w:eastAsia="ru-RU" w:bidi="ru-RU"/>
        </w:rPr>
        <w:t xml:space="preserve"> - случае, если заявление подается представителем.</w:t>
      </w:r>
    </w:p>
    <w:p w:rsidR="00A35786" w:rsidRPr="00B1585A" w:rsidRDefault="00014034" w:rsidP="00014034">
      <w:pPr>
        <w:pStyle w:val="1"/>
        <w:shd w:val="clear" w:color="auto" w:fill="auto"/>
        <w:tabs>
          <w:tab w:val="left" w:pos="1482"/>
        </w:tabs>
        <w:ind w:firstLine="740"/>
        <w:jc w:val="both"/>
        <w:rPr>
          <w:bCs/>
          <w:sz w:val="24"/>
          <w:szCs w:val="24"/>
          <w:lang w:bidi="ru-RU"/>
        </w:rPr>
      </w:pPr>
      <w:r w:rsidRPr="00B1585A">
        <w:rPr>
          <w:bCs/>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sidRPr="00B1585A">
        <w:rPr>
          <w:bCs/>
          <w:sz w:val="24"/>
          <w:szCs w:val="24"/>
          <w:lang w:bidi="ru-RU"/>
        </w:rPr>
        <w:t>.</w:t>
      </w:r>
    </w:p>
    <w:p w:rsidR="00CF0364" w:rsidRPr="00B1585A" w:rsidRDefault="00CF0364" w:rsidP="000D337E">
      <w:pPr>
        <w:pStyle w:val="1"/>
        <w:tabs>
          <w:tab w:val="left" w:pos="1482"/>
        </w:tabs>
        <w:ind w:firstLine="740"/>
        <w:jc w:val="both"/>
        <w:rPr>
          <w:bCs/>
          <w:sz w:val="24"/>
          <w:szCs w:val="24"/>
          <w:lang w:bidi="ru-RU"/>
        </w:rPr>
      </w:pPr>
      <w:r w:rsidRPr="00B1585A">
        <w:rPr>
          <w:bCs/>
          <w:sz w:val="24"/>
          <w:szCs w:val="24"/>
          <w:lang w:bidi="ru-RU"/>
        </w:rPr>
        <w:t xml:space="preserve">При обращении посредством ЕПГУ указанный документ, выданный: </w:t>
      </w:r>
    </w:p>
    <w:p w:rsidR="00CF0364" w:rsidRPr="00B1585A" w:rsidRDefault="00CF0364" w:rsidP="00EC19DF">
      <w:pPr>
        <w:pStyle w:val="1"/>
        <w:tabs>
          <w:tab w:val="left" w:pos="1482"/>
        </w:tabs>
        <w:ind w:firstLine="740"/>
        <w:jc w:val="both"/>
        <w:rPr>
          <w:bCs/>
          <w:lang w:bidi="ru-RU"/>
        </w:rPr>
      </w:pPr>
      <w:r w:rsidRPr="00B1585A">
        <w:rPr>
          <w:bCs/>
          <w:sz w:val="24"/>
          <w:szCs w:val="24"/>
          <w:lang w:bidi="ru-RU"/>
        </w:rPr>
        <w:t xml:space="preserve">а) организацией, удостоверяется УКЭП правомочного должностного лица </w:t>
      </w:r>
      <w:r w:rsidRPr="00B1585A">
        <w:rPr>
          <w:bCs/>
          <w:lang w:bidi="ru-RU"/>
        </w:rPr>
        <w:t>организации;</w:t>
      </w:r>
    </w:p>
    <w:p w:rsidR="00CF0364" w:rsidRPr="00B1585A" w:rsidRDefault="0043623E" w:rsidP="00EC19DF">
      <w:pPr>
        <w:pStyle w:val="1"/>
        <w:shd w:val="clear" w:color="auto" w:fill="auto"/>
        <w:tabs>
          <w:tab w:val="left" w:pos="1482"/>
        </w:tabs>
        <w:ind w:firstLine="740"/>
        <w:jc w:val="both"/>
        <w:rPr>
          <w:bCs/>
          <w:sz w:val="24"/>
          <w:szCs w:val="24"/>
          <w:lang w:bidi="ru-RU"/>
        </w:rPr>
      </w:pPr>
      <w:r w:rsidRPr="00B1585A">
        <w:rPr>
          <w:bCs/>
          <w:sz w:val="24"/>
          <w:szCs w:val="24"/>
          <w:lang w:bidi="ru-RU"/>
        </w:rPr>
        <w:t>б) физическим</w:t>
      </w:r>
      <w:r w:rsidR="00CF0364" w:rsidRPr="00B1585A">
        <w:rPr>
          <w:bCs/>
          <w:sz w:val="24"/>
          <w:szCs w:val="24"/>
          <w:lang w:bidi="ru-RU"/>
        </w:rPr>
        <w:t xml:space="preserve"> лицом, - УКЭП нотариуса с приложением файла открепленной УКЭП в формате sig;</w:t>
      </w:r>
    </w:p>
    <w:p w:rsidR="00EC19DF" w:rsidRPr="00B1585A" w:rsidRDefault="00A24EE4" w:rsidP="00EC19DF">
      <w:pPr>
        <w:widowControl/>
        <w:ind w:firstLine="740"/>
        <w:jc w:val="both"/>
        <w:rPr>
          <w:rFonts w:ascii="Times New Roman" w:hAnsi="Times New Roman" w:cs="Times New Roman"/>
        </w:rPr>
      </w:pPr>
      <w:r w:rsidRPr="00B1585A">
        <w:rPr>
          <w:rFonts w:ascii="Times New Roman" w:hAnsi="Times New Roman" w:cs="Times New Roman"/>
        </w:rPr>
        <w:t>4</w:t>
      </w:r>
      <w:r w:rsidR="00EC19DF" w:rsidRPr="00B1585A">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19DF" w:rsidRPr="00B1585A" w:rsidRDefault="00A24EE4" w:rsidP="00EC19DF">
      <w:pPr>
        <w:widowControl/>
        <w:ind w:firstLine="740"/>
        <w:jc w:val="both"/>
        <w:rPr>
          <w:rFonts w:ascii="Times New Roman" w:hAnsi="Times New Roman" w:cs="Times New Roman"/>
        </w:rPr>
      </w:pPr>
      <w:r w:rsidRPr="00B1585A">
        <w:rPr>
          <w:rFonts w:ascii="Times New Roman" w:hAnsi="Times New Roman" w:cs="Times New Roman"/>
        </w:rPr>
        <w:t>5</w:t>
      </w:r>
      <w:r w:rsidR="00EC19DF" w:rsidRPr="00B1585A">
        <w:rPr>
          <w:rFonts w:ascii="Times New Roman" w:hAnsi="Times New Roman" w:cs="Times New Roman"/>
        </w:rPr>
        <w:t>)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w:t>
      </w:r>
      <w:r w:rsidR="00740060" w:rsidRPr="00B1585A">
        <w:rPr>
          <w:rFonts w:ascii="Times New Roman" w:hAnsi="Times New Roman" w:cs="Times New Roman"/>
        </w:rPr>
        <w:t>и</w:t>
      </w:r>
      <w:r w:rsidR="00EC19DF" w:rsidRPr="00B1585A">
        <w:rPr>
          <w:rFonts w:ascii="Times New Roman" w:hAnsi="Times New Roman" w:cs="Times New Roman"/>
        </w:rPr>
        <w:t xml:space="preserve"> земельного участка такому товариществу;</w:t>
      </w:r>
    </w:p>
    <w:p w:rsidR="00FF61ED" w:rsidRPr="00B1585A" w:rsidRDefault="00FF61ED" w:rsidP="00FF61ED">
      <w:pPr>
        <w:widowControl/>
        <w:ind w:firstLine="740"/>
        <w:jc w:val="both"/>
        <w:rPr>
          <w:rFonts w:ascii="Times New Roman" w:hAnsi="Times New Roman" w:cs="Times New Roman"/>
        </w:rPr>
      </w:pPr>
      <w:r w:rsidRPr="00B1585A">
        <w:rPr>
          <w:rFonts w:ascii="Times New Roman" w:hAnsi="Times New Roman" w:cs="Times New Roman"/>
        </w:rPr>
        <w:t>6) договор о развитии застроенной территории, если обращается лицо, с которым заключен договор о развитии застроенной территории;</w:t>
      </w:r>
    </w:p>
    <w:p w:rsidR="00FF61ED" w:rsidRPr="00B1585A" w:rsidRDefault="00FF61ED" w:rsidP="00FF61ED">
      <w:pPr>
        <w:widowControl/>
        <w:ind w:firstLine="740"/>
        <w:jc w:val="both"/>
        <w:rPr>
          <w:rFonts w:ascii="Times New Roman" w:hAnsi="Times New Roman" w:cs="Times New Roman"/>
        </w:rPr>
      </w:pPr>
      <w:r w:rsidRPr="00B1585A">
        <w:rPr>
          <w:rFonts w:ascii="Times New Roman" w:hAnsi="Times New Roman" w:cs="Times New Roman"/>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F61ED" w:rsidRPr="00B1585A" w:rsidRDefault="00FF61ED" w:rsidP="00FF61ED">
      <w:pPr>
        <w:widowControl/>
        <w:ind w:firstLine="740"/>
        <w:jc w:val="both"/>
        <w:rPr>
          <w:rFonts w:ascii="Times New Roman" w:hAnsi="Times New Roman" w:cs="Times New Roman"/>
        </w:rPr>
      </w:pPr>
      <w:r w:rsidRPr="00B1585A">
        <w:rPr>
          <w:rFonts w:ascii="Times New Roman" w:hAnsi="Times New Roman" w:cs="Times New Roman"/>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F61ED" w:rsidRPr="00B1585A" w:rsidRDefault="00FF61ED" w:rsidP="00FF61ED">
      <w:pPr>
        <w:widowControl/>
        <w:ind w:firstLine="740"/>
        <w:jc w:val="both"/>
        <w:rPr>
          <w:rFonts w:ascii="Times New Roman" w:hAnsi="Times New Roman" w:cs="Times New Roman"/>
        </w:rPr>
      </w:pPr>
      <w:r w:rsidRPr="00B1585A">
        <w:rPr>
          <w:rFonts w:ascii="Times New Roman" w:hAnsi="Times New Roman" w:cs="Times New Roman"/>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F61ED" w:rsidRPr="00B1585A" w:rsidRDefault="00FF61ED" w:rsidP="00FF61ED">
      <w:pPr>
        <w:widowControl/>
        <w:ind w:firstLine="740"/>
        <w:jc w:val="both"/>
        <w:rPr>
          <w:rFonts w:ascii="Times New Roman" w:hAnsi="Times New Roman" w:cs="Times New Roman"/>
        </w:rPr>
      </w:pPr>
      <w:r w:rsidRPr="00B1585A">
        <w:rPr>
          <w:rFonts w:ascii="Times New Roman" w:hAnsi="Times New Roman" w:cs="Times New Roman"/>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F61ED" w:rsidRPr="00B1585A" w:rsidRDefault="00FF61ED" w:rsidP="00FF61ED">
      <w:pPr>
        <w:widowControl/>
        <w:ind w:firstLine="740"/>
        <w:jc w:val="both"/>
        <w:rPr>
          <w:rFonts w:ascii="Times New Roman" w:hAnsi="Times New Roman" w:cs="Times New Roman"/>
        </w:rPr>
      </w:pPr>
      <w:r w:rsidRPr="00B1585A">
        <w:rPr>
          <w:rFonts w:ascii="Times New Roman" w:hAnsi="Times New Roman" w:cs="Times New Roman"/>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F61ED" w:rsidRPr="00B1585A" w:rsidRDefault="00FF61ED" w:rsidP="00FF61ED">
      <w:pPr>
        <w:widowControl/>
        <w:ind w:firstLine="740"/>
        <w:jc w:val="both"/>
        <w:rPr>
          <w:rFonts w:ascii="Times New Roman" w:hAnsi="Times New Roman" w:cs="Times New Roman"/>
        </w:rPr>
      </w:pPr>
      <w:r w:rsidRPr="00B1585A">
        <w:rPr>
          <w:rFonts w:ascii="Times New Roman" w:hAnsi="Times New Roman" w:cs="Times New Roman"/>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w:t>
      </w:r>
      <w:r w:rsidRPr="00B1585A">
        <w:rPr>
          <w:rFonts w:ascii="Times New Roman" w:hAnsi="Times New Roman" w:cs="Times New Roman"/>
        </w:rPr>
        <w:lastRenderedPageBreak/>
        <w:t>имеющая земельный участок на праве постоянного (бессрочного) пользования, предназначенный для сельскохозяйственного производства.</w:t>
      </w:r>
    </w:p>
    <w:p w:rsidR="00A24EE4" w:rsidRPr="00B1585A" w:rsidRDefault="00A24EE4" w:rsidP="00FF61ED">
      <w:pPr>
        <w:widowControl/>
        <w:ind w:firstLine="740"/>
        <w:jc w:val="both"/>
        <w:rPr>
          <w:rFonts w:ascii="Times New Roman" w:hAnsi="Times New Roman" w:cs="Times New Roman"/>
        </w:rPr>
      </w:pPr>
      <w:r w:rsidRPr="00B1585A">
        <w:rPr>
          <w:rFonts w:ascii="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121" w:rsidRPr="00B1585A" w:rsidRDefault="00E01121" w:rsidP="00EE7B39">
      <w:pPr>
        <w:pStyle w:val="1"/>
        <w:numPr>
          <w:ilvl w:val="1"/>
          <w:numId w:val="18"/>
        </w:numPr>
        <w:shd w:val="clear" w:color="auto" w:fill="auto"/>
        <w:tabs>
          <w:tab w:val="left" w:pos="1134"/>
          <w:tab w:val="left" w:pos="1355"/>
          <w:tab w:val="left" w:pos="1701"/>
        </w:tabs>
        <w:ind w:left="0" w:firstLine="709"/>
        <w:jc w:val="both"/>
        <w:rPr>
          <w:color w:val="000000"/>
          <w:sz w:val="24"/>
          <w:szCs w:val="24"/>
          <w:lang w:eastAsia="ru-RU" w:bidi="ru-RU"/>
        </w:rPr>
      </w:pPr>
      <w:r w:rsidRPr="00B1585A">
        <w:rPr>
          <w:color w:val="000000"/>
          <w:sz w:val="24"/>
          <w:szCs w:val="24"/>
          <w:lang w:eastAsia="ru-RU" w:bidi="ru-RU"/>
        </w:rPr>
        <w:t xml:space="preserve">С заявлением о предоставлении муниципальной услуги </w:t>
      </w:r>
      <w:r w:rsidR="0093159C" w:rsidRPr="00B1585A">
        <w:rPr>
          <w:color w:val="000000"/>
          <w:sz w:val="24"/>
          <w:szCs w:val="24"/>
          <w:lang w:eastAsia="ru-RU" w:bidi="ru-RU"/>
        </w:rPr>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00167" w:rsidRPr="00B1585A">
        <w:rPr>
          <w:color w:val="000000"/>
          <w:sz w:val="24"/>
          <w:szCs w:val="24"/>
          <w:lang w:eastAsia="ru-RU" w:bidi="ru-RU"/>
        </w:rPr>
        <w:t>,</w:t>
      </w:r>
      <w:r w:rsidRPr="00B1585A">
        <w:rPr>
          <w:color w:val="000000"/>
          <w:sz w:val="24"/>
          <w:szCs w:val="24"/>
          <w:lang w:eastAsia="ru-RU" w:bidi="ru-RU"/>
        </w:rPr>
        <w:t xml:space="preserve"> следующие документы, необходимые для оказания муниципальной услуги:</w:t>
      </w:r>
    </w:p>
    <w:p w:rsidR="0021362D" w:rsidRPr="00B1585A" w:rsidRDefault="00E01121" w:rsidP="00EE7B39">
      <w:pPr>
        <w:pStyle w:val="1"/>
        <w:numPr>
          <w:ilvl w:val="0"/>
          <w:numId w:val="5"/>
        </w:numPr>
        <w:shd w:val="clear" w:color="auto" w:fill="auto"/>
        <w:tabs>
          <w:tab w:val="left" w:pos="1134"/>
        </w:tabs>
        <w:ind w:left="0" w:firstLine="709"/>
        <w:jc w:val="both"/>
        <w:rPr>
          <w:color w:val="000000"/>
          <w:sz w:val="24"/>
          <w:szCs w:val="24"/>
          <w:lang w:eastAsia="ru-RU" w:bidi="ru-RU"/>
        </w:rPr>
      </w:pPr>
      <w:r w:rsidRPr="00B1585A">
        <w:rPr>
          <w:color w:val="000000"/>
          <w:sz w:val="24"/>
          <w:szCs w:val="24"/>
          <w:lang w:eastAsia="ru-RU" w:bidi="ru-RU"/>
        </w:rPr>
        <w:t>выписка</w:t>
      </w:r>
      <w:r w:rsidR="0021362D" w:rsidRPr="00B1585A">
        <w:rPr>
          <w:color w:val="000000"/>
          <w:sz w:val="24"/>
          <w:szCs w:val="24"/>
          <w:lang w:eastAsia="ru-RU" w:bidi="ru-RU"/>
        </w:rPr>
        <w:t xml:space="preserve"> из Единого государственного реестра юридических лиц</w:t>
      </w:r>
      <w:r w:rsidR="000261F3" w:rsidRPr="00B1585A">
        <w:rPr>
          <w:color w:val="000000"/>
          <w:sz w:val="24"/>
          <w:szCs w:val="24"/>
          <w:lang w:eastAsia="ru-RU" w:bidi="ru-RU"/>
        </w:rPr>
        <w:t xml:space="preserve"> о юридическом лице, являющемся заявителем</w:t>
      </w:r>
      <w:r w:rsidR="0021362D" w:rsidRPr="00B1585A">
        <w:rPr>
          <w:color w:val="000000"/>
          <w:sz w:val="24"/>
          <w:szCs w:val="24"/>
          <w:lang w:eastAsia="ru-RU" w:bidi="ru-RU"/>
        </w:rPr>
        <w:t>;</w:t>
      </w:r>
    </w:p>
    <w:p w:rsidR="0021362D" w:rsidRPr="00B1585A" w:rsidRDefault="00E01121" w:rsidP="00EE7B39">
      <w:pPr>
        <w:pStyle w:val="1"/>
        <w:numPr>
          <w:ilvl w:val="0"/>
          <w:numId w:val="5"/>
        </w:numPr>
        <w:shd w:val="clear" w:color="auto" w:fill="auto"/>
        <w:tabs>
          <w:tab w:val="left" w:pos="1134"/>
        </w:tabs>
        <w:ind w:left="0" w:firstLine="709"/>
        <w:jc w:val="both"/>
        <w:rPr>
          <w:color w:val="000000"/>
          <w:sz w:val="24"/>
          <w:szCs w:val="24"/>
          <w:lang w:eastAsia="ru-RU" w:bidi="ru-RU"/>
        </w:rPr>
      </w:pPr>
      <w:r w:rsidRPr="00B1585A">
        <w:rPr>
          <w:color w:val="000000"/>
          <w:sz w:val="24"/>
          <w:szCs w:val="24"/>
          <w:lang w:eastAsia="ru-RU" w:bidi="ru-RU"/>
        </w:rPr>
        <w:t xml:space="preserve">выписка </w:t>
      </w:r>
      <w:r w:rsidR="0021362D" w:rsidRPr="00B1585A">
        <w:rPr>
          <w:color w:val="000000"/>
          <w:sz w:val="24"/>
          <w:szCs w:val="24"/>
          <w:lang w:eastAsia="ru-RU" w:bidi="ru-RU"/>
        </w:rPr>
        <w:t>из Единого государственного реестра индивидуальных предпринимателей</w:t>
      </w:r>
      <w:r w:rsidR="000261F3" w:rsidRPr="00B1585A">
        <w:rPr>
          <w:color w:val="000000"/>
          <w:sz w:val="24"/>
          <w:szCs w:val="24"/>
          <w:lang w:eastAsia="ru-RU" w:bidi="ru-RU"/>
        </w:rPr>
        <w:t xml:space="preserve"> об индивидуальном предпринимателе, являющемся заявителем</w:t>
      </w:r>
      <w:r w:rsidR="0021362D" w:rsidRPr="00B1585A">
        <w:rPr>
          <w:color w:val="000000"/>
          <w:sz w:val="24"/>
          <w:szCs w:val="24"/>
          <w:lang w:eastAsia="ru-RU" w:bidi="ru-RU"/>
        </w:rPr>
        <w:t>;</w:t>
      </w:r>
    </w:p>
    <w:p w:rsidR="0021362D" w:rsidRPr="00B1585A" w:rsidRDefault="00E01121" w:rsidP="00EE7B39">
      <w:pPr>
        <w:pStyle w:val="1"/>
        <w:numPr>
          <w:ilvl w:val="0"/>
          <w:numId w:val="5"/>
        </w:numPr>
        <w:shd w:val="clear" w:color="auto" w:fill="auto"/>
        <w:tabs>
          <w:tab w:val="left" w:pos="1134"/>
        </w:tabs>
        <w:ind w:left="0" w:firstLine="709"/>
        <w:jc w:val="both"/>
        <w:rPr>
          <w:color w:val="000000"/>
          <w:sz w:val="24"/>
          <w:szCs w:val="24"/>
          <w:lang w:eastAsia="ru-RU" w:bidi="ru-RU"/>
        </w:rPr>
      </w:pPr>
      <w:r w:rsidRPr="00B1585A">
        <w:rPr>
          <w:color w:val="000000"/>
          <w:sz w:val="24"/>
          <w:szCs w:val="24"/>
          <w:lang w:eastAsia="ru-RU" w:bidi="ru-RU"/>
        </w:rPr>
        <w:t xml:space="preserve">выписка </w:t>
      </w:r>
      <w:r w:rsidR="0021362D" w:rsidRPr="00B1585A">
        <w:rPr>
          <w:color w:val="000000"/>
          <w:sz w:val="24"/>
          <w:szCs w:val="24"/>
          <w:lang w:eastAsia="ru-RU" w:bidi="ru-RU"/>
        </w:rPr>
        <w:t xml:space="preserve">из </w:t>
      </w:r>
      <w:r w:rsidR="000261F3" w:rsidRPr="00B1585A">
        <w:rPr>
          <w:color w:val="000000"/>
          <w:sz w:val="24"/>
          <w:szCs w:val="24"/>
          <w:lang w:eastAsia="ru-RU" w:bidi="ru-RU"/>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B1585A">
        <w:rPr>
          <w:color w:val="000000"/>
          <w:sz w:val="24"/>
          <w:szCs w:val="24"/>
          <w:lang w:eastAsia="ru-RU" w:bidi="ru-RU"/>
        </w:rPr>
        <w:t>;</w:t>
      </w:r>
    </w:p>
    <w:p w:rsidR="000261F3" w:rsidRPr="00B1585A" w:rsidRDefault="006540C0" w:rsidP="00EE7B39">
      <w:pPr>
        <w:pStyle w:val="1"/>
        <w:numPr>
          <w:ilvl w:val="0"/>
          <w:numId w:val="5"/>
        </w:numPr>
        <w:shd w:val="clear" w:color="auto" w:fill="auto"/>
        <w:tabs>
          <w:tab w:val="left" w:pos="1134"/>
        </w:tabs>
        <w:ind w:left="0" w:firstLine="709"/>
        <w:jc w:val="both"/>
        <w:rPr>
          <w:color w:val="000000"/>
          <w:sz w:val="24"/>
          <w:szCs w:val="24"/>
          <w:lang w:eastAsia="ru-RU" w:bidi="ru-RU"/>
        </w:rPr>
      </w:pPr>
      <w:r w:rsidRPr="00B1585A">
        <w:rPr>
          <w:color w:val="000000"/>
          <w:sz w:val="24"/>
          <w:szCs w:val="24"/>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w:t>
      </w:r>
      <w:r w:rsidR="00202C7B" w:rsidRPr="00B1585A">
        <w:rPr>
          <w:color w:val="000000"/>
          <w:sz w:val="24"/>
          <w:szCs w:val="24"/>
          <w:lang w:eastAsia="ru-RU" w:bidi="ru-RU"/>
        </w:rPr>
        <w:t xml:space="preserve">лицо, уполномоченное на подачу заявления решением общего собрания членов такого товарищества; </w:t>
      </w:r>
    </w:p>
    <w:p w:rsidR="00202C7B" w:rsidRPr="00B1585A" w:rsidRDefault="006540C0" w:rsidP="00EE7B39">
      <w:pPr>
        <w:pStyle w:val="1"/>
        <w:numPr>
          <w:ilvl w:val="0"/>
          <w:numId w:val="5"/>
        </w:numPr>
        <w:shd w:val="clear" w:color="auto" w:fill="auto"/>
        <w:tabs>
          <w:tab w:val="left" w:pos="1134"/>
        </w:tabs>
        <w:ind w:left="0" w:firstLine="709"/>
        <w:jc w:val="both"/>
        <w:rPr>
          <w:color w:val="000000"/>
          <w:sz w:val="24"/>
          <w:szCs w:val="24"/>
          <w:lang w:eastAsia="ru-RU" w:bidi="ru-RU"/>
        </w:rPr>
      </w:pPr>
      <w:r w:rsidRPr="00B1585A">
        <w:rPr>
          <w:color w:val="000000"/>
          <w:sz w:val="24"/>
          <w:szCs w:val="24"/>
          <w:lang w:eastAsia="ru-RU" w:bidi="ru-RU"/>
        </w:rPr>
        <w:t>утвержденный проект межевания территории, если обращается лицо, с которым заключен договор о развитии застроенной территории</w:t>
      </w:r>
      <w:r w:rsidR="00202C7B" w:rsidRPr="00B1585A">
        <w:rPr>
          <w:color w:val="000000"/>
          <w:sz w:val="24"/>
          <w:szCs w:val="24"/>
          <w:lang w:eastAsia="ru-RU" w:bidi="ru-RU"/>
        </w:rPr>
        <w:t>;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0261F3" w:rsidRPr="00B1585A" w:rsidRDefault="006540C0" w:rsidP="00EE7B39">
      <w:pPr>
        <w:pStyle w:val="1"/>
        <w:numPr>
          <w:ilvl w:val="0"/>
          <w:numId w:val="5"/>
        </w:numPr>
        <w:shd w:val="clear" w:color="auto" w:fill="auto"/>
        <w:tabs>
          <w:tab w:val="left" w:pos="1134"/>
        </w:tabs>
        <w:ind w:left="0" w:firstLine="709"/>
        <w:jc w:val="both"/>
        <w:rPr>
          <w:color w:val="000000"/>
          <w:sz w:val="24"/>
          <w:szCs w:val="24"/>
          <w:lang w:eastAsia="ru-RU" w:bidi="ru-RU"/>
        </w:rPr>
      </w:pPr>
      <w:r w:rsidRPr="00B1585A">
        <w:rPr>
          <w:color w:val="000000"/>
          <w:sz w:val="24"/>
          <w:szCs w:val="24"/>
          <w:lang w:eastAsia="ru-RU" w:bidi="ru-RU"/>
        </w:rPr>
        <w:t xml:space="preserve">утвержденный проект планировки территории, </w:t>
      </w:r>
      <w:r w:rsidR="00197CE7" w:rsidRPr="00B1585A">
        <w:rPr>
          <w:color w:val="000000"/>
          <w:sz w:val="24"/>
          <w:szCs w:val="24"/>
          <w:lang w:eastAsia="ru-RU" w:bidi="ru-RU"/>
        </w:rPr>
        <w:t>есл</w:t>
      </w:r>
      <w:r w:rsidR="00202C7B" w:rsidRPr="00B1585A">
        <w:rPr>
          <w:color w:val="000000"/>
          <w:sz w:val="24"/>
          <w:szCs w:val="24"/>
          <w:lang w:eastAsia="ru-RU" w:bidi="ru-RU"/>
        </w:rPr>
        <w:t xml:space="preserve">и обращается </w:t>
      </w:r>
      <w:r w:rsidR="00202C7B" w:rsidRPr="00B1585A">
        <w:rPr>
          <w:rFonts w:eastAsiaTheme="minorHAnsi"/>
          <w:sz w:val="24"/>
          <w:szCs w:val="24"/>
        </w:rPr>
        <w:t>лицо, с которым заключен договор о развитии застроенной территории</w:t>
      </w:r>
      <w:r w:rsidRPr="00B1585A">
        <w:rPr>
          <w:color w:val="000000"/>
          <w:sz w:val="24"/>
          <w:szCs w:val="24"/>
          <w:lang w:eastAsia="ru-RU" w:bidi="ru-RU"/>
        </w:rPr>
        <w:t>;</w:t>
      </w:r>
    </w:p>
    <w:p w:rsidR="00E01121" w:rsidRPr="00B1585A" w:rsidRDefault="00E01121" w:rsidP="00EE7B39">
      <w:pPr>
        <w:pStyle w:val="1"/>
        <w:numPr>
          <w:ilvl w:val="1"/>
          <w:numId w:val="18"/>
        </w:numPr>
        <w:shd w:val="clear" w:color="auto" w:fill="auto"/>
        <w:tabs>
          <w:tab w:val="left" w:pos="1134"/>
          <w:tab w:val="left" w:pos="1355"/>
          <w:tab w:val="left" w:pos="1701"/>
        </w:tabs>
        <w:ind w:left="0" w:firstLine="709"/>
        <w:jc w:val="both"/>
        <w:rPr>
          <w:color w:val="000000"/>
          <w:sz w:val="24"/>
          <w:szCs w:val="24"/>
          <w:lang w:eastAsia="ru-RU" w:bidi="ru-RU"/>
        </w:rPr>
      </w:pPr>
      <w:r w:rsidRPr="00B1585A">
        <w:rPr>
          <w:color w:val="000000"/>
          <w:sz w:val="24"/>
          <w:szCs w:val="24"/>
          <w:lang w:eastAsia="ru-RU" w:bidi="ru-RU"/>
        </w:rPr>
        <w:t xml:space="preserve">Документы, прилагаемые </w:t>
      </w:r>
      <w:r w:rsidR="00D04A2B" w:rsidRPr="00B1585A">
        <w:rPr>
          <w:color w:val="000000"/>
          <w:sz w:val="24"/>
          <w:szCs w:val="24"/>
          <w:lang w:eastAsia="ru-RU" w:bidi="ru-RU"/>
        </w:rPr>
        <w:t>Заявителем</w:t>
      </w:r>
      <w:r w:rsidRPr="00B1585A">
        <w:rPr>
          <w:color w:val="000000"/>
          <w:sz w:val="24"/>
          <w:szCs w:val="24"/>
          <w:lang w:eastAsia="ru-RU" w:bidi="ru-RU"/>
        </w:rPr>
        <w:t xml:space="preserve"> к Заявлению, представляемые в электронной форме, направляются в следующих форматах:</w:t>
      </w:r>
    </w:p>
    <w:p w:rsidR="00E01121" w:rsidRPr="00B1585A" w:rsidRDefault="00E01121" w:rsidP="00D223D5">
      <w:pPr>
        <w:pStyle w:val="1"/>
        <w:tabs>
          <w:tab w:val="left" w:pos="1482"/>
        </w:tabs>
        <w:ind w:firstLine="740"/>
        <w:jc w:val="both"/>
        <w:rPr>
          <w:sz w:val="24"/>
          <w:szCs w:val="24"/>
          <w:lang w:bidi="ru-RU"/>
        </w:rPr>
      </w:pPr>
      <w:r w:rsidRPr="00B1585A">
        <w:rPr>
          <w:sz w:val="24"/>
          <w:szCs w:val="24"/>
          <w:lang w:bidi="ru-RU"/>
        </w:rPr>
        <w:t xml:space="preserve">1) xml – для документов, в отношении которых утверждены формы </w:t>
      </w:r>
      <w:r w:rsidRPr="00B1585A">
        <w:rPr>
          <w:sz w:val="24"/>
          <w:szCs w:val="24"/>
          <w:lang w:bidi="ru-RU"/>
        </w:rPr>
        <w:br/>
        <w:t>и требования по формированию электронных документов в виде файлов в формате xml;</w:t>
      </w:r>
    </w:p>
    <w:p w:rsidR="00E01121" w:rsidRPr="00B1585A" w:rsidRDefault="00E01121" w:rsidP="00D223D5">
      <w:pPr>
        <w:pStyle w:val="1"/>
        <w:tabs>
          <w:tab w:val="left" w:pos="1482"/>
        </w:tabs>
        <w:ind w:firstLine="740"/>
        <w:jc w:val="both"/>
        <w:rPr>
          <w:sz w:val="24"/>
          <w:szCs w:val="24"/>
          <w:lang w:bidi="ru-RU"/>
        </w:rPr>
      </w:pPr>
      <w:r w:rsidRPr="00B1585A">
        <w:rPr>
          <w:sz w:val="24"/>
          <w:szCs w:val="24"/>
          <w:lang w:bidi="ru-RU"/>
        </w:rPr>
        <w:t>2) doc, docx, odt – для документов с текстовым содержанием, не включающим формулы;</w:t>
      </w:r>
    </w:p>
    <w:p w:rsidR="00E01121" w:rsidRPr="00B1585A" w:rsidRDefault="00E01121" w:rsidP="00D223D5">
      <w:pPr>
        <w:pStyle w:val="1"/>
        <w:tabs>
          <w:tab w:val="left" w:pos="1482"/>
        </w:tabs>
        <w:ind w:firstLine="740"/>
        <w:jc w:val="both"/>
        <w:rPr>
          <w:sz w:val="24"/>
          <w:szCs w:val="24"/>
          <w:lang w:bidi="ru-RU"/>
        </w:rPr>
      </w:pPr>
      <w:r w:rsidRPr="00B1585A">
        <w:rPr>
          <w:sz w:val="24"/>
          <w:szCs w:val="24"/>
          <w:lang w:bidi="ru-RU"/>
        </w:rPr>
        <w:t xml:space="preserve">3) pdf, jpg, jpeg, png, bmp, tiff – для документов с текстовым содержанием, </w:t>
      </w:r>
      <w:r w:rsidRPr="00B1585A">
        <w:rPr>
          <w:sz w:val="24"/>
          <w:szCs w:val="24"/>
          <w:lang w:bidi="ru-RU"/>
        </w:rPr>
        <w:br/>
        <w:t xml:space="preserve">в том числе включающих формулы и (или) графические изображения, </w:t>
      </w:r>
      <w:r w:rsidRPr="00B1585A">
        <w:rPr>
          <w:sz w:val="24"/>
          <w:szCs w:val="24"/>
          <w:lang w:bidi="ru-RU"/>
        </w:rPr>
        <w:br/>
        <w:t>а также документов с графическим содержанием;</w:t>
      </w:r>
    </w:p>
    <w:p w:rsidR="00E01121" w:rsidRPr="00B1585A" w:rsidRDefault="00E01121" w:rsidP="00D223D5">
      <w:pPr>
        <w:pStyle w:val="1"/>
        <w:tabs>
          <w:tab w:val="left" w:pos="1482"/>
        </w:tabs>
        <w:ind w:firstLine="740"/>
        <w:jc w:val="both"/>
        <w:rPr>
          <w:sz w:val="24"/>
          <w:szCs w:val="24"/>
          <w:lang w:bidi="ru-RU"/>
        </w:rPr>
      </w:pPr>
      <w:r w:rsidRPr="00B1585A">
        <w:rPr>
          <w:sz w:val="24"/>
          <w:szCs w:val="24"/>
          <w:lang w:bidi="ru-RU"/>
        </w:rPr>
        <w:t>4) zip, rar – для сжатых документов в один файл;</w:t>
      </w:r>
    </w:p>
    <w:p w:rsidR="00E01121" w:rsidRPr="00B1585A" w:rsidRDefault="00E01121" w:rsidP="00D223D5">
      <w:pPr>
        <w:pStyle w:val="1"/>
        <w:tabs>
          <w:tab w:val="left" w:pos="1482"/>
        </w:tabs>
        <w:ind w:firstLine="740"/>
        <w:jc w:val="both"/>
        <w:rPr>
          <w:sz w:val="24"/>
          <w:szCs w:val="24"/>
          <w:lang w:bidi="ru-RU"/>
        </w:rPr>
      </w:pPr>
      <w:r w:rsidRPr="00B1585A">
        <w:rPr>
          <w:sz w:val="24"/>
          <w:szCs w:val="24"/>
          <w:lang w:bidi="ru-RU"/>
        </w:rPr>
        <w:t>5) sig – для открепленной УКЭП.</w:t>
      </w:r>
    </w:p>
    <w:p w:rsidR="00E01121" w:rsidRPr="00B1585A" w:rsidRDefault="00E01121" w:rsidP="000D337E">
      <w:pPr>
        <w:pStyle w:val="1"/>
        <w:tabs>
          <w:tab w:val="left" w:pos="1482"/>
        </w:tabs>
        <w:ind w:firstLine="740"/>
        <w:jc w:val="both"/>
        <w:rPr>
          <w:sz w:val="24"/>
          <w:szCs w:val="24"/>
          <w:lang w:bidi="ru-RU"/>
        </w:rPr>
      </w:pPr>
      <w:r w:rsidRPr="00B1585A">
        <w:rPr>
          <w:sz w:val="24"/>
          <w:szCs w:val="24"/>
          <w:lang w:bidi="ru-RU"/>
        </w:rPr>
        <w:t xml:space="preserve">В случае если </w:t>
      </w:r>
      <w:r w:rsidRPr="00B1585A">
        <w:rPr>
          <w:color w:val="000000"/>
          <w:sz w:val="24"/>
          <w:szCs w:val="24"/>
          <w:lang w:eastAsia="ru-RU" w:bidi="ru-RU"/>
        </w:rPr>
        <w:t>оригиналы</w:t>
      </w:r>
      <w:r w:rsidRPr="00B1585A">
        <w:rPr>
          <w:sz w:val="24"/>
          <w:szCs w:val="24"/>
          <w:lang w:bidi="ru-RU"/>
        </w:rPr>
        <w:t xml:space="preserve"> документов, прилагаемых к Заявлению, выданы и подписаны органом </w:t>
      </w:r>
      <w:r w:rsidR="00D04A2B" w:rsidRPr="00B1585A">
        <w:rPr>
          <w:sz w:val="24"/>
          <w:szCs w:val="24"/>
          <w:lang w:bidi="ru-RU"/>
        </w:rPr>
        <w:t xml:space="preserve">государственной власти или органом местного самоуправления </w:t>
      </w:r>
      <w:r w:rsidRPr="00B1585A">
        <w:rPr>
          <w:sz w:val="24"/>
          <w:szCs w:val="24"/>
          <w:lang w:bidi="ru-RU"/>
        </w:rPr>
        <w:t xml:space="preserve">на бумажном носителе, допускается формирование таких документов, представляемых в электронной форме, путем сканирования непосредственно </w:t>
      </w:r>
      <w:r w:rsidR="00D04A2B" w:rsidRPr="00B1585A">
        <w:rPr>
          <w:sz w:val="24"/>
          <w:szCs w:val="24"/>
          <w:lang w:bidi="ru-RU"/>
        </w:rPr>
        <w:br/>
      </w:r>
      <w:r w:rsidRPr="00B1585A">
        <w:rPr>
          <w:sz w:val="24"/>
          <w:szCs w:val="24"/>
          <w:lang w:bidi="ru-RU"/>
        </w:rP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1121" w:rsidRPr="00B1585A" w:rsidRDefault="00E01121" w:rsidP="00E01121">
      <w:pPr>
        <w:pStyle w:val="1"/>
        <w:tabs>
          <w:tab w:val="left" w:pos="1482"/>
        </w:tabs>
        <w:ind w:firstLine="740"/>
        <w:rPr>
          <w:sz w:val="24"/>
          <w:szCs w:val="24"/>
          <w:lang w:bidi="ru-RU"/>
        </w:rPr>
      </w:pPr>
      <w:r w:rsidRPr="00B1585A">
        <w:rPr>
          <w:sz w:val="24"/>
          <w:szCs w:val="24"/>
          <w:lang w:bidi="ru-RU"/>
        </w:rPr>
        <w:t xml:space="preserve">1) «черно-белый» (при отсутствии в документе графических изображений </w:t>
      </w:r>
      <w:r w:rsidRPr="00B1585A">
        <w:rPr>
          <w:sz w:val="24"/>
          <w:szCs w:val="24"/>
          <w:lang w:bidi="ru-RU"/>
        </w:rPr>
        <w:br/>
        <w:t>и(или) цветного текста);</w:t>
      </w:r>
    </w:p>
    <w:p w:rsidR="00E01121" w:rsidRPr="00B1585A" w:rsidRDefault="00E01121" w:rsidP="00E01121">
      <w:pPr>
        <w:pStyle w:val="1"/>
        <w:tabs>
          <w:tab w:val="left" w:pos="1482"/>
        </w:tabs>
        <w:ind w:firstLine="740"/>
        <w:rPr>
          <w:sz w:val="24"/>
          <w:szCs w:val="24"/>
          <w:lang w:bidi="ru-RU"/>
        </w:rPr>
      </w:pPr>
      <w:r w:rsidRPr="00B1585A">
        <w:rPr>
          <w:sz w:val="24"/>
          <w:szCs w:val="24"/>
          <w:lang w:bidi="ru-RU"/>
        </w:rPr>
        <w:t>2) «оттенки серого» (при наличии в документе графических изображений, отличных от цветного графического изображения);</w:t>
      </w:r>
    </w:p>
    <w:p w:rsidR="00E01121" w:rsidRPr="00B1585A" w:rsidRDefault="00E01121" w:rsidP="00E01121">
      <w:pPr>
        <w:pStyle w:val="1"/>
        <w:tabs>
          <w:tab w:val="left" w:pos="1482"/>
        </w:tabs>
        <w:ind w:firstLine="740"/>
        <w:rPr>
          <w:sz w:val="24"/>
          <w:szCs w:val="24"/>
          <w:lang w:bidi="ru-RU"/>
        </w:rPr>
      </w:pPr>
      <w:r w:rsidRPr="00B1585A">
        <w:rPr>
          <w:sz w:val="24"/>
          <w:szCs w:val="24"/>
          <w:lang w:bidi="ru-RU"/>
        </w:rPr>
        <w:t>3) «цветной» или «режим полной цветопередачи» (при наличии в документе цветных графических изображений либо цветного текста).</w:t>
      </w:r>
    </w:p>
    <w:p w:rsidR="00E01121" w:rsidRPr="00B1585A" w:rsidRDefault="00E01121" w:rsidP="000D337E">
      <w:pPr>
        <w:pStyle w:val="1"/>
        <w:tabs>
          <w:tab w:val="left" w:pos="1482"/>
        </w:tabs>
        <w:ind w:firstLine="740"/>
        <w:jc w:val="both"/>
        <w:rPr>
          <w:color w:val="000000"/>
          <w:sz w:val="24"/>
          <w:szCs w:val="24"/>
          <w:lang w:eastAsia="ru-RU" w:bidi="ru-RU"/>
        </w:rPr>
      </w:pPr>
      <w:r w:rsidRPr="00B1585A">
        <w:rPr>
          <w:color w:val="000000"/>
          <w:sz w:val="24"/>
          <w:szCs w:val="24"/>
          <w:lang w:eastAsia="ru-RU" w:bidi="ru-RU"/>
        </w:rPr>
        <w:lastRenderedPageBreak/>
        <w:t xml:space="preserve">Количество файлов должно соответствовать количеству документов, каждый из которых содержит </w:t>
      </w:r>
      <w:r w:rsidRPr="00B1585A">
        <w:rPr>
          <w:sz w:val="24"/>
          <w:szCs w:val="24"/>
          <w:lang w:bidi="ru-RU"/>
        </w:rPr>
        <w:t>текстовую</w:t>
      </w:r>
      <w:r w:rsidRPr="00B1585A">
        <w:rPr>
          <w:color w:val="000000"/>
          <w:sz w:val="24"/>
          <w:szCs w:val="24"/>
          <w:lang w:eastAsia="ru-RU" w:bidi="ru-RU"/>
        </w:rPr>
        <w:t xml:space="preserve"> и(или) графическую информацию.</w:t>
      </w:r>
    </w:p>
    <w:p w:rsidR="00E01121" w:rsidRPr="00B1585A" w:rsidRDefault="00E01121" w:rsidP="000D337E">
      <w:pPr>
        <w:pStyle w:val="1"/>
        <w:tabs>
          <w:tab w:val="left" w:pos="1482"/>
        </w:tabs>
        <w:ind w:firstLine="740"/>
        <w:jc w:val="both"/>
        <w:rPr>
          <w:color w:val="000000"/>
          <w:sz w:val="24"/>
          <w:szCs w:val="24"/>
          <w:lang w:eastAsia="ru-RU" w:bidi="ru-RU"/>
        </w:rPr>
      </w:pPr>
      <w:r w:rsidRPr="00B1585A">
        <w:rPr>
          <w:color w:val="000000"/>
          <w:sz w:val="24"/>
          <w:szCs w:val="24"/>
          <w:lang w:eastAsia="ru-RU" w:bidi="ru-RU"/>
        </w:rPr>
        <w:t xml:space="preserve">Документы, прилагаемые </w:t>
      </w:r>
      <w:r w:rsidR="00D223D5" w:rsidRPr="00B1585A">
        <w:rPr>
          <w:color w:val="000000"/>
          <w:sz w:val="24"/>
          <w:szCs w:val="24"/>
          <w:lang w:eastAsia="ru-RU" w:bidi="ru-RU"/>
        </w:rPr>
        <w:t>Заявителем</w:t>
      </w:r>
      <w:r w:rsidRPr="00B1585A">
        <w:rPr>
          <w:color w:val="000000"/>
          <w:sz w:val="24"/>
          <w:szCs w:val="24"/>
          <w:lang w:eastAsia="ru-RU" w:bidi="ru-RU"/>
        </w:rPr>
        <w:t xml:space="preserve"> к Заявлению, представляемые в электронной форме, должны </w:t>
      </w:r>
      <w:r w:rsidRPr="00B1585A">
        <w:rPr>
          <w:sz w:val="24"/>
          <w:szCs w:val="24"/>
          <w:lang w:bidi="ru-RU"/>
        </w:rPr>
        <w:t>обеспечивать</w:t>
      </w:r>
      <w:r w:rsidRPr="00B1585A">
        <w:rPr>
          <w:color w:val="000000"/>
          <w:sz w:val="24"/>
          <w:szCs w:val="24"/>
          <w:lang w:eastAsia="ru-RU" w:bidi="ru-RU"/>
        </w:rPr>
        <w:t xml:space="preserve"> возможность идентифицировать документ и количество листов в документе.</w:t>
      </w:r>
    </w:p>
    <w:p w:rsidR="00D223D5" w:rsidRPr="00B1585A" w:rsidRDefault="00D223D5" w:rsidP="00EE7B39">
      <w:pPr>
        <w:pStyle w:val="1"/>
        <w:numPr>
          <w:ilvl w:val="1"/>
          <w:numId w:val="18"/>
        </w:numPr>
        <w:shd w:val="clear" w:color="auto" w:fill="auto"/>
        <w:tabs>
          <w:tab w:val="left" w:pos="1134"/>
          <w:tab w:val="left" w:pos="1355"/>
          <w:tab w:val="left" w:pos="1701"/>
        </w:tabs>
        <w:ind w:left="0" w:firstLine="709"/>
        <w:jc w:val="both"/>
        <w:rPr>
          <w:color w:val="000000"/>
          <w:sz w:val="24"/>
          <w:szCs w:val="24"/>
          <w:lang w:eastAsia="ru-RU" w:bidi="ru-RU"/>
        </w:rPr>
      </w:pPr>
      <w:r w:rsidRPr="00B1585A">
        <w:rPr>
          <w:color w:val="000000"/>
          <w:sz w:val="24"/>
          <w:szCs w:val="24"/>
          <w:lang w:eastAsia="ru-RU" w:bidi="ru-RU"/>
        </w:rPr>
        <w:t xml:space="preserve">В целях предоставления </w:t>
      </w:r>
      <w:r w:rsidR="00776627" w:rsidRPr="00B1585A">
        <w:rPr>
          <w:color w:val="000000"/>
          <w:sz w:val="24"/>
          <w:szCs w:val="24"/>
          <w:lang w:eastAsia="ru-RU" w:bidi="ru-RU"/>
        </w:rPr>
        <w:t>муниципальной</w:t>
      </w:r>
      <w:r w:rsidRPr="00B1585A">
        <w:rPr>
          <w:color w:val="000000"/>
          <w:sz w:val="24"/>
          <w:szCs w:val="24"/>
          <w:lang w:eastAsia="ru-RU" w:bidi="ru-RU"/>
        </w:rPr>
        <w:t xml:space="preserve"> услуги </w:t>
      </w:r>
      <w:r w:rsidR="00776627" w:rsidRPr="00B1585A">
        <w:rPr>
          <w:color w:val="000000"/>
          <w:sz w:val="24"/>
          <w:szCs w:val="24"/>
          <w:lang w:eastAsia="ru-RU" w:bidi="ru-RU"/>
        </w:rPr>
        <w:t>Заявителю</w:t>
      </w:r>
      <w:r w:rsidRPr="00B1585A">
        <w:rPr>
          <w:color w:val="000000"/>
          <w:sz w:val="24"/>
          <w:szCs w:val="24"/>
          <w:lang w:eastAsia="ru-RU" w:bidi="ru-RU"/>
        </w:rPr>
        <w:t xml:space="preserve"> обеспечивается в МФЦ доступ к </w:t>
      </w:r>
      <w:r w:rsidR="000C76CA" w:rsidRPr="00B1585A">
        <w:rPr>
          <w:color w:val="000000"/>
          <w:sz w:val="24"/>
          <w:szCs w:val="24"/>
          <w:lang w:eastAsia="ru-RU" w:bidi="ru-RU"/>
        </w:rPr>
        <w:t>ЕПГУ</w:t>
      </w:r>
      <w:r w:rsidRPr="00B1585A">
        <w:rPr>
          <w:color w:val="000000"/>
          <w:sz w:val="24"/>
          <w:szCs w:val="24"/>
          <w:lang w:eastAsia="ru-RU" w:bidi="ru-RU"/>
        </w:rPr>
        <w:t>, в соответствии с постановлением Правительства Российской Федерации от 22 декабря 2012 г. № 1376.</w:t>
      </w:r>
    </w:p>
    <w:p w:rsidR="00E01121" w:rsidRPr="000D337E" w:rsidRDefault="00E01121" w:rsidP="000D337E">
      <w:pPr>
        <w:pStyle w:val="1"/>
        <w:shd w:val="clear" w:color="auto" w:fill="auto"/>
        <w:tabs>
          <w:tab w:val="left" w:pos="1482"/>
        </w:tabs>
        <w:ind w:firstLine="740"/>
        <w:jc w:val="both"/>
        <w:rPr>
          <w:color w:val="000000"/>
          <w:lang w:eastAsia="ru-RU" w:bidi="ru-RU"/>
        </w:rPr>
      </w:pPr>
    </w:p>
    <w:p w:rsidR="0021362D" w:rsidRPr="00B1585A" w:rsidRDefault="0021362D" w:rsidP="0021362D">
      <w:pPr>
        <w:pStyle w:val="24"/>
        <w:keepNext/>
        <w:keepLines/>
        <w:shd w:val="clear" w:color="auto" w:fill="auto"/>
        <w:spacing w:after="320"/>
        <w:rPr>
          <w:sz w:val="24"/>
          <w:szCs w:val="24"/>
        </w:rPr>
      </w:pPr>
      <w:bookmarkStart w:id="13" w:name="bookmark148"/>
      <w:bookmarkStart w:id="14" w:name="bookmark149"/>
      <w:r w:rsidRPr="00B1585A">
        <w:rPr>
          <w:color w:val="000000"/>
          <w:sz w:val="24"/>
          <w:szCs w:val="24"/>
          <w:lang w:eastAsia="ru-RU" w:bidi="ru-RU"/>
        </w:rPr>
        <w:t xml:space="preserve">Исчерпывающий перечень оснований для отказа в приеме </w:t>
      </w:r>
      <w:r w:rsidR="00B1585A" w:rsidRPr="00B1585A">
        <w:rPr>
          <w:color w:val="000000"/>
          <w:sz w:val="24"/>
          <w:szCs w:val="24"/>
          <w:lang w:eastAsia="ru-RU" w:bidi="ru-RU"/>
        </w:rPr>
        <w:t>документов, необходимых</w:t>
      </w:r>
      <w:r w:rsidRPr="00B1585A">
        <w:rPr>
          <w:color w:val="000000"/>
          <w:sz w:val="24"/>
          <w:szCs w:val="24"/>
          <w:lang w:eastAsia="ru-RU" w:bidi="ru-RU"/>
        </w:rPr>
        <w:t xml:space="preserve"> для предоставления муниципальной услуги</w:t>
      </w:r>
      <w:bookmarkEnd w:id="13"/>
      <w:bookmarkEnd w:id="14"/>
    </w:p>
    <w:p w:rsidR="0021362D" w:rsidRPr="00B1585A" w:rsidRDefault="0021362D" w:rsidP="00EE7B39">
      <w:pPr>
        <w:pStyle w:val="1"/>
        <w:numPr>
          <w:ilvl w:val="1"/>
          <w:numId w:val="18"/>
        </w:numPr>
        <w:shd w:val="clear" w:color="auto" w:fill="auto"/>
        <w:tabs>
          <w:tab w:val="left" w:pos="1134"/>
          <w:tab w:val="left" w:pos="1355"/>
          <w:tab w:val="left" w:pos="1701"/>
        </w:tabs>
        <w:ind w:left="0" w:firstLine="709"/>
        <w:jc w:val="both"/>
        <w:rPr>
          <w:sz w:val="24"/>
          <w:szCs w:val="24"/>
        </w:rPr>
      </w:pPr>
      <w:r w:rsidRPr="00B1585A">
        <w:rPr>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21362D" w:rsidRPr="00B1585A" w:rsidRDefault="0021362D" w:rsidP="00EE7B39">
      <w:pPr>
        <w:pStyle w:val="1"/>
        <w:numPr>
          <w:ilvl w:val="2"/>
          <w:numId w:val="18"/>
        </w:numPr>
        <w:shd w:val="clear" w:color="auto" w:fill="auto"/>
        <w:tabs>
          <w:tab w:val="left" w:pos="1630"/>
        </w:tabs>
        <w:ind w:left="0" w:firstLine="811"/>
        <w:jc w:val="both"/>
        <w:rPr>
          <w:sz w:val="24"/>
          <w:szCs w:val="24"/>
        </w:rPr>
      </w:pPr>
      <w:r w:rsidRPr="00B1585A">
        <w:rPr>
          <w:color w:val="000000"/>
          <w:sz w:val="24"/>
          <w:szCs w:val="24"/>
          <w:lang w:eastAsia="ru-RU" w:bidi="ru-RU"/>
        </w:rPr>
        <w:t>представление неполного комплекта документов;</w:t>
      </w:r>
    </w:p>
    <w:p w:rsidR="0021362D" w:rsidRPr="00B1585A" w:rsidRDefault="0021362D" w:rsidP="00EE7B39">
      <w:pPr>
        <w:pStyle w:val="1"/>
        <w:numPr>
          <w:ilvl w:val="2"/>
          <w:numId w:val="18"/>
        </w:numPr>
        <w:shd w:val="clear" w:color="auto" w:fill="auto"/>
        <w:tabs>
          <w:tab w:val="left" w:pos="1621"/>
        </w:tabs>
        <w:ind w:left="0" w:firstLine="811"/>
        <w:jc w:val="both"/>
        <w:rPr>
          <w:sz w:val="24"/>
          <w:szCs w:val="24"/>
        </w:rPr>
      </w:pPr>
      <w:r w:rsidRPr="00B1585A">
        <w:rPr>
          <w:color w:val="000000"/>
          <w:sz w:val="24"/>
          <w:szCs w:val="24"/>
          <w:lang w:eastAsia="ru-RU" w:bidi="ru-RU"/>
        </w:rPr>
        <w:t xml:space="preserve">представленные документы утратили силу на момент обращения </w:t>
      </w:r>
      <w:r w:rsidR="0065437E" w:rsidRPr="00B1585A">
        <w:rPr>
          <w:color w:val="000000"/>
          <w:sz w:val="24"/>
          <w:szCs w:val="24"/>
          <w:lang w:eastAsia="ru-RU" w:bidi="ru-RU"/>
        </w:rPr>
        <w:br/>
      </w:r>
      <w:r w:rsidRPr="00B1585A">
        <w:rPr>
          <w:color w:val="000000"/>
          <w:sz w:val="24"/>
          <w:szCs w:val="24"/>
          <w:lang w:eastAsia="ru-RU" w:bidi="ru-RU"/>
        </w:rPr>
        <w:t>за услугой;</w:t>
      </w:r>
    </w:p>
    <w:p w:rsidR="0021362D" w:rsidRPr="00B1585A" w:rsidRDefault="0021362D" w:rsidP="00EE7B39">
      <w:pPr>
        <w:pStyle w:val="1"/>
        <w:numPr>
          <w:ilvl w:val="2"/>
          <w:numId w:val="18"/>
        </w:numPr>
        <w:shd w:val="clear" w:color="auto" w:fill="auto"/>
        <w:tabs>
          <w:tab w:val="left" w:pos="1621"/>
        </w:tabs>
        <w:ind w:left="0" w:firstLine="811"/>
        <w:jc w:val="both"/>
        <w:rPr>
          <w:color w:val="000000"/>
          <w:sz w:val="24"/>
          <w:szCs w:val="24"/>
          <w:lang w:eastAsia="ru-RU" w:bidi="ru-RU"/>
        </w:rPr>
      </w:pPr>
      <w:r w:rsidRPr="00B1585A">
        <w:rPr>
          <w:color w:val="000000"/>
          <w:sz w:val="24"/>
          <w:szCs w:val="24"/>
          <w:lang w:eastAsia="ru-RU" w:bidi="ru-RU"/>
        </w:rPr>
        <w:t>представленные документы содержат подчистки и исправления текста,</w:t>
      </w:r>
      <w:r>
        <w:rPr>
          <w:color w:val="000000"/>
          <w:lang w:eastAsia="ru-RU" w:bidi="ru-RU"/>
        </w:rPr>
        <w:t xml:space="preserve"> не </w:t>
      </w:r>
      <w:r w:rsidRPr="00B1585A">
        <w:rPr>
          <w:color w:val="000000"/>
          <w:sz w:val="24"/>
          <w:szCs w:val="24"/>
          <w:lang w:eastAsia="ru-RU" w:bidi="ru-RU"/>
        </w:rPr>
        <w:t>заверенные в порядке, установленном законодательством Российской Федерации;</w:t>
      </w:r>
    </w:p>
    <w:p w:rsidR="0021362D" w:rsidRPr="00B1585A" w:rsidRDefault="0021362D" w:rsidP="00EE7B39">
      <w:pPr>
        <w:pStyle w:val="1"/>
        <w:numPr>
          <w:ilvl w:val="2"/>
          <w:numId w:val="18"/>
        </w:numPr>
        <w:shd w:val="clear" w:color="auto" w:fill="auto"/>
        <w:tabs>
          <w:tab w:val="left" w:pos="1621"/>
        </w:tabs>
        <w:ind w:left="0" w:firstLine="811"/>
        <w:jc w:val="both"/>
        <w:rPr>
          <w:color w:val="000000"/>
          <w:sz w:val="24"/>
          <w:szCs w:val="24"/>
          <w:lang w:eastAsia="ru-RU" w:bidi="ru-RU"/>
        </w:rPr>
      </w:pPr>
      <w:r w:rsidRPr="00B1585A">
        <w:rPr>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362D" w:rsidRPr="00B1585A" w:rsidRDefault="0021362D" w:rsidP="00EE7B39">
      <w:pPr>
        <w:pStyle w:val="1"/>
        <w:numPr>
          <w:ilvl w:val="2"/>
          <w:numId w:val="18"/>
        </w:numPr>
        <w:shd w:val="clear" w:color="auto" w:fill="auto"/>
        <w:tabs>
          <w:tab w:val="left" w:pos="1621"/>
        </w:tabs>
        <w:ind w:left="0" w:firstLine="811"/>
        <w:jc w:val="both"/>
        <w:rPr>
          <w:color w:val="000000"/>
          <w:sz w:val="24"/>
          <w:szCs w:val="24"/>
          <w:lang w:eastAsia="ru-RU" w:bidi="ru-RU"/>
        </w:rPr>
      </w:pPr>
      <w:r w:rsidRPr="00B1585A">
        <w:rPr>
          <w:color w:val="000000"/>
          <w:sz w:val="24"/>
          <w:szCs w:val="24"/>
          <w:lang w:eastAsia="ru-RU" w:bidi="ru-RU"/>
        </w:rPr>
        <w:t xml:space="preserve">несоблюдение установленных статьей 11 Федерального закона </w:t>
      </w:r>
      <w:r w:rsidR="0065437E" w:rsidRPr="00B1585A">
        <w:rPr>
          <w:color w:val="000000"/>
          <w:sz w:val="24"/>
          <w:szCs w:val="24"/>
          <w:lang w:eastAsia="ru-RU" w:bidi="ru-RU"/>
        </w:rPr>
        <w:br/>
      </w:r>
      <w:r w:rsidRPr="00B1585A">
        <w:rPr>
          <w:color w:val="000000"/>
          <w:sz w:val="24"/>
          <w:szCs w:val="24"/>
          <w:lang w:eastAsia="ru-RU" w:bidi="ru-RU"/>
        </w:rPr>
        <w:t>от 6 апреля 2011 года № 63-ФЗ «Об электронной подписи» условий признания действительности, усиленной квалифицированной электронной подписи;</w:t>
      </w:r>
    </w:p>
    <w:p w:rsidR="0021362D" w:rsidRPr="00B1585A" w:rsidRDefault="0021362D" w:rsidP="00EE7B39">
      <w:pPr>
        <w:pStyle w:val="1"/>
        <w:numPr>
          <w:ilvl w:val="2"/>
          <w:numId w:val="18"/>
        </w:numPr>
        <w:shd w:val="clear" w:color="auto" w:fill="auto"/>
        <w:tabs>
          <w:tab w:val="left" w:pos="1621"/>
        </w:tabs>
        <w:ind w:left="0" w:firstLine="811"/>
        <w:jc w:val="both"/>
        <w:rPr>
          <w:color w:val="000000"/>
          <w:sz w:val="24"/>
          <w:szCs w:val="24"/>
          <w:lang w:eastAsia="ru-RU" w:bidi="ru-RU"/>
        </w:rPr>
      </w:pPr>
      <w:r w:rsidRPr="00B1585A">
        <w:rPr>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362D" w:rsidRPr="00B1585A" w:rsidRDefault="0021362D" w:rsidP="00EE7B39">
      <w:pPr>
        <w:pStyle w:val="1"/>
        <w:numPr>
          <w:ilvl w:val="2"/>
          <w:numId w:val="18"/>
        </w:numPr>
        <w:shd w:val="clear" w:color="auto" w:fill="auto"/>
        <w:tabs>
          <w:tab w:val="left" w:pos="1621"/>
        </w:tabs>
        <w:ind w:left="0" w:firstLine="811"/>
        <w:jc w:val="both"/>
        <w:rPr>
          <w:color w:val="000000"/>
          <w:sz w:val="24"/>
          <w:szCs w:val="24"/>
          <w:lang w:eastAsia="ru-RU" w:bidi="ru-RU"/>
        </w:rPr>
      </w:pPr>
      <w:r w:rsidRPr="00B1585A">
        <w:rPr>
          <w:color w:val="000000"/>
          <w:sz w:val="24"/>
          <w:szCs w:val="24"/>
          <w:lang w:eastAsia="ru-RU" w:bidi="ru-RU"/>
        </w:rPr>
        <w:t xml:space="preserve">неполное заполнение полей в форме заявления, в том числе </w:t>
      </w:r>
      <w:r w:rsidR="0065437E" w:rsidRPr="00B1585A">
        <w:rPr>
          <w:color w:val="000000"/>
          <w:sz w:val="24"/>
          <w:szCs w:val="24"/>
          <w:lang w:eastAsia="ru-RU" w:bidi="ru-RU"/>
        </w:rPr>
        <w:br/>
      </w:r>
      <w:r w:rsidRPr="00B1585A">
        <w:rPr>
          <w:color w:val="000000"/>
          <w:sz w:val="24"/>
          <w:szCs w:val="24"/>
          <w:lang w:eastAsia="ru-RU" w:bidi="ru-RU"/>
        </w:rPr>
        <w:t>в интерактивной форме заявления на ЕПГУ</w:t>
      </w:r>
      <w:r w:rsidR="005F51E1" w:rsidRPr="00B1585A">
        <w:rPr>
          <w:color w:val="000000"/>
          <w:sz w:val="24"/>
          <w:szCs w:val="24"/>
          <w:lang w:eastAsia="ru-RU" w:bidi="ru-RU"/>
        </w:rPr>
        <w:t>.</w:t>
      </w:r>
    </w:p>
    <w:p w:rsidR="0021362D" w:rsidRPr="00B1585A" w:rsidRDefault="0021362D" w:rsidP="00EE7B39">
      <w:pPr>
        <w:pStyle w:val="1"/>
        <w:numPr>
          <w:ilvl w:val="1"/>
          <w:numId w:val="18"/>
        </w:numPr>
        <w:shd w:val="clear" w:color="auto" w:fill="auto"/>
        <w:tabs>
          <w:tab w:val="left" w:pos="1134"/>
          <w:tab w:val="left" w:pos="1355"/>
          <w:tab w:val="left" w:pos="1701"/>
        </w:tabs>
        <w:ind w:left="0" w:firstLine="709"/>
        <w:jc w:val="both"/>
        <w:rPr>
          <w:sz w:val="24"/>
          <w:szCs w:val="24"/>
        </w:rPr>
      </w:pPr>
      <w:r w:rsidRPr="00B1585A">
        <w:rPr>
          <w:color w:val="000000"/>
          <w:sz w:val="24"/>
          <w:szCs w:val="24"/>
          <w:lang w:eastAsia="ru-RU" w:bidi="ru-RU"/>
        </w:rPr>
        <w:t xml:space="preserve">Решение об отказе в приеме документов, необходимых для предоставления государственной (муниципальной) услуги, по форме, приведенной </w:t>
      </w:r>
      <w:r w:rsidR="0065437E" w:rsidRPr="00B1585A">
        <w:rPr>
          <w:color w:val="000000"/>
          <w:sz w:val="24"/>
          <w:szCs w:val="24"/>
          <w:lang w:eastAsia="ru-RU" w:bidi="ru-RU"/>
        </w:rPr>
        <w:br/>
      </w:r>
      <w:r w:rsidRPr="00B1585A">
        <w:rPr>
          <w:color w:val="000000"/>
          <w:sz w:val="24"/>
          <w:szCs w:val="24"/>
          <w:lang w:eastAsia="ru-RU" w:bidi="ru-RU"/>
        </w:rPr>
        <w:t xml:space="preserve">в приложении № </w:t>
      </w:r>
      <w:r w:rsidR="00152B4B" w:rsidRPr="00B1585A">
        <w:rPr>
          <w:color w:val="000000"/>
          <w:sz w:val="24"/>
          <w:szCs w:val="24"/>
          <w:lang w:eastAsia="ru-RU" w:bidi="ru-RU"/>
        </w:rPr>
        <w:t>5</w:t>
      </w:r>
      <w:r w:rsidR="006A0FD6" w:rsidRPr="00B1585A">
        <w:rPr>
          <w:color w:val="000000"/>
          <w:sz w:val="24"/>
          <w:szCs w:val="24"/>
          <w:lang w:eastAsia="ru-RU" w:bidi="ru-RU"/>
        </w:rPr>
        <w:t xml:space="preserve"> </w:t>
      </w:r>
      <w:r w:rsidRPr="00B1585A">
        <w:rPr>
          <w:color w:val="000000"/>
          <w:sz w:val="24"/>
          <w:szCs w:val="24"/>
          <w:lang w:eastAsia="ru-RU" w:bidi="ru-RU"/>
        </w:rPr>
        <w:t xml:space="preserve">к настоящему Административному регламенту, направляется </w:t>
      </w:r>
      <w:r w:rsidR="0065437E" w:rsidRPr="00B1585A">
        <w:rPr>
          <w:color w:val="000000"/>
          <w:sz w:val="24"/>
          <w:szCs w:val="24"/>
          <w:lang w:eastAsia="ru-RU" w:bidi="ru-RU"/>
        </w:rPr>
        <w:br/>
      </w:r>
      <w:r w:rsidRPr="00B1585A">
        <w:rPr>
          <w:color w:val="000000"/>
          <w:sz w:val="24"/>
          <w:szCs w:val="24"/>
          <w:lang w:eastAsia="ru-RU" w:bidi="ru-RU"/>
        </w:rPr>
        <w:t>в личный кабинет Заявителя на ЕПГУ не позднее первого рабочего дня, следующего за днем подачи заявления.</w:t>
      </w:r>
    </w:p>
    <w:p w:rsidR="0021362D" w:rsidRPr="00B1585A" w:rsidRDefault="0021362D" w:rsidP="00EE7B39">
      <w:pPr>
        <w:pStyle w:val="1"/>
        <w:numPr>
          <w:ilvl w:val="1"/>
          <w:numId w:val="18"/>
        </w:numPr>
        <w:shd w:val="clear" w:color="auto" w:fill="auto"/>
        <w:tabs>
          <w:tab w:val="left" w:pos="1134"/>
          <w:tab w:val="left" w:pos="1355"/>
          <w:tab w:val="left" w:pos="1701"/>
        </w:tabs>
        <w:ind w:left="0" w:firstLine="709"/>
        <w:jc w:val="both"/>
        <w:rPr>
          <w:sz w:val="24"/>
          <w:szCs w:val="24"/>
        </w:rPr>
      </w:pPr>
      <w:r w:rsidRPr="00B1585A">
        <w:rPr>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D05E3" w:rsidRDefault="00ED05E3" w:rsidP="00ED05E3">
      <w:pPr>
        <w:pStyle w:val="1"/>
        <w:shd w:val="clear" w:color="auto" w:fill="auto"/>
        <w:tabs>
          <w:tab w:val="left" w:pos="1134"/>
          <w:tab w:val="left" w:pos="1355"/>
          <w:tab w:val="left" w:pos="1701"/>
        </w:tabs>
        <w:ind w:left="709" w:firstLine="0"/>
        <w:jc w:val="both"/>
      </w:pPr>
    </w:p>
    <w:p w:rsidR="0021362D" w:rsidRPr="00B1585A" w:rsidRDefault="0021362D" w:rsidP="00D223D5">
      <w:pPr>
        <w:pStyle w:val="24"/>
        <w:keepNext/>
        <w:keepLines/>
        <w:shd w:val="clear" w:color="auto" w:fill="auto"/>
        <w:spacing w:after="320"/>
        <w:rPr>
          <w:sz w:val="24"/>
          <w:szCs w:val="24"/>
        </w:rPr>
      </w:pPr>
      <w:bookmarkStart w:id="15" w:name="bookmark150"/>
      <w:bookmarkStart w:id="16" w:name="bookmark151"/>
      <w:r w:rsidRPr="00B1585A">
        <w:rPr>
          <w:color w:val="000000"/>
          <w:sz w:val="24"/>
          <w:szCs w:val="24"/>
          <w:lang w:eastAsia="ru-RU" w:bidi="ru-RU"/>
        </w:rPr>
        <w:t xml:space="preserve">Исчерпывающий перечень оснований для приостановления </w:t>
      </w:r>
      <w:r w:rsidR="00D223D5" w:rsidRPr="00B1585A">
        <w:rPr>
          <w:color w:val="000000"/>
          <w:sz w:val="24"/>
          <w:szCs w:val="24"/>
          <w:lang w:eastAsia="ru-RU" w:bidi="ru-RU"/>
        </w:rPr>
        <w:t xml:space="preserve">предоставления муниципальной услуги </w:t>
      </w:r>
      <w:r w:rsidRPr="00B1585A">
        <w:rPr>
          <w:color w:val="000000"/>
          <w:sz w:val="24"/>
          <w:szCs w:val="24"/>
          <w:lang w:eastAsia="ru-RU" w:bidi="ru-RU"/>
        </w:rPr>
        <w:t>или отказа в предоставлении муниципальной услуги</w:t>
      </w:r>
      <w:bookmarkEnd w:id="15"/>
      <w:bookmarkEnd w:id="16"/>
    </w:p>
    <w:p w:rsidR="009067A7" w:rsidRPr="00B1585A" w:rsidRDefault="009067A7" w:rsidP="00EE7B39">
      <w:pPr>
        <w:pStyle w:val="1"/>
        <w:numPr>
          <w:ilvl w:val="1"/>
          <w:numId w:val="18"/>
        </w:numPr>
        <w:shd w:val="clear" w:color="auto" w:fill="auto"/>
        <w:tabs>
          <w:tab w:val="left" w:pos="1134"/>
          <w:tab w:val="left" w:pos="1355"/>
          <w:tab w:val="left" w:pos="1701"/>
        </w:tabs>
        <w:ind w:left="0" w:firstLine="709"/>
        <w:jc w:val="both"/>
        <w:rPr>
          <w:color w:val="000000"/>
          <w:sz w:val="24"/>
          <w:szCs w:val="24"/>
          <w:lang w:eastAsia="ru-RU" w:bidi="ru-RU"/>
        </w:rPr>
      </w:pPr>
      <w:r w:rsidRPr="00B1585A">
        <w:rPr>
          <w:color w:val="000000"/>
          <w:sz w:val="24"/>
          <w:szCs w:val="24"/>
          <w:lang w:eastAsia="ru-RU" w:bidi="ru-RU"/>
        </w:rPr>
        <w:t>Основани</w:t>
      </w:r>
      <w:r w:rsidR="00BC6BCA" w:rsidRPr="00B1585A">
        <w:rPr>
          <w:color w:val="000000"/>
          <w:sz w:val="24"/>
          <w:szCs w:val="24"/>
          <w:lang w:eastAsia="ru-RU" w:bidi="ru-RU"/>
        </w:rPr>
        <w:t>я</w:t>
      </w:r>
      <w:r w:rsidRPr="00B1585A">
        <w:rPr>
          <w:color w:val="000000"/>
          <w:sz w:val="24"/>
          <w:szCs w:val="24"/>
          <w:lang w:eastAsia="ru-RU" w:bidi="ru-RU"/>
        </w:rPr>
        <w:t xml:space="preserve"> для приостановления предоставления </w:t>
      </w:r>
      <w:r w:rsidR="00BC6BCA" w:rsidRPr="00B1585A">
        <w:rPr>
          <w:color w:val="000000"/>
          <w:sz w:val="24"/>
          <w:szCs w:val="24"/>
          <w:lang w:eastAsia="ru-RU" w:bidi="ru-RU"/>
        </w:rPr>
        <w:t>муниципальной услуги законодательством не установлены.</w:t>
      </w:r>
    </w:p>
    <w:p w:rsidR="0021362D" w:rsidRPr="00B1585A" w:rsidRDefault="0021362D" w:rsidP="00EE7B39">
      <w:pPr>
        <w:pStyle w:val="1"/>
        <w:numPr>
          <w:ilvl w:val="1"/>
          <w:numId w:val="18"/>
        </w:numPr>
        <w:shd w:val="clear" w:color="auto" w:fill="auto"/>
        <w:tabs>
          <w:tab w:val="left" w:pos="1134"/>
          <w:tab w:val="left" w:pos="1355"/>
          <w:tab w:val="left" w:pos="1701"/>
        </w:tabs>
        <w:ind w:left="0" w:firstLine="709"/>
        <w:jc w:val="both"/>
        <w:rPr>
          <w:sz w:val="24"/>
          <w:szCs w:val="24"/>
        </w:rPr>
      </w:pPr>
      <w:r w:rsidRPr="00B1585A">
        <w:rPr>
          <w:color w:val="000000"/>
          <w:sz w:val="24"/>
          <w:szCs w:val="24"/>
          <w:lang w:eastAsia="ru-RU" w:bidi="ru-RU"/>
        </w:rPr>
        <w:t>Основания для отказа в предоставлении муниципальной услуги:</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образ</w:t>
      </w:r>
      <w:r w:rsidR="007961DA" w:rsidRPr="00B1585A">
        <w:rPr>
          <w:color w:val="000000"/>
          <w:sz w:val="24"/>
          <w:szCs w:val="24"/>
          <w:lang w:eastAsia="ru-RU" w:bidi="ru-RU"/>
        </w:rPr>
        <w:t>уется</w:t>
      </w:r>
      <w:r w:rsidRPr="00B1585A">
        <w:rPr>
          <w:color w:val="000000"/>
          <w:sz w:val="24"/>
          <w:szCs w:val="24"/>
          <w:lang w:eastAsia="ru-RU" w:bidi="ru-RU"/>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B1585A">
        <w:rPr>
          <w:color w:val="000000"/>
          <w:sz w:val="24"/>
          <w:szCs w:val="24"/>
          <w:lang w:eastAsia="ru-RU" w:bidi="ru-RU"/>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B1585A">
        <w:rPr>
          <w:color w:val="000000"/>
          <w:sz w:val="24"/>
          <w:szCs w:val="24"/>
          <w:lang w:eastAsia="ru-RU" w:bidi="ru-RU"/>
        </w:rPr>
        <w:t>Земельного кодекса Российской Федерации</w:t>
      </w:r>
      <w:r w:rsidRPr="00B1585A">
        <w:rPr>
          <w:color w:val="000000"/>
          <w:sz w:val="24"/>
          <w:szCs w:val="24"/>
          <w:lang w:eastAsia="ru-RU" w:bidi="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B1585A">
        <w:rPr>
          <w:color w:val="000000"/>
          <w:sz w:val="24"/>
          <w:szCs w:val="24"/>
          <w:lang w:eastAsia="ru-RU" w:bidi="ru-RU"/>
        </w:rPr>
        <w:t>Земельного кодекса Российской Федерации</w:t>
      </w:r>
      <w:r w:rsidRPr="00B1585A">
        <w:rPr>
          <w:color w:val="000000"/>
          <w:sz w:val="24"/>
          <w:szCs w:val="24"/>
          <w:lang w:eastAsia="ru-RU" w:bidi="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w:t>
      </w:r>
      <w:r w:rsidR="00106EB1" w:rsidRPr="00B1585A">
        <w:rPr>
          <w:color w:val="000000"/>
          <w:sz w:val="24"/>
          <w:szCs w:val="24"/>
          <w:lang w:eastAsia="ru-RU" w:bidi="ru-RU"/>
        </w:rPr>
        <w:t xml:space="preserve"> собственности</w:t>
      </w:r>
      <w:r w:rsidRPr="00B1585A">
        <w:rPr>
          <w:color w:val="000000"/>
          <w:sz w:val="24"/>
          <w:szCs w:val="24"/>
          <w:lang w:eastAsia="ru-RU" w:bidi="ru-RU"/>
        </w:rPr>
        <w:t>;</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7961DA" w:rsidRPr="00B1585A">
        <w:rPr>
          <w:color w:val="000000"/>
          <w:sz w:val="24"/>
          <w:szCs w:val="24"/>
          <w:lang w:eastAsia="ru-RU" w:bidi="ru-RU"/>
        </w:rPr>
        <w:t>Земельного кодекса Российской Федерации</w:t>
      </w:r>
      <w:r w:rsidRPr="00B1585A">
        <w:rPr>
          <w:color w:val="000000"/>
          <w:sz w:val="24"/>
          <w:szCs w:val="24"/>
          <w:lang w:eastAsia="ru-RU" w:bidi="ru-RU"/>
        </w:rPr>
        <w:t>;</w:t>
      </w:r>
    </w:p>
    <w:p w:rsidR="003A6CA1"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 xml:space="preserve">в отношении земельного участка, указанного в заявлении, поступило предусмотренное подпунктом 6 пункта 4 статьи 39.11 </w:t>
      </w:r>
      <w:r w:rsidR="007961DA" w:rsidRPr="00B1585A">
        <w:rPr>
          <w:color w:val="000000"/>
          <w:sz w:val="24"/>
          <w:szCs w:val="24"/>
          <w:lang w:eastAsia="ru-RU" w:bidi="ru-RU"/>
        </w:rPr>
        <w:t>Земельного кодекса Российской Федерации</w:t>
      </w:r>
      <w:r w:rsidRPr="00B1585A">
        <w:rPr>
          <w:color w:val="000000"/>
          <w:sz w:val="24"/>
          <w:szCs w:val="24"/>
          <w:lang w:eastAsia="ru-RU" w:bidi="ru-RU"/>
        </w:rPr>
        <w:t xml:space="preserve"> заявление о проведении аукциона по его продаже или аукциона на право заключения договора его </w:t>
      </w:r>
      <w:r w:rsidRPr="00B1585A">
        <w:rPr>
          <w:color w:val="000000"/>
          <w:sz w:val="24"/>
          <w:szCs w:val="24"/>
          <w:lang w:eastAsia="ru-RU" w:bidi="ru-RU"/>
        </w:rPr>
        <w:lastRenderedPageBreak/>
        <w:t xml:space="preserve">аренды при условии, что такой земельный участок образован в соответствии с подпунктом 4 пункта 4 статьи 39.11 </w:t>
      </w:r>
      <w:r w:rsidR="007961DA" w:rsidRPr="00B1585A">
        <w:rPr>
          <w:color w:val="000000"/>
          <w:sz w:val="24"/>
          <w:szCs w:val="24"/>
          <w:lang w:eastAsia="ru-RU" w:bidi="ru-RU"/>
        </w:rPr>
        <w:t>Земельного кодекса Российской Федерации</w:t>
      </w:r>
      <w:r w:rsidRPr="00B1585A">
        <w:rPr>
          <w:color w:val="000000"/>
          <w:sz w:val="24"/>
          <w:szCs w:val="24"/>
          <w:lang w:eastAsia="ru-RU" w:bidi="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961DA" w:rsidRPr="00B1585A">
        <w:rPr>
          <w:color w:val="000000"/>
          <w:sz w:val="24"/>
          <w:szCs w:val="24"/>
          <w:lang w:eastAsia="ru-RU" w:bidi="ru-RU"/>
        </w:rPr>
        <w:t>Земельного кодекса Российской Федерации</w:t>
      </w:r>
      <w:r w:rsidRPr="00B1585A">
        <w:rPr>
          <w:color w:val="000000"/>
          <w:sz w:val="24"/>
          <w:szCs w:val="24"/>
          <w:lang w:eastAsia="ru-RU" w:bidi="ru-RU"/>
        </w:rPr>
        <w:t>;</w:t>
      </w:r>
    </w:p>
    <w:p w:rsidR="009067A7" w:rsidRPr="00B1585A" w:rsidRDefault="003A6CA1"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sidRPr="00B1585A">
        <w:rPr>
          <w:color w:val="000000"/>
          <w:sz w:val="24"/>
          <w:szCs w:val="24"/>
          <w:lang w:eastAsia="ru-RU" w:bidi="ru-RU"/>
        </w:rPr>
        <w:t xml:space="preserve">Земельного кодекса Российской Федерации </w:t>
      </w:r>
      <w:r w:rsidRPr="00B1585A">
        <w:rPr>
          <w:color w:val="000000"/>
          <w:sz w:val="24"/>
          <w:szCs w:val="24"/>
          <w:lang w:eastAsia="ru-RU" w:bidi="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67A7" w:rsidRPr="00B1585A" w:rsidRDefault="007961DA"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разрешенное использование земельного участка</w:t>
      </w:r>
      <w:r w:rsidRPr="00B1585A">
        <w:rPr>
          <w:sz w:val="24"/>
          <w:szCs w:val="24"/>
        </w:rPr>
        <w:t xml:space="preserve"> </w:t>
      </w:r>
      <w:r w:rsidRPr="00B1585A">
        <w:rPr>
          <w:color w:val="000000"/>
          <w:sz w:val="24"/>
          <w:szCs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61DA" w:rsidRPr="00B1585A" w:rsidRDefault="007961DA"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61DA" w:rsidRPr="00B1585A" w:rsidRDefault="007961DA"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61DA" w:rsidRPr="00B1585A" w:rsidRDefault="007961DA"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067A7" w:rsidRPr="00B1585A" w:rsidRDefault="007961DA"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предоставление земельного участка на заявленном виде прав не допускается;</w:t>
      </w:r>
    </w:p>
    <w:p w:rsidR="00EB48D0" w:rsidRPr="00B1585A" w:rsidRDefault="00EB48D0"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в отношении земельного участка, указанного в заявлении, не установлен вид разрешенного использования;</w:t>
      </w:r>
    </w:p>
    <w:p w:rsidR="00EB48D0" w:rsidRPr="00B1585A" w:rsidRDefault="00EB48D0"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не отнесен к определенной категории земель;</w:t>
      </w:r>
    </w:p>
    <w:p w:rsidR="00EB48D0" w:rsidRPr="00B1585A" w:rsidRDefault="00EB48D0"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40060" w:rsidRPr="00B1585A" w:rsidRDefault="00EB48D0"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740060" w:rsidRPr="00B1585A">
        <w:rPr>
          <w:color w:val="000000"/>
          <w:sz w:val="24"/>
          <w:szCs w:val="24"/>
          <w:lang w:eastAsia="ru-RU" w:bidi="ru-RU"/>
        </w:rPr>
        <w:t>;</w:t>
      </w:r>
    </w:p>
    <w:p w:rsidR="00740060" w:rsidRPr="00B1585A" w:rsidRDefault="00740060"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740060" w:rsidRPr="00B1585A" w:rsidRDefault="00740060" w:rsidP="00EE7B39">
      <w:pPr>
        <w:pStyle w:val="1"/>
        <w:numPr>
          <w:ilvl w:val="2"/>
          <w:numId w:val="18"/>
        </w:numPr>
        <w:shd w:val="clear" w:color="auto" w:fill="auto"/>
        <w:tabs>
          <w:tab w:val="left" w:pos="1639"/>
        </w:tabs>
        <w:ind w:left="0" w:firstLine="709"/>
        <w:jc w:val="both"/>
        <w:rPr>
          <w:color w:val="000000"/>
          <w:sz w:val="24"/>
          <w:szCs w:val="24"/>
          <w:lang w:eastAsia="ru-RU" w:bidi="ru-RU"/>
        </w:rPr>
      </w:pPr>
      <w:r w:rsidRPr="00B1585A">
        <w:rPr>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000B7F9E" w:rsidRPr="00B1585A">
        <w:rPr>
          <w:color w:val="000000"/>
          <w:sz w:val="24"/>
          <w:szCs w:val="24"/>
          <w:lang w:eastAsia="ru-RU" w:bidi="ru-RU"/>
        </w:rPr>
        <w:t xml:space="preserve"> процентов</w:t>
      </w:r>
      <w:r w:rsidRPr="00B1585A">
        <w:rPr>
          <w:color w:val="000000"/>
          <w:sz w:val="24"/>
          <w:szCs w:val="24"/>
          <w:lang w:eastAsia="ru-RU" w:bidi="ru-RU"/>
        </w:rPr>
        <w:t>.</w:t>
      </w:r>
    </w:p>
    <w:p w:rsidR="00ED05E3" w:rsidRPr="00B1585A" w:rsidRDefault="00ED05E3" w:rsidP="00691334">
      <w:pPr>
        <w:pStyle w:val="1"/>
        <w:widowControl/>
        <w:shd w:val="clear" w:color="auto" w:fill="auto"/>
        <w:ind w:left="499" w:firstLine="238"/>
        <w:jc w:val="both"/>
        <w:rPr>
          <w:b/>
          <w:bCs/>
          <w:color w:val="000000"/>
          <w:sz w:val="24"/>
          <w:szCs w:val="24"/>
          <w:lang w:eastAsia="ru-RU" w:bidi="ru-RU"/>
        </w:rPr>
      </w:pPr>
    </w:p>
    <w:p w:rsidR="0021362D" w:rsidRPr="00B1585A" w:rsidRDefault="002A230F" w:rsidP="0021362D">
      <w:pPr>
        <w:pStyle w:val="1"/>
        <w:shd w:val="clear" w:color="auto" w:fill="auto"/>
        <w:spacing w:after="320"/>
        <w:ind w:firstLine="0"/>
        <w:jc w:val="center"/>
        <w:rPr>
          <w:sz w:val="24"/>
          <w:szCs w:val="24"/>
        </w:rPr>
      </w:pPr>
      <w:r w:rsidRPr="00B1585A">
        <w:rPr>
          <w:b/>
          <w:bCs/>
          <w:color w:val="000000"/>
          <w:sz w:val="24"/>
          <w:szCs w:val="24"/>
          <w:lang w:eastAsia="ru-RU" w:bidi="ru-RU"/>
        </w:rPr>
        <w:t>Р</w:t>
      </w:r>
      <w:r w:rsidR="0021362D" w:rsidRPr="00B1585A">
        <w:rPr>
          <w:b/>
          <w:bCs/>
          <w:color w:val="000000"/>
          <w:sz w:val="24"/>
          <w:szCs w:val="24"/>
          <w:lang w:eastAsia="ru-RU" w:bidi="ru-RU"/>
        </w:rPr>
        <w:t xml:space="preserve">азмер </w:t>
      </w:r>
      <w:r w:rsidRPr="00B1585A">
        <w:rPr>
          <w:b/>
          <w:bCs/>
          <w:color w:val="000000"/>
          <w:sz w:val="24"/>
          <w:szCs w:val="24"/>
          <w:lang w:eastAsia="ru-RU" w:bidi="ru-RU"/>
        </w:rPr>
        <w:t xml:space="preserve">платы, </w:t>
      </w:r>
      <w:r w:rsidR="0021362D" w:rsidRPr="00B1585A">
        <w:rPr>
          <w:b/>
          <w:bCs/>
          <w:color w:val="000000"/>
          <w:sz w:val="24"/>
          <w:szCs w:val="24"/>
          <w:lang w:eastAsia="ru-RU" w:bidi="ru-RU"/>
        </w:rPr>
        <w:t>взимаемой</w:t>
      </w:r>
      <w:r w:rsidRPr="00B1585A">
        <w:rPr>
          <w:b/>
          <w:bCs/>
          <w:color w:val="000000"/>
          <w:sz w:val="24"/>
          <w:szCs w:val="24"/>
          <w:lang w:eastAsia="ru-RU" w:bidi="ru-RU"/>
        </w:rPr>
        <w:t xml:space="preserve"> с</w:t>
      </w:r>
      <w:r w:rsidR="0021362D" w:rsidRPr="00B1585A">
        <w:rPr>
          <w:b/>
          <w:bCs/>
          <w:color w:val="000000"/>
          <w:sz w:val="24"/>
          <w:szCs w:val="24"/>
          <w:lang w:eastAsia="ru-RU" w:bidi="ru-RU"/>
        </w:rPr>
        <w:t xml:space="preserve"> за</w:t>
      </w:r>
      <w:r w:rsidRPr="00B1585A">
        <w:rPr>
          <w:b/>
          <w:bCs/>
          <w:color w:val="000000"/>
          <w:sz w:val="24"/>
          <w:szCs w:val="24"/>
          <w:lang w:eastAsia="ru-RU" w:bidi="ru-RU"/>
        </w:rPr>
        <w:t>явителя при</w:t>
      </w:r>
      <w:r w:rsidR="0021362D" w:rsidRPr="00B1585A">
        <w:rPr>
          <w:b/>
          <w:bCs/>
          <w:color w:val="000000"/>
          <w:sz w:val="24"/>
          <w:szCs w:val="24"/>
          <w:lang w:eastAsia="ru-RU" w:bidi="ru-RU"/>
        </w:rPr>
        <w:t xml:space="preserve"> предоставлени</w:t>
      </w:r>
      <w:r w:rsidRPr="00B1585A">
        <w:rPr>
          <w:b/>
          <w:bCs/>
          <w:color w:val="000000"/>
          <w:sz w:val="24"/>
          <w:szCs w:val="24"/>
          <w:lang w:eastAsia="ru-RU" w:bidi="ru-RU"/>
        </w:rPr>
        <w:t>и</w:t>
      </w:r>
      <w:r w:rsidR="0021362D" w:rsidRPr="00B1585A">
        <w:rPr>
          <w:b/>
          <w:bCs/>
          <w:color w:val="000000"/>
          <w:sz w:val="24"/>
          <w:szCs w:val="24"/>
          <w:lang w:eastAsia="ru-RU" w:bidi="ru-RU"/>
        </w:rPr>
        <w:t xml:space="preserve"> муниципальной</w:t>
      </w:r>
      <w:r w:rsidRPr="00B1585A">
        <w:rPr>
          <w:b/>
          <w:bCs/>
          <w:color w:val="000000"/>
          <w:sz w:val="24"/>
          <w:szCs w:val="24"/>
          <w:lang w:eastAsia="ru-RU" w:bidi="ru-RU"/>
        </w:rPr>
        <w:t xml:space="preserve"> </w:t>
      </w:r>
      <w:r w:rsidR="0021362D" w:rsidRPr="00B1585A">
        <w:rPr>
          <w:b/>
          <w:bCs/>
          <w:color w:val="000000"/>
          <w:sz w:val="24"/>
          <w:szCs w:val="24"/>
          <w:lang w:eastAsia="ru-RU" w:bidi="ru-RU"/>
        </w:rPr>
        <w:t>услуги</w:t>
      </w:r>
      <w:r w:rsidRPr="00B1585A">
        <w:rPr>
          <w:b/>
          <w:bCs/>
          <w:color w:val="000000"/>
          <w:sz w:val="24"/>
          <w:szCs w:val="24"/>
          <w:lang w:eastAsia="ru-RU" w:bidi="ru-RU"/>
        </w:rPr>
        <w:t>, и способы ее взимания</w:t>
      </w:r>
    </w:p>
    <w:p w:rsidR="0021362D" w:rsidRPr="00B1585A" w:rsidRDefault="0021362D" w:rsidP="00EE7B39">
      <w:pPr>
        <w:pStyle w:val="1"/>
        <w:numPr>
          <w:ilvl w:val="1"/>
          <w:numId w:val="18"/>
        </w:numPr>
        <w:shd w:val="clear" w:color="auto" w:fill="auto"/>
        <w:tabs>
          <w:tab w:val="left" w:pos="1134"/>
          <w:tab w:val="left" w:pos="1355"/>
          <w:tab w:val="left" w:pos="1692"/>
        </w:tabs>
        <w:ind w:left="0" w:firstLine="709"/>
        <w:jc w:val="both"/>
        <w:rPr>
          <w:sz w:val="24"/>
          <w:szCs w:val="24"/>
        </w:rPr>
      </w:pPr>
      <w:r w:rsidRPr="00B1585A">
        <w:rPr>
          <w:color w:val="000000"/>
          <w:sz w:val="24"/>
          <w:szCs w:val="24"/>
          <w:lang w:eastAsia="ru-RU" w:bidi="ru-RU"/>
        </w:rPr>
        <w:t>Предоставление (государственной) муниципальной услуги осуществляется бесплатно.</w:t>
      </w:r>
    </w:p>
    <w:p w:rsidR="002A230F" w:rsidRPr="00B1585A" w:rsidRDefault="002A230F" w:rsidP="000D337E">
      <w:pPr>
        <w:pStyle w:val="1"/>
        <w:shd w:val="clear" w:color="auto" w:fill="auto"/>
        <w:tabs>
          <w:tab w:val="left" w:pos="1134"/>
          <w:tab w:val="left" w:pos="1355"/>
          <w:tab w:val="left" w:pos="1692"/>
        </w:tabs>
        <w:ind w:left="709" w:firstLine="0"/>
        <w:jc w:val="both"/>
        <w:rPr>
          <w:sz w:val="24"/>
          <w:szCs w:val="24"/>
        </w:rPr>
      </w:pPr>
    </w:p>
    <w:p w:rsidR="0021362D" w:rsidRPr="00B1585A" w:rsidRDefault="0021362D" w:rsidP="00873DD6">
      <w:pPr>
        <w:pStyle w:val="24"/>
        <w:keepNext/>
        <w:keepLines/>
        <w:shd w:val="clear" w:color="auto" w:fill="auto"/>
        <w:spacing w:after="0"/>
        <w:ind w:firstLine="1200"/>
        <w:jc w:val="both"/>
        <w:rPr>
          <w:sz w:val="24"/>
          <w:szCs w:val="24"/>
        </w:rPr>
      </w:pPr>
      <w:bookmarkStart w:id="17" w:name="bookmark154"/>
      <w:bookmarkStart w:id="18" w:name="bookmark155"/>
      <w:r w:rsidRPr="00B1585A">
        <w:rPr>
          <w:color w:val="000000"/>
          <w:sz w:val="24"/>
          <w:szCs w:val="24"/>
          <w:lang w:eastAsia="ru-RU" w:bidi="ru-RU"/>
        </w:rPr>
        <w:lastRenderedPageBreak/>
        <w:t>Срок и порядок регистрации запроса заявителя о предоставлении муниципальной услуги, в том числе в электронной форме</w:t>
      </w:r>
      <w:bookmarkEnd w:id="17"/>
      <w:bookmarkEnd w:id="18"/>
    </w:p>
    <w:p w:rsidR="002A230F" w:rsidRPr="00B1585A" w:rsidRDefault="002A230F" w:rsidP="00873DD6">
      <w:pPr>
        <w:pStyle w:val="1"/>
        <w:numPr>
          <w:ilvl w:val="1"/>
          <w:numId w:val="18"/>
        </w:numPr>
        <w:shd w:val="clear" w:color="auto" w:fill="auto"/>
        <w:tabs>
          <w:tab w:val="left" w:pos="1134"/>
          <w:tab w:val="left" w:pos="1355"/>
          <w:tab w:val="left" w:pos="1692"/>
        </w:tabs>
        <w:ind w:left="0" w:firstLine="709"/>
        <w:jc w:val="both"/>
        <w:rPr>
          <w:sz w:val="24"/>
          <w:szCs w:val="24"/>
        </w:rPr>
      </w:pPr>
      <w:r w:rsidRPr="00B1585A">
        <w:rPr>
          <w:color w:val="000000"/>
          <w:sz w:val="24"/>
          <w:szCs w:val="24"/>
          <w:lang w:eastAsia="ru-RU" w:bidi="ru-RU"/>
        </w:rPr>
        <w:t xml:space="preserve">Регистрация направленного Заявителем </w:t>
      </w:r>
      <w:r w:rsidR="000202BD" w:rsidRPr="00B1585A">
        <w:rPr>
          <w:color w:val="000000"/>
          <w:sz w:val="24"/>
          <w:szCs w:val="24"/>
          <w:lang w:eastAsia="ru-RU" w:bidi="ru-RU"/>
        </w:rPr>
        <w:t>з</w:t>
      </w:r>
      <w:r w:rsidRPr="00B1585A">
        <w:rPr>
          <w:color w:val="000000"/>
          <w:sz w:val="24"/>
          <w:szCs w:val="24"/>
          <w:lang w:eastAsia="ru-RU" w:bidi="ru-RU"/>
        </w:rPr>
        <w:t xml:space="preserve">аявления </w:t>
      </w:r>
      <w:r w:rsidR="000202BD" w:rsidRPr="00B1585A">
        <w:rPr>
          <w:color w:val="000000"/>
          <w:sz w:val="24"/>
          <w:szCs w:val="24"/>
          <w:lang w:eastAsia="ru-RU" w:bidi="ru-RU"/>
        </w:rPr>
        <w:t xml:space="preserve">о предоставлении </w:t>
      </w:r>
      <w:r w:rsidRPr="00B1585A">
        <w:rPr>
          <w:color w:val="000000"/>
          <w:sz w:val="24"/>
          <w:szCs w:val="24"/>
          <w:lang w:eastAsia="ru-RU" w:bidi="ru-RU"/>
        </w:rPr>
        <w:t>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A230F" w:rsidRPr="00B1585A" w:rsidRDefault="002A230F" w:rsidP="00EE7B39">
      <w:pPr>
        <w:pStyle w:val="1"/>
        <w:numPr>
          <w:ilvl w:val="1"/>
          <w:numId w:val="18"/>
        </w:numPr>
        <w:shd w:val="clear" w:color="auto" w:fill="auto"/>
        <w:tabs>
          <w:tab w:val="left" w:pos="1134"/>
          <w:tab w:val="left" w:pos="1355"/>
          <w:tab w:val="left" w:pos="1692"/>
        </w:tabs>
        <w:ind w:left="0" w:firstLine="709"/>
        <w:jc w:val="both"/>
        <w:rPr>
          <w:color w:val="000000"/>
          <w:sz w:val="24"/>
          <w:szCs w:val="24"/>
          <w:lang w:eastAsia="ru-RU" w:bidi="ru-RU"/>
        </w:rPr>
      </w:pPr>
      <w:r w:rsidRPr="00B1585A">
        <w:rPr>
          <w:color w:val="000000"/>
          <w:sz w:val="24"/>
          <w:szCs w:val="24"/>
          <w:lang w:eastAsia="ru-RU" w:bidi="ru-RU"/>
        </w:rPr>
        <w:t xml:space="preserve">В случае направления Заявителем </w:t>
      </w:r>
      <w:r w:rsidR="000202BD" w:rsidRPr="00B1585A">
        <w:rPr>
          <w:color w:val="000000"/>
          <w:sz w:val="24"/>
          <w:szCs w:val="24"/>
          <w:lang w:eastAsia="ru-RU" w:bidi="ru-RU"/>
        </w:rPr>
        <w:t>з</w:t>
      </w:r>
      <w:r w:rsidRPr="00B1585A">
        <w:rPr>
          <w:color w:val="000000"/>
          <w:sz w:val="24"/>
          <w:szCs w:val="24"/>
          <w:lang w:eastAsia="ru-RU" w:bidi="ru-RU"/>
        </w:rPr>
        <w:t xml:space="preserve">аявления о предоставлении </w:t>
      </w:r>
      <w:r w:rsidR="000202BD" w:rsidRPr="00B1585A">
        <w:rPr>
          <w:color w:val="000000"/>
          <w:sz w:val="24"/>
          <w:szCs w:val="24"/>
          <w:lang w:eastAsia="ru-RU" w:bidi="ru-RU"/>
        </w:rPr>
        <w:t xml:space="preserve">государственной (муниципальной) </w:t>
      </w:r>
      <w:r w:rsidRPr="00B1585A">
        <w:rPr>
          <w:color w:val="000000"/>
          <w:sz w:val="24"/>
          <w:szCs w:val="24"/>
          <w:lang w:eastAsia="ru-RU" w:bidi="ru-RU"/>
        </w:rPr>
        <w:t xml:space="preserve">услуги способами, указанными в пунктах 2.10.1 </w:t>
      </w:r>
      <w:r w:rsidR="000202BD" w:rsidRPr="00B1585A">
        <w:rPr>
          <w:color w:val="000000"/>
          <w:sz w:val="24"/>
          <w:szCs w:val="24"/>
          <w:lang w:eastAsia="ru-RU" w:bidi="ru-RU"/>
        </w:rPr>
        <w:br/>
      </w:r>
      <w:r w:rsidRPr="00B1585A">
        <w:rPr>
          <w:color w:val="000000"/>
          <w:sz w:val="24"/>
          <w:szCs w:val="24"/>
          <w:lang w:eastAsia="ru-RU" w:bidi="ru-RU"/>
        </w:rPr>
        <w:t xml:space="preserve">и 2.10.2 настоящего Административного регламента вне рабочего времени Уполномоченного органа либо в выходной, нерабочий праздничный день, днем получения </w:t>
      </w:r>
      <w:r w:rsidR="000202BD" w:rsidRPr="00B1585A">
        <w:rPr>
          <w:color w:val="000000"/>
          <w:sz w:val="24"/>
          <w:szCs w:val="24"/>
          <w:lang w:eastAsia="ru-RU" w:bidi="ru-RU"/>
        </w:rPr>
        <w:t>з</w:t>
      </w:r>
      <w:r w:rsidRPr="00B1585A">
        <w:rPr>
          <w:color w:val="000000"/>
          <w:sz w:val="24"/>
          <w:szCs w:val="24"/>
          <w:lang w:eastAsia="ru-RU" w:bidi="ru-RU"/>
        </w:rPr>
        <w:t>аявления считается 1 (первый) рабочий день, следующий за днем его направления.</w:t>
      </w:r>
    </w:p>
    <w:p w:rsidR="0021362D" w:rsidRPr="00B1585A" w:rsidRDefault="0021362D" w:rsidP="00873DD6">
      <w:pPr>
        <w:pStyle w:val="24"/>
        <w:keepNext/>
        <w:keepLines/>
        <w:shd w:val="clear" w:color="auto" w:fill="auto"/>
        <w:spacing w:after="0"/>
        <w:rPr>
          <w:sz w:val="24"/>
          <w:szCs w:val="24"/>
        </w:rPr>
      </w:pPr>
      <w:bookmarkStart w:id="19" w:name="bookmark156"/>
      <w:bookmarkStart w:id="20" w:name="bookmark157"/>
      <w:r w:rsidRPr="00B1585A">
        <w:rPr>
          <w:color w:val="000000"/>
          <w:sz w:val="24"/>
          <w:szCs w:val="24"/>
          <w:lang w:eastAsia="ru-RU" w:bidi="ru-RU"/>
        </w:rPr>
        <w:t xml:space="preserve">Требования к помещениям, в которых предоставляется </w:t>
      </w:r>
      <w:r w:rsidRPr="00B1585A">
        <w:rPr>
          <w:color w:val="000000"/>
          <w:sz w:val="24"/>
          <w:szCs w:val="24"/>
          <w:lang w:eastAsia="ru-RU" w:bidi="ru-RU"/>
        </w:rPr>
        <w:br/>
        <w:t>муниципальная услуга</w:t>
      </w:r>
      <w:bookmarkEnd w:id="19"/>
      <w:bookmarkEnd w:id="20"/>
    </w:p>
    <w:p w:rsidR="002A230F" w:rsidRPr="00B1585A" w:rsidRDefault="002A230F" w:rsidP="00873DD6">
      <w:pPr>
        <w:pStyle w:val="1"/>
        <w:numPr>
          <w:ilvl w:val="1"/>
          <w:numId w:val="18"/>
        </w:numPr>
        <w:shd w:val="clear" w:color="auto" w:fill="auto"/>
        <w:tabs>
          <w:tab w:val="left" w:pos="1134"/>
          <w:tab w:val="left" w:pos="1355"/>
          <w:tab w:val="left" w:pos="1692"/>
        </w:tabs>
        <w:ind w:left="0" w:firstLine="709"/>
        <w:jc w:val="both"/>
        <w:rPr>
          <w:sz w:val="24"/>
          <w:szCs w:val="24"/>
        </w:rPr>
      </w:pPr>
      <w:r w:rsidRPr="00B1585A">
        <w:rPr>
          <w:sz w:val="24"/>
          <w:szCs w:val="24"/>
          <w:lang w:bidi="ru-RU"/>
        </w:rPr>
        <w:t xml:space="preserve">Административные здания, в которых предоставляется муниципальная услуга, должны обеспечивать удобные и комфортные условия </w:t>
      </w:r>
      <w:r w:rsidRPr="00B1585A">
        <w:rPr>
          <w:sz w:val="24"/>
          <w:szCs w:val="24"/>
          <w:lang w:bidi="ru-RU"/>
        </w:rPr>
        <w:br/>
        <w:t>для Заявителей.</w:t>
      </w:r>
    </w:p>
    <w:p w:rsidR="0021362D" w:rsidRPr="00B1585A" w:rsidRDefault="0021362D" w:rsidP="000D337E">
      <w:pPr>
        <w:pStyle w:val="1"/>
        <w:shd w:val="clear" w:color="auto" w:fill="auto"/>
        <w:tabs>
          <w:tab w:val="left" w:pos="1443"/>
        </w:tabs>
        <w:ind w:firstLine="709"/>
        <w:jc w:val="both"/>
        <w:rPr>
          <w:sz w:val="24"/>
          <w:szCs w:val="24"/>
        </w:rPr>
      </w:pPr>
      <w:r w:rsidRPr="00B1585A">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3DD6" w:rsidRPr="00873DD6" w:rsidRDefault="00873DD6" w:rsidP="00873DD6">
      <w:pPr>
        <w:ind w:firstLine="720"/>
        <w:jc w:val="both"/>
        <w:rPr>
          <w:rFonts w:ascii="Times New Roman" w:eastAsia="Times New Roman" w:hAnsi="Times New Roman" w:cs="Times New Roman"/>
          <w:color w:val="auto"/>
          <w:highlight w:val="yellow"/>
          <w:lang w:eastAsia="en-US" w:bidi="ar-SA"/>
        </w:rPr>
      </w:pPr>
      <w:r w:rsidRPr="00873DD6">
        <w:rPr>
          <w:rFonts w:ascii="Times New Roman" w:eastAsia="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3DD6" w:rsidRPr="00873DD6" w:rsidRDefault="00873DD6" w:rsidP="00873DD6">
      <w:pPr>
        <w:widowControl/>
        <w:jc w:val="both"/>
        <w:rPr>
          <w:rFonts w:ascii="Times New Roman" w:eastAsia="Times New Roman" w:hAnsi="Times New Roman" w:cs="Times New Roman"/>
          <w:color w:val="auto"/>
          <w:lang w:bidi="ar-SA"/>
        </w:rPr>
      </w:pPr>
      <w:r w:rsidRPr="00873DD6">
        <w:rPr>
          <w:rFonts w:ascii="Times New Roman" w:eastAsia="Times New Roman" w:hAnsi="Times New Roman" w:cs="Times New Roman"/>
          <w:color w:val="auto"/>
          <w:lang w:bidi="ar-SA"/>
        </w:rPr>
        <w:t xml:space="preserve">        Для парковки специаль</w:t>
      </w:r>
      <w:bookmarkStart w:id="21" w:name="_GoBack"/>
      <w:bookmarkEnd w:id="21"/>
      <w:r w:rsidRPr="00873DD6">
        <w:rPr>
          <w:rFonts w:ascii="Times New Roman" w:eastAsia="Times New Roman" w:hAnsi="Times New Roman" w:cs="Times New Roman"/>
          <w:color w:val="auto"/>
          <w:lang w:bidi="ar-SA"/>
        </w:rPr>
        <w:t xml:space="preserve">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 граждан из числа инвалидов </w:t>
      </w:r>
      <w:r w:rsidRPr="00873DD6">
        <w:rPr>
          <w:rFonts w:ascii="Times New Roman" w:eastAsia="Times New Roman" w:hAnsi="Times New Roman" w:cs="Times New Roman"/>
          <w:color w:val="auto"/>
          <w:lang w:val="en-US" w:bidi="ar-SA"/>
        </w:rPr>
        <w:t>III</w:t>
      </w:r>
      <w:r w:rsidRPr="00873DD6">
        <w:rPr>
          <w:rFonts w:ascii="Times New Roman" w:eastAsia="Times New Roman" w:hAnsi="Times New Roman" w:cs="Times New Roman"/>
          <w:color w:val="auto"/>
          <w:lang w:bidi="ar-SA"/>
        </w:rPr>
        <w:t xml:space="preserve"> группы распространяются нормы статьи 15 Федерального закона от 24.11.1995 № 181-ФЗ «</w:t>
      </w:r>
      <w:r w:rsidRPr="00873DD6">
        <w:rPr>
          <w:rFonts w:ascii="Times New Roman" w:eastAsia="Times New Roman" w:hAnsi="Times New Roman" w:cs="Times New Roman"/>
          <w:bCs/>
          <w:color w:val="auto"/>
          <w:lang w:bidi="ar-SA"/>
        </w:rPr>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73DD6" w:rsidRPr="00873DD6" w:rsidRDefault="00873DD6" w:rsidP="00873DD6">
      <w:pPr>
        <w:ind w:firstLine="567"/>
        <w:jc w:val="both"/>
      </w:pPr>
      <w:r w:rsidRPr="00873DD6">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наименование;</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местонахождение и юридический адрес;</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режим работы;</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график приема;</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номера телефонов для справок.</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 xml:space="preserve">Помещения, в которых предоставляется муниципальная услуга, должны соответствовать санитарно-эпидемиологическим правилам </w:t>
      </w:r>
      <w:r w:rsidR="0065437E" w:rsidRPr="00B1585A">
        <w:rPr>
          <w:color w:val="000000"/>
          <w:sz w:val="24"/>
          <w:szCs w:val="24"/>
          <w:lang w:eastAsia="ru-RU" w:bidi="ru-RU"/>
        </w:rPr>
        <w:br/>
      </w:r>
      <w:r w:rsidRPr="00B1585A">
        <w:rPr>
          <w:color w:val="000000"/>
          <w:sz w:val="24"/>
          <w:szCs w:val="24"/>
          <w:lang w:eastAsia="ru-RU" w:bidi="ru-RU"/>
        </w:rPr>
        <w:t>и нормативам.</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Помещения, в которых предоставляется муниципальная услуга, оснащаются:</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противопожарной системой и средствами пожаротушения;</w:t>
      </w:r>
    </w:p>
    <w:p w:rsidR="0021362D" w:rsidRPr="00B1585A" w:rsidRDefault="0021362D" w:rsidP="0021362D">
      <w:pPr>
        <w:pStyle w:val="1"/>
        <w:shd w:val="clear" w:color="auto" w:fill="auto"/>
        <w:ind w:left="720" w:firstLine="0"/>
        <w:jc w:val="both"/>
        <w:rPr>
          <w:sz w:val="24"/>
          <w:szCs w:val="24"/>
        </w:rPr>
      </w:pPr>
      <w:r w:rsidRPr="00B1585A">
        <w:rPr>
          <w:color w:val="000000"/>
          <w:sz w:val="24"/>
          <w:szCs w:val="24"/>
          <w:lang w:eastAsia="ru-RU" w:bidi="ru-RU"/>
        </w:rPr>
        <w:lastRenderedPageBreak/>
        <w:t>системой оповещения о возникновении чрезвычайной ситуации; средствами оказания первой медицинской помощи;</w:t>
      </w:r>
    </w:p>
    <w:p w:rsidR="0021362D" w:rsidRPr="00B1585A" w:rsidRDefault="0021362D" w:rsidP="0021362D">
      <w:pPr>
        <w:pStyle w:val="1"/>
        <w:shd w:val="clear" w:color="auto" w:fill="auto"/>
        <w:ind w:left="720" w:firstLine="0"/>
        <w:jc w:val="both"/>
        <w:rPr>
          <w:sz w:val="24"/>
          <w:szCs w:val="24"/>
        </w:rPr>
      </w:pPr>
      <w:r w:rsidRPr="00B1585A">
        <w:rPr>
          <w:color w:val="000000"/>
          <w:sz w:val="24"/>
          <w:szCs w:val="24"/>
          <w:lang w:eastAsia="ru-RU" w:bidi="ru-RU"/>
        </w:rPr>
        <w:t>туалетными комнатами для посетителей.</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Места приема Заявителей оборудуются информационными табличками (вывесками) с указанием:</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номера кабинета и наименования отдела;</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графика приема Заявителей.</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65437E" w:rsidRPr="00B1585A">
        <w:rPr>
          <w:color w:val="000000"/>
          <w:sz w:val="24"/>
          <w:szCs w:val="24"/>
          <w:lang w:eastAsia="ru-RU" w:bidi="ru-RU"/>
        </w:rPr>
        <w:br/>
      </w:r>
      <w:r w:rsidRPr="00B1585A">
        <w:rPr>
          <w:color w:val="000000"/>
          <w:sz w:val="24"/>
          <w:szCs w:val="24"/>
          <w:lang w:eastAsia="ru-RU" w:bidi="ru-RU"/>
        </w:rPr>
        <w:t>и копирующим устройством.</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При предоставлении муниципальной услуги инвалидам обеспечиваются:</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 xml:space="preserve">возможность беспрепятственного доступа к объекту (зданию, помещению), </w:t>
      </w:r>
      <w:r w:rsidR="0065437E" w:rsidRPr="00B1585A">
        <w:rPr>
          <w:color w:val="000000"/>
          <w:sz w:val="24"/>
          <w:szCs w:val="24"/>
          <w:lang w:eastAsia="ru-RU" w:bidi="ru-RU"/>
        </w:rPr>
        <w:br/>
      </w:r>
      <w:r w:rsidRPr="00B1585A">
        <w:rPr>
          <w:color w:val="000000"/>
          <w:sz w:val="24"/>
          <w:szCs w:val="24"/>
          <w:lang w:eastAsia="ru-RU" w:bidi="ru-RU"/>
        </w:rPr>
        <w:t>в котором предоставляется муниципальная услуга;</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0065437E" w:rsidRPr="00B1585A">
        <w:rPr>
          <w:color w:val="000000"/>
          <w:sz w:val="24"/>
          <w:szCs w:val="24"/>
          <w:lang w:eastAsia="ru-RU" w:bidi="ru-RU"/>
        </w:rPr>
        <w:br/>
      </w:r>
      <w:r w:rsidRPr="00B1585A">
        <w:rPr>
          <w:color w:val="000000"/>
          <w:sz w:val="24"/>
          <w:szCs w:val="24"/>
          <w:lang w:eastAsia="ru-RU" w:bidi="ru-RU"/>
        </w:rPr>
        <w:t xml:space="preserve">в транспортное средство и высадки из него, в том числе с использование </w:t>
      </w:r>
      <w:r w:rsidR="0065437E" w:rsidRPr="00B1585A">
        <w:rPr>
          <w:color w:val="000000"/>
          <w:sz w:val="24"/>
          <w:szCs w:val="24"/>
          <w:lang w:eastAsia="ru-RU" w:bidi="ru-RU"/>
        </w:rPr>
        <w:br/>
      </w:r>
      <w:r w:rsidRPr="00B1585A">
        <w:rPr>
          <w:color w:val="000000"/>
          <w:sz w:val="24"/>
          <w:szCs w:val="24"/>
          <w:lang w:eastAsia="ru-RU" w:bidi="ru-RU"/>
        </w:rPr>
        <w:t>кресла- коляски;</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 xml:space="preserve">сопровождение инвалидов, имеющих стойкие расстройства функции зрения </w:t>
      </w:r>
      <w:r w:rsidR="0065437E" w:rsidRPr="00B1585A">
        <w:rPr>
          <w:color w:val="000000"/>
          <w:sz w:val="24"/>
          <w:szCs w:val="24"/>
          <w:lang w:eastAsia="ru-RU" w:bidi="ru-RU"/>
        </w:rPr>
        <w:br/>
      </w:r>
      <w:r w:rsidRPr="00B1585A">
        <w:rPr>
          <w:color w:val="000000"/>
          <w:sz w:val="24"/>
          <w:szCs w:val="24"/>
          <w:lang w:eastAsia="ru-RU" w:bidi="ru-RU"/>
        </w:rPr>
        <w:t>и самостоятельного передвижения;</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65437E" w:rsidRPr="00B1585A">
        <w:rPr>
          <w:color w:val="000000"/>
          <w:sz w:val="24"/>
          <w:szCs w:val="24"/>
          <w:lang w:eastAsia="ru-RU" w:bidi="ru-RU"/>
        </w:rPr>
        <w:br/>
      </w:r>
      <w:r w:rsidRPr="00B1585A">
        <w:rPr>
          <w:color w:val="000000"/>
          <w:sz w:val="24"/>
          <w:szCs w:val="24"/>
          <w:lang w:eastAsia="ru-RU" w:bidi="ru-RU"/>
        </w:rPr>
        <w:t xml:space="preserve">и помещениям, в которых предоставляется муниципальная услуга, и к муниципальной услуге с учетом ограничений </w:t>
      </w:r>
      <w:r w:rsidR="0065437E" w:rsidRPr="00B1585A">
        <w:rPr>
          <w:color w:val="000000"/>
          <w:sz w:val="24"/>
          <w:szCs w:val="24"/>
          <w:lang w:eastAsia="ru-RU" w:bidi="ru-RU"/>
        </w:rPr>
        <w:br/>
      </w:r>
      <w:r w:rsidRPr="00B1585A">
        <w:rPr>
          <w:color w:val="000000"/>
          <w:sz w:val="24"/>
          <w:szCs w:val="24"/>
          <w:lang w:eastAsia="ru-RU" w:bidi="ru-RU"/>
        </w:rPr>
        <w:t>их жизнедеятельности;</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допуск сурдопереводчика и тифлосурдопереводчика;</w:t>
      </w:r>
    </w:p>
    <w:p w:rsidR="0021362D" w:rsidRPr="00B1585A" w:rsidRDefault="0021362D" w:rsidP="0021362D">
      <w:pPr>
        <w:pStyle w:val="1"/>
        <w:shd w:val="clear" w:color="auto" w:fill="auto"/>
        <w:ind w:firstLine="720"/>
        <w:jc w:val="both"/>
        <w:rPr>
          <w:sz w:val="24"/>
          <w:szCs w:val="24"/>
        </w:rPr>
      </w:pPr>
      <w:r w:rsidRPr="00B1585A">
        <w:rPr>
          <w:color w:val="000000"/>
          <w:sz w:val="24"/>
          <w:szCs w:val="24"/>
          <w:lang w:eastAsia="ru-RU" w:bidi="ru-RU"/>
        </w:rPr>
        <w:t xml:space="preserve">допуск собаки-проводника при наличии документа, подтверждающего </w:t>
      </w:r>
      <w:r w:rsidR="0065437E" w:rsidRPr="00B1585A">
        <w:rPr>
          <w:color w:val="000000"/>
          <w:sz w:val="24"/>
          <w:szCs w:val="24"/>
          <w:lang w:eastAsia="ru-RU" w:bidi="ru-RU"/>
        </w:rPr>
        <w:br/>
      </w:r>
      <w:r w:rsidRPr="00B1585A">
        <w:rPr>
          <w:color w:val="000000"/>
          <w:sz w:val="24"/>
          <w:szCs w:val="24"/>
          <w:lang w:eastAsia="ru-RU" w:bidi="ru-RU"/>
        </w:rPr>
        <w:t>ее специальное обучение, на объекты (здания, помещения), в которых предоставляются муниципальная услуги;</w:t>
      </w:r>
    </w:p>
    <w:p w:rsidR="0021362D" w:rsidRPr="00B1585A" w:rsidRDefault="0021362D" w:rsidP="0021362D">
      <w:pPr>
        <w:pStyle w:val="1"/>
        <w:shd w:val="clear" w:color="auto" w:fill="auto"/>
        <w:spacing w:after="280"/>
        <w:ind w:firstLine="720"/>
        <w:jc w:val="both"/>
        <w:rPr>
          <w:sz w:val="24"/>
          <w:szCs w:val="24"/>
        </w:rPr>
      </w:pPr>
      <w:r w:rsidRPr="00B1585A">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362D" w:rsidRPr="003C49EC" w:rsidRDefault="0021362D" w:rsidP="001C0749">
      <w:pPr>
        <w:pStyle w:val="24"/>
        <w:keepNext/>
        <w:keepLines/>
        <w:shd w:val="clear" w:color="auto" w:fill="auto"/>
        <w:spacing w:after="0"/>
        <w:rPr>
          <w:color w:val="000000"/>
          <w:sz w:val="24"/>
          <w:szCs w:val="24"/>
          <w:lang w:eastAsia="ru-RU" w:bidi="ru-RU"/>
        </w:rPr>
      </w:pPr>
      <w:bookmarkStart w:id="22" w:name="bookmark158"/>
      <w:bookmarkStart w:id="23" w:name="bookmark159"/>
      <w:r w:rsidRPr="003C49EC">
        <w:rPr>
          <w:color w:val="000000"/>
          <w:sz w:val="24"/>
          <w:szCs w:val="24"/>
          <w:lang w:eastAsia="ru-RU" w:bidi="ru-RU"/>
        </w:rPr>
        <w:t>Показатели доступности и качества муниципальной услуги</w:t>
      </w:r>
      <w:bookmarkEnd w:id="22"/>
      <w:bookmarkEnd w:id="23"/>
    </w:p>
    <w:p w:rsidR="00691334" w:rsidRPr="003C49EC" w:rsidRDefault="00691334" w:rsidP="001C0749">
      <w:pPr>
        <w:pStyle w:val="24"/>
        <w:keepNext/>
        <w:keepLines/>
        <w:shd w:val="clear" w:color="auto" w:fill="auto"/>
        <w:spacing w:after="0"/>
        <w:rPr>
          <w:sz w:val="24"/>
          <w:szCs w:val="24"/>
        </w:rPr>
      </w:pPr>
    </w:p>
    <w:p w:rsidR="0021362D" w:rsidRPr="003C49EC" w:rsidRDefault="0021362D" w:rsidP="00EE7B39">
      <w:pPr>
        <w:pStyle w:val="1"/>
        <w:numPr>
          <w:ilvl w:val="1"/>
          <w:numId w:val="18"/>
        </w:numPr>
        <w:shd w:val="clear" w:color="auto" w:fill="auto"/>
        <w:tabs>
          <w:tab w:val="left" w:pos="1134"/>
          <w:tab w:val="left" w:pos="1355"/>
          <w:tab w:val="left" w:pos="1692"/>
        </w:tabs>
        <w:ind w:left="0" w:firstLine="709"/>
        <w:jc w:val="both"/>
        <w:rPr>
          <w:sz w:val="24"/>
          <w:szCs w:val="24"/>
        </w:rPr>
      </w:pPr>
      <w:r w:rsidRPr="003C49EC">
        <w:rPr>
          <w:sz w:val="24"/>
          <w:szCs w:val="24"/>
          <w:lang w:bidi="ru-RU"/>
        </w:rPr>
        <w:t>Основными</w:t>
      </w:r>
      <w:r w:rsidRPr="003C49EC">
        <w:rPr>
          <w:color w:val="000000"/>
          <w:sz w:val="24"/>
          <w:szCs w:val="24"/>
          <w:lang w:eastAsia="ru-RU" w:bidi="ru-RU"/>
        </w:rPr>
        <w:t xml:space="preserve"> показателями доступности предоставления муниципальной услуги являются:</w:t>
      </w:r>
    </w:p>
    <w:p w:rsidR="002A230F" w:rsidRPr="003C49EC" w:rsidRDefault="000C76CA" w:rsidP="000D337E">
      <w:pPr>
        <w:pStyle w:val="1"/>
        <w:tabs>
          <w:tab w:val="left" w:pos="1134"/>
          <w:tab w:val="left" w:pos="1355"/>
          <w:tab w:val="left" w:pos="1692"/>
        </w:tabs>
        <w:ind w:firstLine="709"/>
        <w:jc w:val="both"/>
        <w:rPr>
          <w:color w:val="000000"/>
          <w:sz w:val="24"/>
          <w:szCs w:val="24"/>
          <w:lang w:eastAsia="ru-RU" w:bidi="ru-RU"/>
        </w:rPr>
      </w:pPr>
      <w:r w:rsidRPr="003C49EC">
        <w:rPr>
          <w:color w:val="000000"/>
          <w:sz w:val="24"/>
          <w:szCs w:val="24"/>
          <w:lang w:eastAsia="ru-RU" w:bidi="ru-RU"/>
        </w:rPr>
        <w:t xml:space="preserve">2.24.1. </w:t>
      </w:r>
      <w:r w:rsidR="002A230F" w:rsidRPr="003C49EC">
        <w:rPr>
          <w:color w:val="000000"/>
          <w:sz w:val="24"/>
          <w:szCs w:val="24"/>
          <w:lang w:eastAsia="ru-RU" w:bidi="ru-RU"/>
        </w:rPr>
        <w:t xml:space="preserve">наличие полной и понятной информации о порядке, сроках и ходе предоставления </w:t>
      </w:r>
      <w:r w:rsidR="002A230F" w:rsidRPr="003C49EC">
        <w:rPr>
          <w:color w:val="000000"/>
          <w:sz w:val="24"/>
          <w:szCs w:val="24"/>
          <w:lang w:eastAsia="ru-RU" w:bidi="ru-RU"/>
        </w:rPr>
        <w:lastRenderedPageBreak/>
        <w:t>Государственной услуги в информационно-телекоммуникационной сети «Интернет» (далее – сеть «Интернет»), средствах массовой информации;</w:t>
      </w:r>
    </w:p>
    <w:p w:rsidR="002A230F" w:rsidRPr="003C49EC" w:rsidRDefault="000C76CA" w:rsidP="000D337E">
      <w:pPr>
        <w:pStyle w:val="1"/>
        <w:tabs>
          <w:tab w:val="left" w:pos="1134"/>
          <w:tab w:val="left" w:pos="1355"/>
          <w:tab w:val="left" w:pos="1692"/>
        </w:tabs>
        <w:ind w:firstLine="709"/>
        <w:jc w:val="both"/>
        <w:rPr>
          <w:color w:val="000000"/>
          <w:sz w:val="24"/>
          <w:szCs w:val="24"/>
          <w:lang w:eastAsia="ru-RU" w:bidi="ru-RU"/>
        </w:rPr>
      </w:pPr>
      <w:r w:rsidRPr="003C49EC">
        <w:rPr>
          <w:color w:val="000000"/>
          <w:sz w:val="24"/>
          <w:szCs w:val="24"/>
          <w:lang w:eastAsia="ru-RU" w:bidi="ru-RU"/>
        </w:rPr>
        <w:t>2.24.2.</w:t>
      </w:r>
      <w:r w:rsidR="002A230F" w:rsidRPr="003C49EC">
        <w:rPr>
          <w:color w:val="000000"/>
          <w:sz w:val="24"/>
          <w:szCs w:val="24"/>
          <w:lang w:eastAsia="ru-RU" w:bidi="ru-RU"/>
        </w:rPr>
        <w:t xml:space="preserve"> доступность электронных форм документов, необходимых для предоставления </w:t>
      </w:r>
      <w:r w:rsidRPr="003C49EC">
        <w:rPr>
          <w:color w:val="000000"/>
          <w:sz w:val="24"/>
          <w:szCs w:val="24"/>
          <w:lang w:eastAsia="ru-RU" w:bidi="ru-RU"/>
        </w:rPr>
        <w:t xml:space="preserve">муниципальной </w:t>
      </w:r>
      <w:r w:rsidR="002A230F" w:rsidRPr="003C49EC">
        <w:rPr>
          <w:color w:val="000000"/>
          <w:sz w:val="24"/>
          <w:szCs w:val="24"/>
          <w:lang w:eastAsia="ru-RU" w:bidi="ru-RU"/>
        </w:rPr>
        <w:t>услуги;</w:t>
      </w:r>
    </w:p>
    <w:p w:rsidR="002A230F" w:rsidRPr="003C49EC" w:rsidRDefault="000C76CA" w:rsidP="000D337E">
      <w:pPr>
        <w:pStyle w:val="1"/>
        <w:tabs>
          <w:tab w:val="left" w:pos="1134"/>
          <w:tab w:val="left" w:pos="1355"/>
          <w:tab w:val="left" w:pos="1692"/>
        </w:tabs>
        <w:ind w:firstLine="709"/>
        <w:jc w:val="both"/>
        <w:rPr>
          <w:color w:val="000000"/>
          <w:sz w:val="24"/>
          <w:szCs w:val="24"/>
          <w:lang w:eastAsia="ru-RU" w:bidi="ru-RU"/>
        </w:rPr>
      </w:pPr>
      <w:r w:rsidRPr="003C49EC">
        <w:rPr>
          <w:color w:val="000000"/>
          <w:sz w:val="24"/>
          <w:szCs w:val="24"/>
          <w:lang w:eastAsia="ru-RU" w:bidi="ru-RU"/>
        </w:rPr>
        <w:t>2.24.</w:t>
      </w:r>
      <w:r w:rsidR="002A230F" w:rsidRPr="003C49EC">
        <w:rPr>
          <w:color w:val="000000"/>
          <w:sz w:val="24"/>
          <w:szCs w:val="24"/>
          <w:lang w:eastAsia="ru-RU" w:bidi="ru-RU"/>
        </w:rPr>
        <w:t>3</w:t>
      </w:r>
      <w:r w:rsidRPr="003C49EC">
        <w:rPr>
          <w:color w:val="000000"/>
          <w:sz w:val="24"/>
          <w:szCs w:val="24"/>
          <w:lang w:eastAsia="ru-RU" w:bidi="ru-RU"/>
        </w:rPr>
        <w:t>.</w:t>
      </w:r>
      <w:r w:rsidR="002A230F" w:rsidRPr="003C49EC">
        <w:rPr>
          <w:color w:val="000000"/>
          <w:sz w:val="24"/>
          <w:szCs w:val="24"/>
          <w:lang w:eastAsia="ru-RU" w:bidi="ru-RU"/>
        </w:rPr>
        <w:t xml:space="preserve"> возможность подачи </w:t>
      </w:r>
      <w:r w:rsidRPr="003C49EC">
        <w:rPr>
          <w:color w:val="000000"/>
          <w:sz w:val="24"/>
          <w:szCs w:val="24"/>
          <w:lang w:eastAsia="ru-RU" w:bidi="ru-RU"/>
        </w:rPr>
        <w:t>з</w:t>
      </w:r>
      <w:r w:rsidR="002A230F" w:rsidRPr="003C49EC">
        <w:rPr>
          <w:color w:val="000000"/>
          <w:sz w:val="24"/>
          <w:szCs w:val="24"/>
          <w:lang w:eastAsia="ru-RU" w:bidi="ru-RU"/>
        </w:rPr>
        <w:t xml:space="preserve">аявления на получение </w:t>
      </w:r>
      <w:r w:rsidRPr="003C49EC">
        <w:rPr>
          <w:color w:val="000000"/>
          <w:sz w:val="24"/>
          <w:szCs w:val="24"/>
          <w:lang w:eastAsia="ru-RU" w:bidi="ru-RU"/>
        </w:rPr>
        <w:t xml:space="preserve">муниципальной </w:t>
      </w:r>
      <w:r w:rsidR="002A230F" w:rsidRPr="003C49EC">
        <w:rPr>
          <w:color w:val="000000"/>
          <w:sz w:val="24"/>
          <w:szCs w:val="24"/>
          <w:lang w:eastAsia="ru-RU" w:bidi="ru-RU"/>
        </w:rPr>
        <w:t>услуги и документов в электронной форме;</w:t>
      </w:r>
    </w:p>
    <w:p w:rsidR="002A230F" w:rsidRPr="003C49EC" w:rsidRDefault="000C76CA" w:rsidP="000D337E">
      <w:pPr>
        <w:pStyle w:val="1"/>
        <w:tabs>
          <w:tab w:val="left" w:pos="1134"/>
          <w:tab w:val="left" w:pos="1355"/>
          <w:tab w:val="left" w:pos="1692"/>
        </w:tabs>
        <w:ind w:firstLine="709"/>
        <w:jc w:val="both"/>
        <w:rPr>
          <w:color w:val="000000"/>
          <w:sz w:val="24"/>
          <w:szCs w:val="24"/>
          <w:lang w:eastAsia="ru-RU" w:bidi="ru-RU"/>
        </w:rPr>
      </w:pPr>
      <w:r w:rsidRPr="003C49EC">
        <w:rPr>
          <w:color w:val="000000"/>
          <w:sz w:val="24"/>
          <w:szCs w:val="24"/>
          <w:lang w:eastAsia="ru-RU" w:bidi="ru-RU"/>
        </w:rPr>
        <w:t>2.24.</w:t>
      </w:r>
      <w:r w:rsidR="002A230F" w:rsidRPr="003C49EC">
        <w:rPr>
          <w:color w:val="000000"/>
          <w:sz w:val="24"/>
          <w:szCs w:val="24"/>
          <w:lang w:eastAsia="ru-RU" w:bidi="ru-RU"/>
        </w:rPr>
        <w:t>4</w:t>
      </w:r>
      <w:r w:rsidRPr="003C49EC">
        <w:rPr>
          <w:color w:val="000000"/>
          <w:sz w:val="24"/>
          <w:szCs w:val="24"/>
          <w:lang w:eastAsia="ru-RU" w:bidi="ru-RU"/>
        </w:rPr>
        <w:t>.</w:t>
      </w:r>
      <w:r w:rsidR="002A230F" w:rsidRPr="003C49EC">
        <w:rPr>
          <w:color w:val="000000"/>
          <w:sz w:val="24"/>
          <w:szCs w:val="24"/>
          <w:lang w:eastAsia="ru-RU" w:bidi="ru-RU"/>
        </w:rPr>
        <w:t xml:space="preserve"> предоставление </w:t>
      </w:r>
      <w:r w:rsidRPr="003C49EC">
        <w:rPr>
          <w:color w:val="000000"/>
          <w:sz w:val="24"/>
          <w:szCs w:val="24"/>
          <w:lang w:eastAsia="ru-RU" w:bidi="ru-RU"/>
        </w:rPr>
        <w:t xml:space="preserve">муниципальной </w:t>
      </w:r>
      <w:r w:rsidR="002A230F" w:rsidRPr="003C49EC">
        <w:rPr>
          <w:color w:val="000000"/>
          <w:sz w:val="24"/>
          <w:szCs w:val="24"/>
          <w:lang w:eastAsia="ru-RU" w:bidi="ru-RU"/>
        </w:rPr>
        <w:t xml:space="preserve">услуги в соответствии с вариантом предоставления </w:t>
      </w:r>
      <w:r w:rsidRPr="003C49EC">
        <w:rPr>
          <w:color w:val="000000"/>
          <w:sz w:val="24"/>
          <w:szCs w:val="24"/>
          <w:lang w:eastAsia="ru-RU" w:bidi="ru-RU"/>
        </w:rPr>
        <w:t xml:space="preserve">муниципальной </w:t>
      </w:r>
      <w:r w:rsidR="002A230F" w:rsidRPr="003C49EC">
        <w:rPr>
          <w:color w:val="000000"/>
          <w:sz w:val="24"/>
          <w:szCs w:val="24"/>
          <w:lang w:eastAsia="ru-RU" w:bidi="ru-RU"/>
        </w:rPr>
        <w:t>услуги;</w:t>
      </w:r>
    </w:p>
    <w:p w:rsidR="002A230F" w:rsidRPr="003C49EC" w:rsidRDefault="000C76CA" w:rsidP="000D337E">
      <w:pPr>
        <w:pStyle w:val="1"/>
        <w:tabs>
          <w:tab w:val="left" w:pos="1134"/>
          <w:tab w:val="left" w:pos="1355"/>
          <w:tab w:val="left" w:pos="1692"/>
        </w:tabs>
        <w:ind w:firstLine="709"/>
        <w:jc w:val="both"/>
        <w:rPr>
          <w:color w:val="000000"/>
          <w:sz w:val="24"/>
          <w:szCs w:val="24"/>
          <w:lang w:eastAsia="ru-RU" w:bidi="ru-RU"/>
        </w:rPr>
      </w:pPr>
      <w:r w:rsidRPr="003C49EC">
        <w:rPr>
          <w:color w:val="000000"/>
          <w:sz w:val="24"/>
          <w:szCs w:val="24"/>
          <w:lang w:eastAsia="ru-RU" w:bidi="ru-RU"/>
        </w:rPr>
        <w:t>2.24.</w:t>
      </w:r>
      <w:r w:rsidR="002A230F" w:rsidRPr="003C49EC">
        <w:rPr>
          <w:color w:val="000000"/>
          <w:sz w:val="24"/>
          <w:szCs w:val="24"/>
          <w:lang w:eastAsia="ru-RU" w:bidi="ru-RU"/>
        </w:rPr>
        <w:t>5</w:t>
      </w:r>
      <w:r w:rsidRPr="003C49EC">
        <w:rPr>
          <w:color w:val="000000"/>
          <w:sz w:val="24"/>
          <w:szCs w:val="24"/>
          <w:lang w:eastAsia="ru-RU" w:bidi="ru-RU"/>
        </w:rPr>
        <w:t>.</w:t>
      </w:r>
      <w:r w:rsidR="002A230F" w:rsidRPr="003C49EC">
        <w:rPr>
          <w:color w:val="000000"/>
          <w:sz w:val="24"/>
          <w:szCs w:val="24"/>
          <w:lang w:eastAsia="ru-RU" w:bidi="ru-RU"/>
        </w:rPr>
        <w:t xml:space="preserve"> удобство информирования </w:t>
      </w:r>
      <w:r w:rsidRPr="003C49EC">
        <w:rPr>
          <w:color w:val="000000"/>
          <w:sz w:val="24"/>
          <w:szCs w:val="24"/>
          <w:lang w:eastAsia="ru-RU" w:bidi="ru-RU"/>
        </w:rPr>
        <w:t>Заявителя</w:t>
      </w:r>
      <w:r w:rsidR="002A230F" w:rsidRPr="003C49EC">
        <w:rPr>
          <w:color w:val="000000"/>
          <w:sz w:val="24"/>
          <w:szCs w:val="24"/>
          <w:lang w:eastAsia="ru-RU" w:bidi="ru-RU"/>
        </w:rPr>
        <w:t xml:space="preserve"> о ходе предоставления </w:t>
      </w:r>
      <w:r w:rsidRPr="003C49EC">
        <w:rPr>
          <w:color w:val="000000"/>
          <w:sz w:val="24"/>
          <w:szCs w:val="24"/>
          <w:lang w:eastAsia="ru-RU" w:bidi="ru-RU"/>
        </w:rPr>
        <w:t xml:space="preserve">муниципальной </w:t>
      </w:r>
      <w:r w:rsidR="002A230F" w:rsidRPr="003C49EC">
        <w:rPr>
          <w:color w:val="000000"/>
          <w:sz w:val="24"/>
          <w:szCs w:val="24"/>
          <w:lang w:eastAsia="ru-RU" w:bidi="ru-RU"/>
        </w:rPr>
        <w:t xml:space="preserve">услуги, а также получения результата предоставления </w:t>
      </w:r>
      <w:r w:rsidRPr="003C49EC">
        <w:rPr>
          <w:color w:val="000000"/>
          <w:sz w:val="24"/>
          <w:szCs w:val="24"/>
          <w:lang w:eastAsia="ru-RU" w:bidi="ru-RU"/>
        </w:rPr>
        <w:t xml:space="preserve">муниципальной </w:t>
      </w:r>
      <w:r w:rsidR="002A230F" w:rsidRPr="003C49EC">
        <w:rPr>
          <w:color w:val="000000"/>
          <w:sz w:val="24"/>
          <w:szCs w:val="24"/>
          <w:lang w:eastAsia="ru-RU" w:bidi="ru-RU"/>
        </w:rPr>
        <w:t>услуги;</w:t>
      </w:r>
    </w:p>
    <w:p w:rsidR="002A230F" w:rsidRPr="003C49EC" w:rsidRDefault="000C76CA" w:rsidP="000D337E">
      <w:pPr>
        <w:pStyle w:val="1"/>
        <w:shd w:val="clear" w:color="auto" w:fill="auto"/>
        <w:tabs>
          <w:tab w:val="left" w:pos="1426"/>
        </w:tabs>
        <w:ind w:firstLine="709"/>
        <w:jc w:val="both"/>
        <w:rPr>
          <w:sz w:val="24"/>
          <w:szCs w:val="24"/>
        </w:rPr>
      </w:pPr>
      <w:r w:rsidRPr="003C49EC">
        <w:rPr>
          <w:color w:val="000000"/>
          <w:sz w:val="24"/>
          <w:szCs w:val="24"/>
          <w:lang w:eastAsia="ru-RU" w:bidi="ru-RU"/>
        </w:rPr>
        <w:t>2.24.</w:t>
      </w:r>
      <w:r w:rsidR="003C49EC">
        <w:rPr>
          <w:color w:val="000000"/>
          <w:sz w:val="24"/>
          <w:szCs w:val="24"/>
          <w:lang w:eastAsia="ru-RU" w:bidi="ru-RU"/>
        </w:rPr>
        <w:t>6</w:t>
      </w:r>
      <w:r w:rsidRPr="003C49EC">
        <w:rPr>
          <w:color w:val="000000"/>
          <w:sz w:val="24"/>
          <w:szCs w:val="24"/>
          <w:lang w:eastAsia="ru-RU" w:bidi="ru-RU"/>
        </w:rPr>
        <w:t>.</w:t>
      </w:r>
      <w:r w:rsidR="002A230F" w:rsidRPr="003C49EC">
        <w:rPr>
          <w:color w:val="000000"/>
          <w:sz w:val="24"/>
          <w:szCs w:val="24"/>
          <w:lang w:eastAsia="ru-RU" w:bidi="ru-RU"/>
        </w:rPr>
        <w:t xml:space="preserve"> возможность получения информации о ходе предоставления </w:t>
      </w:r>
      <w:r w:rsidR="003C49EC" w:rsidRPr="003C49EC">
        <w:rPr>
          <w:color w:val="000000"/>
          <w:sz w:val="24"/>
          <w:szCs w:val="24"/>
          <w:lang w:eastAsia="ru-RU" w:bidi="ru-RU"/>
        </w:rPr>
        <w:t>муниципальной</w:t>
      </w:r>
      <w:r w:rsidR="002A230F" w:rsidRPr="003C49EC">
        <w:rPr>
          <w:color w:val="000000"/>
          <w:sz w:val="24"/>
          <w:szCs w:val="24"/>
          <w:lang w:eastAsia="ru-RU" w:bidi="ru-RU"/>
        </w:rPr>
        <w:t xml:space="preserve"> услуги, в том числе с использованием сети «Интернет».</w:t>
      </w:r>
    </w:p>
    <w:p w:rsidR="0021362D" w:rsidRPr="003C49EC" w:rsidRDefault="0021362D" w:rsidP="00EE7B39">
      <w:pPr>
        <w:pStyle w:val="1"/>
        <w:numPr>
          <w:ilvl w:val="1"/>
          <w:numId w:val="18"/>
        </w:numPr>
        <w:shd w:val="clear" w:color="auto" w:fill="auto"/>
        <w:tabs>
          <w:tab w:val="left" w:pos="1134"/>
          <w:tab w:val="left" w:pos="1355"/>
          <w:tab w:val="left" w:pos="1692"/>
        </w:tabs>
        <w:ind w:left="0" w:firstLine="709"/>
        <w:jc w:val="both"/>
        <w:rPr>
          <w:sz w:val="24"/>
          <w:szCs w:val="24"/>
        </w:rPr>
      </w:pPr>
      <w:r w:rsidRPr="003C49EC">
        <w:rPr>
          <w:color w:val="000000"/>
          <w:sz w:val="24"/>
          <w:szCs w:val="24"/>
          <w:lang w:eastAsia="ru-RU" w:bidi="ru-RU"/>
        </w:rPr>
        <w:t>Основными показателями качества предоставления муниципальной услуги являются:</w:t>
      </w:r>
    </w:p>
    <w:p w:rsidR="0021362D" w:rsidRPr="003C49EC" w:rsidRDefault="0021362D" w:rsidP="00EE7B39">
      <w:pPr>
        <w:pStyle w:val="1"/>
        <w:numPr>
          <w:ilvl w:val="2"/>
          <w:numId w:val="18"/>
        </w:numPr>
        <w:shd w:val="clear" w:color="auto" w:fill="auto"/>
        <w:tabs>
          <w:tab w:val="left" w:pos="1618"/>
        </w:tabs>
        <w:ind w:left="0" w:firstLine="709"/>
        <w:jc w:val="both"/>
        <w:rPr>
          <w:sz w:val="24"/>
          <w:szCs w:val="24"/>
        </w:rPr>
      </w:pPr>
      <w:r w:rsidRPr="003C49EC">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362D" w:rsidRPr="003C49EC" w:rsidRDefault="0021362D" w:rsidP="00EE7B39">
      <w:pPr>
        <w:pStyle w:val="1"/>
        <w:numPr>
          <w:ilvl w:val="2"/>
          <w:numId w:val="18"/>
        </w:numPr>
        <w:shd w:val="clear" w:color="auto" w:fill="auto"/>
        <w:tabs>
          <w:tab w:val="left" w:pos="1618"/>
        </w:tabs>
        <w:ind w:left="0" w:firstLine="709"/>
        <w:jc w:val="both"/>
        <w:rPr>
          <w:color w:val="000000"/>
          <w:sz w:val="24"/>
          <w:szCs w:val="24"/>
          <w:lang w:eastAsia="ru-RU" w:bidi="ru-RU"/>
        </w:rPr>
      </w:pPr>
      <w:r w:rsidRPr="003C49EC">
        <w:rPr>
          <w:color w:val="000000"/>
          <w:sz w:val="24"/>
          <w:szCs w:val="24"/>
          <w:lang w:eastAsia="ru-RU" w:bidi="ru-RU"/>
        </w:rPr>
        <w:t xml:space="preserve">Минимально возможное количество взаимодействий гражданина </w:t>
      </w:r>
      <w:r w:rsidR="0065437E" w:rsidRPr="003C49EC">
        <w:rPr>
          <w:color w:val="000000"/>
          <w:sz w:val="24"/>
          <w:szCs w:val="24"/>
          <w:lang w:eastAsia="ru-RU" w:bidi="ru-RU"/>
        </w:rPr>
        <w:br/>
      </w:r>
      <w:r w:rsidRPr="003C49EC">
        <w:rPr>
          <w:color w:val="000000"/>
          <w:sz w:val="24"/>
          <w:szCs w:val="24"/>
          <w:lang w:eastAsia="ru-RU" w:bidi="ru-RU"/>
        </w:rPr>
        <w:t>с должностными лицами, участвующими в предоставлении муниципальной услуги.</w:t>
      </w:r>
    </w:p>
    <w:p w:rsidR="0021362D" w:rsidRPr="003C49EC" w:rsidRDefault="0021362D" w:rsidP="00EE7B39">
      <w:pPr>
        <w:pStyle w:val="1"/>
        <w:numPr>
          <w:ilvl w:val="2"/>
          <w:numId w:val="18"/>
        </w:numPr>
        <w:shd w:val="clear" w:color="auto" w:fill="auto"/>
        <w:tabs>
          <w:tab w:val="left" w:pos="1618"/>
        </w:tabs>
        <w:ind w:left="0" w:firstLine="709"/>
        <w:jc w:val="both"/>
        <w:rPr>
          <w:color w:val="000000"/>
          <w:sz w:val="24"/>
          <w:szCs w:val="24"/>
          <w:lang w:eastAsia="ru-RU" w:bidi="ru-RU"/>
        </w:rPr>
      </w:pPr>
      <w:r w:rsidRPr="003C49EC">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21362D" w:rsidRPr="003C49EC" w:rsidRDefault="0021362D" w:rsidP="00EE7B39">
      <w:pPr>
        <w:pStyle w:val="1"/>
        <w:numPr>
          <w:ilvl w:val="2"/>
          <w:numId w:val="18"/>
        </w:numPr>
        <w:shd w:val="clear" w:color="auto" w:fill="auto"/>
        <w:tabs>
          <w:tab w:val="left" w:pos="1618"/>
        </w:tabs>
        <w:ind w:left="0" w:firstLine="709"/>
        <w:jc w:val="both"/>
        <w:rPr>
          <w:color w:val="000000"/>
          <w:sz w:val="24"/>
          <w:szCs w:val="24"/>
          <w:lang w:eastAsia="ru-RU" w:bidi="ru-RU"/>
        </w:rPr>
      </w:pPr>
      <w:r w:rsidRPr="003C49EC">
        <w:rPr>
          <w:color w:val="000000"/>
          <w:sz w:val="24"/>
          <w:szCs w:val="24"/>
          <w:lang w:eastAsia="ru-RU" w:bidi="ru-RU"/>
        </w:rPr>
        <w:t>Отсутствие нарушений установленных сроков в процессе предоставления муниципальной услуги.</w:t>
      </w:r>
    </w:p>
    <w:p w:rsidR="0021362D" w:rsidRPr="003C49EC" w:rsidRDefault="0021362D" w:rsidP="00EE7B39">
      <w:pPr>
        <w:pStyle w:val="1"/>
        <w:numPr>
          <w:ilvl w:val="2"/>
          <w:numId w:val="18"/>
        </w:numPr>
        <w:shd w:val="clear" w:color="auto" w:fill="auto"/>
        <w:tabs>
          <w:tab w:val="left" w:pos="1618"/>
        </w:tabs>
        <w:ind w:left="0" w:firstLine="709"/>
        <w:jc w:val="both"/>
        <w:rPr>
          <w:color w:val="000000"/>
          <w:sz w:val="24"/>
          <w:szCs w:val="24"/>
          <w:lang w:eastAsia="ru-RU" w:bidi="ru-RU"/>
        </w:rPr>
      </w:pPr>
      <w:r w:rsidRPr="003C49EC">
        <w:rPr>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w:t>
      </w:r>
      <w:r w:rsidR="0065437E" w:rsidRPr="003C49EC">
        <w:rPr>
          <w:color w:val="000000"/>
          <w:sz w:val="24"/>
          <w:szCs w:val="24"/>
          <w:lang w:eastAsia="ru-RU" w:bidi="ru-RU"/>
        </w:rPr>
        <w:br/>
      </w:r>
      <w:r w:rsidRPr="003C49EC">
        <w:rPr>
          <w:color w:val="000000"/>
          <w:sz w:val="24"/>
          <w:szCs w:val="24"/>
          <w:lang w:eastAsia="ru-RU" w:bidi="ru-RU"/>
        </w:rPr>
        <w:t>по итогам рассмотрения которых вынесены решения об удовлетворении (частичном удовлетворении) требований заявителей.</w:t>
      </w:r>
    </w:p>
    <w:p w:rsidR="00755680" w:rsidRPr="000D337E" w:rsidRDefault="00755680" w:rsidP="000D337E">
      <w:pPr>
        <w:pStyle w:val="1"/>
        <w:shd w:val="clear" w:color="auto" w:fill="auto"/>
        <w:tabs>
          <w:tab w:val="left" w:pos="1618"/>
        </w:tabs>
        <w:ind w:left="709" w:firstLine="0"/>
        <w:jc w:val="both"/>
        <w:rPr>
          <w:color w:val="000000"/>
          <w:lang w:eastAsia="ru-RU" w:bidi="ru-RU"/>
        </w:rPr>
      </w:pPr>
    </w:p>
    <w:p w:rsidR="0038536F" w:rsidRPr="0043623E" w:rsidRDefault="0038536F" w:rsidP="0038536F">
      <w:pPr>
        <w:widowControl/>
        <w:suppressAutoHyphens/>
        <w:autoSpaceDE w:val="0"/>
        <w:autoSpaceDN w:val="0"/>
        <w:adjustRightInd w:val="0"/>
        <w:ind w:firstLine="709"/>
        <w:jc w:val="center"/>
        <w:rPr>
          <w:rFonts w:ascii="Times New Roman" w:eastAsia="Times New Roman" w:hAnsi="Times New Roman" w:cs="Times New Roman"/>
          <w:b/>
          <w:color w:val="auto"/>
          <w:lang w:eastAsia="zh-CN" w:bidi="ar-SA"/>
        </w:rPr>
      </w:pPr>
      <w:r w:rsidRPr="0043623E">
        <w:rPr>
          <w:rFonts w:ascii="Times New Roman" w:eastAsia="Times New Roman" w:hAnsi="Times New Roman" w:cs="Times New Roman"/>
          <w:b/>
          <w:color w:val="auto"/>
          <w:lang w:eastAsia="zh-CN" w:bidi="ar-SA"/>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536F" w:rsidRPr="0043623E" w:rsidRDefault="0038536F" w:rsidP="0038536F">
      <w:pPr>
        <w:widowControl/>
        <w:suppressAutoHyphens/>
        <w:autoSpaceDE w:val="0"/>
        <w:contextualSpacing/>
        <w:jc w:val="both"/>
        <w:rPr>
          <w:rFonts w:ascii="Times New Roman" w:eastAsia="Times New Roman" w:hAnsi="Times New Roman" w:cs="Times New Roman"/>
          <w:b/>
          <w:color w:val="auto"/>
          <w:lang w:bidi="ar-SA"/>
        </w:rPr>
      </w:pPr>
    </w:p>
    <w:p w:rsidR="0038536F" w:rsidRPr="0043623E" w:rsidRDefault="00B546BE" w:rsidP="0038536F">
      <w:pPr>
        <w:widowControl/>
        <w:suppressAutoHyphens/>
        <w:autoSpaceDE w:val="0"/>
        <w:ind w:firstLine="709"/>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eastAsia="zh-CN" w:bidi="ar-SA"/>
        </w:rPr>
        <w:t>2.26</w:t>
      </w:r>
      <w:r w:rsidR="0038536F" w:rsidRPr="0043623E">
        <w:rPr>
          <w:rFonts w:ascii="Times New Roman" w:eastAsia="Times New Roman" w:hAnsi="Times New Roman" w:cs="Times New Roman"/>
          <w:color w:val="auto"/>
          <w:lang w:eastAsia="zh-CN" w:bidi="ar-SA"/>
        </w:rPr>
        <w:t xml:space="preserve">. </w:t>
      </w:r>
      <w:r w:rsidR="0038536F" w:rsidRPr="0043623E">
        <w:rPr>
          <w:rFonts w:ascii="Times New Roman" w:eastAsia="Times New Roman" w:hAnsi="Times New Roman" w:cs="Times New Roman"/>
          <w:color w:val="auto"/>
          <w:lang w:bidi="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38536F" w:rsidRPr="0043623E" w:rsidRDefault="0038536F" w:rsidP="0038536F">
      <w:pPr>
        <w:widowControl/>
        <w:suppressAutoHyphens/>
        <w:autoSpaceDE w:val="0"/>
        <w:ind w:firstLine="708"/>
        <w:contextualSpacing/>
        <w:jc w:val="both"/>
        <w:rPr>
          <w:rFonts w:ascii="Times New Roman" w:eastAsia="Times New Roman" w:hAnsi="Times New Roman" w:cs="Times New Roman"/>
          <w:color w:val="auto"/>
          <w:lang w:eastAsia="zh-CN" w:bidi="ar-SA"/>
        </w:rPr>
      </w:pPr>
      <w:r w:rsidRPr="0043623E">
        <w:rPr>
          <w:rFonts w:ascii="Times New Roman" w:eastAsia="Times New Roman" w:hAnsi="Times New Roman" w:cs="Times New Roman"/>
          <w:color w:val="auto"/>
          <w:lang w:eastAsia="zh-CN" w:bidi="ar-SA"/>
        </w:rPr>
        <w:t>В случае представления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Заявление направляется вместе с прикрепленными электронными документами. Заявление, направленное в форме электронного документа, заверяется электронной подписью в соответствии с требованиями Федерального закона от 06.04.2011 № 63-ФЗ «Об электронной подписи».</w:t>
      </w:r>
    </w:p>
    <w:p w:rsidR="0038536F" w:rsidRPr="0043623E" w:rsidRDefault="0038536F" w:rsidP="0038536F">
      <w:pPr>
        <w:widowControl/>
        <w:suppressAutoHyphens/>
        <w:autoSpaceDE w:val="0"/>
        <w:ind w:firstLine="708"/>
        <w:contextualSpacing/>
        <w:jc w:val="both"/>
        <w:rPr>
          <w:rFonts w:ascii="Times New Roman" w:eastAsia="Times New Roman" w:hAnsi="Times New Roman" w:cs="Times New Roman"/>
          <w:color w:val="auto"/>
          <w:lang w:bidi="ar-SA"/>
        </w:rPr>
      </w:pPr>
      <w:r w:rsidRPr="0043623E">
        <w:rPr>
          <w:rFonts w:ascii="Times New Roman" w:eastAsia="Times New Roman" w:hAnsi="Times New Roman" w:cs="Times New Roman"/>
          <w:color w:val="auto"/>
          <w:lang w:bidi="ar-SA"/>
        </w:rPr>
        <w:t xml:space="preserve">Заявление и </w:t>
      </w:r>
      <w:r w:rsidRPr="0043623E">
        <w:rPr>
          <w:rFonts w:ascii="Times New Roman" w:eastAsia="Times New Roman" w:hAnsi="Times New Roman" w:cs="Times New Roman"/>
          <w:color w:val="auto"/>
          <w:lang w:eastAsia="zh-CN" w:bidi="ar-SA"/>
        </w:rPr>
        <w:t xml:space="preserve">прилагаемые </w:t>
      </w:r>
      <w:r w:rsidRPr="0043623E">
        <w:rPr>
          <w:rFonts w:ascii="Times New Roman" w:eastAsia="Times New Roman" w:hAnsi="Times New Roman" w:cs="Times New Roman"/>
          <w:color w:val="auto"/>
          <w:lang w:bidi="ar-SA"/>
        </w:rPr>
        <w:t>документы,</w:t>
      </w:r>
      <w:r w:rsidRPr="0043623E">
        <w:rPr>
          <w:rFonts w:ascii="Times New Roman" w:eastAsia="Times New Roman" w:hAnsi="Times New Roman" w:cs="Times New Roman"/>
          <w:color w:val="auto"/>
          <w:lang w:eastAsia="zh-CN" w:bidi="ar-SA"/>
        </w:rPr>
        <w:t xml:space="preserve"> </w:t>
      </w:r>
      <w:r w:rsidRPr="0043623E">
        <w:rPr>
          <w:rFonts w:ascii="Times New Roman" w:eastAsia="Times New Roman" w:hAnsi="Times New Roman" w:cs="Times New Roman"/>
          <w:color w:val="auto"/>
          <w:lang w:bidi="ar-SA"/>
        </w:rPr>
        <w:t xml:space="preserve">представляемые в электронной форме, </w:t>
      </w:r>
      <w:r w:rsidRPr="0043623E">
        <w:rPr>
          <w:rFonts w:ascii="Times New Roman" w:eastAsia="Times New Roman" w:hAnsi="Times New Roman" w:cs="Times New Roman"/>
          <w:color w:val="auto"/>
          <w:lang w:eastAsia="zh-CN" w:bidi="ar-SA"/>
        </w:rPr>
        <w:t>направляются в форматах, определенных п</w:t>
      </w:r>
      <w:r w:rsidRPr="0043623E">
        <w:rPr>
          <w:rFonts w:ascii="Times New Roman" w:eastAsia="Times New Roman" w:hAnsi="Times New Roman" w:cs="Times New Roman"/>
          <w:color w:val="auto"/>
          <w:lang w:bidi="ar-SA"/>
        </w:rPr>
        <w:t xml:space="preserve">остановлением Правительства Ханты-Мансийского автономного округа – Югры от 13.07.2018 № 207-п «О требованиях к форматам заявлений и иных документов, </w:t>
      </w:r>
      <w:r w:rsidRPr="0043623E">
        <w:rPr>
          <w:rFonts w:ascii="Times New Roman" w:eastAsia="Times New Roman" w:hAnsi="Times New Roman" w:cs="Times New Roman"/>
          <w:color w:val="auto"/>
          <w:lang w:bidi="ar-SA"/>
        </w:rPr>
        <w:lastRenderedPageBreak/>
        <w:t>представляемых в форме электронных документов, необходимых для предоставления государственных и муниципальных услуг».</w:t>
      </w: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bidi="ar-SA"/>
        </w:rPr>
      </w:pPr>
      <w:r w:rsidRPr="0043623E">
        <w:rPr>
          <w:rFonts w:ascii="Times New Roman" w:eastAsia="Times New Roman" w:hAnsi="Times New Roman" w:cs="Times New Roman"/>
          <w:color w:val="auto"/>
          <w:lang w:bidi="ar-SA"/>
        </w:rPr>
        <w:t>Результаты предоставления муниципальной услуги, указанные в пункте 10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8536F" w:rsidRPr="0043623E" w:rsidRDefault="0038536F" w:rsidP="0038536F">
      <w:pPr>
        <w:widowControl/>
        <w:suppressAutoHyphens/>
        <w:ind w:firstLine="709"/>
        <w:jc w:val="both"/>
        <w:rPr>
          <w:rFonts w:ascii="Times New Roman" w:eastAsia="Times New Roman" w:hAnsi="Times New Roman" w:cs="Times New Roman"/>
          <w:color w:val="auto"/>
          <w:lang w:eastAsia="zh-CN" w:bidi="ar-SA"/>
        </w:rPr>
      </w:pPr>
      <w:r w:rsidRPr="0043623E">
        <w:rPr>
          <w:rFonts w:ascii="Times New Roman" w:eastAsia="Times New Roman" w:hAnsi="Times New Roman" w:cs="Times New Roman"/>
          <w:color w:val="auto"/>
          <w:lang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43623E">
        <w:rPr>
          <w:rFonts w:ascii="Times New Roman" w:eastAsia="Times New Roman" w:hAnsi="Times New Roman" w:cs="Times New Roman"/>
          <w:color w:val="auto"/>
          <w:lang w:eastAsia="zh-CN" w:bidi="ar-SA"/>
        </w:rPr>
        <w:t>После подраздела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дополнить подразделом следующего содержания:</w:t>
      </w: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b/>
          <w:color w:val="auto"/>
          <w:lang w:eastAsia="zh-CN" w:bidi="ar-SA"/>
        </w:rPr>
      </w:pPr>
    </w:p>
    <w:p w:rsidR="0038536F" w:rsidRPr="0043623E" w:rsidRDefault="0038536F" w:rsidP="0038536F">
      <w:pPr>
        <w:widowControl/>
        <w:suppressAutoHyphens/>
        <w:autoSpaceDE w:val="0"/>
        <w:autoSpaceDN w:val="0"/>
        <w:adjustRightInd w:val="0"/>
        <w:ind w:firstLine="709"/>
        <w:jc w:val="center"/>
        <w:rPr>
          <w:rFonts w:ascii="Times New Roman" w:eastAsia="Times New Roman" w:hAnsi="Times New Roman" w:cs="Times New Roman"/>
          <w:b/>
          <w:color w:val="auto"/>
          <w:lang w:eastAsia="zh-CN" w:bidi="ar-SA"/>
        </w:rPr>
      </w:pPr>
      <w:r w:rsidRPr="0043623E">
        <w:rPr>
          <w:rFonts w:ascii="Times New Roman" w:eastAsia="Times New Roman" w:hAnsi="Times New Roman" w:cs="Times New Roman"/>
          <w:color w:val="auto"/>
          <w:lang w:eastAsia="zh-CN" w:bidi="ar-SA"/>
        </w:rPr>
        <w:t>«</w:t>
      </w:r>
      <w:r w:rsidRPr="0043623E">
        <w:rPr>
          <w:rFonts w:ascii="Times New Roman" w:eastAsia="Times New Roman" w:hAnsi="Times New Roman" w:cs="Times New Roman"/>
          <w:b/>
          <w:color w:val="auto"/>
          <w:lang w:eastAsia="zh-CN" w:bidi="ar-SA"/>
        </w:rPr>
        <w:t>Случаи и порядок предоставления муниципальной услуги в упреждающем (проактивном) режиме в соответствии со статьей 7.3 Федерального закона № 210-ФЗ</w:t>
      </w:r>
    </w:p>
    <w:p w:rsidR="0038536F" w:rsidRPr="0043623E" w:rsidRDefault="0038536F" w:rsidP="0038536F">
      <w:pPr>
        <w:widowControl/>
        <w:suppressAutoHyphens/>
        <w:autoSpaceDE w:val="0"/>
        <w:autoSpaceDN w:val="0"/>
        <w:adjustRightInd w:val="0"/>
        <w:jc w:val="both"/>
        <w:rPr>
          <w:rFonts w:ascii="Times New Roman" w:eastAsia="Times New Roman" w:hAnsi="Times New Roman" w:cs="Times New Roman"/>
          <w:b/>
          <w:color w:val="auto"/>
          <w:lang w:eastAsia="zh-CN" w:bidi="ar-SA"/>
        </w:rPr>
      </w:pPr>
    </w:p>
    <w:p w:rsidR="0038536F" w:rsidRPr="0043623E" w:rsidRDefault="00B546BE"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 xml:space="preserve">2.27. </w:t>
      </w:r>
      <w:r w:rsidR="0038536F" w:rsidRPr="0043623E">
        <w:rPr>
          <w:rFonts w:ascii="Times New Roman" w:eastAsia="Times New Roman" w:hAnsi="Times New Roman" w:cs="Times New Roman"/>
          <w:color w:val="auto"/>
          <w:lang w:eastAsia="zh-CN" w:bidi="ar-SA"/>
        </w:rPr>
        <w:t>Предоставление муниципальной услуги в упреждающем (проактивном) режиме не предусмотрено.».</w:t>
      </w:r>
    </w:p>
    <w:p w:rsidR="0038536F" w:rsidRPr="0043623E" w:rsidRDefault="0038536F" w:rsidP="0038536F">
      <w:pPr>
        <w:widowControl/>
        <w:suppressAutoHyphens/>
        <w:autoSpaceDE w:val="0"/>
        <w:autoSpaceDN w:val="0"/>
        <w:adjustRightInd w:val="0"/>
        <w:ind w:firstLine="709"/>
        <w:jc w:val="both"/>
        <w:rPr>
          <w:rFonts w:ascii="Times New Roman" w:eastAsia="Calibri" w:hAnsi="Times New Roman" w:cs="Times New Roman"/>
          <w:color w:val="auto"/>
          <w:lang w:eastAsia="zh-CN" w:bidi="ar-SA"/>
        </w:rPr>
      </w:pPr>
    </w:p>
    <w:p w:rsidR="0038536F" w:rsidRPr="00B546BE" w:rsidRDefault="0038536F" w:rsidP="0038536F">
      <w:pPr>
        <w:widowControl/>
        <w:suppressAutoHyphens/>
        <w:autoSpaceDE w:val="0"/>
        <w:jc w:val="center"/>
        <w:rPr>
          <w:rFonts w:ascii="Times New Roman" w:eastAsia="Times New Roman" w:hAnsi="Times New Roman" w:cs="Times New Roman"/>
          <w:b/>
          <w:lang w:eastAsia="zh-CN" w:bidi="ar-SA"/>
        </w:rPr>
      </w:pPr>
      <w:r w:rsidRPr="00B546BE">
        <w:rPr>
          <w:rFonts w:ascii="Times New Roman" w:eastAsia="Times New Roman" w:hAnsi="Times New Roman" w:cs="Times New Roman"/>
          <w:b/>
          <w:lang w:eastAsia="zh-CN" w:bidi="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38536F" w:rsidRPr="00B546BE" w:rsidRDefault="0038536F" w:rsidP="0038536F">
      <w:pPr>
        <w:widowControl/>
        <w:suppressAutoHyphens/>
        <w:autoSpaceDE w:val="0"/>
        <w:jc w:val="center"/>
        <w:rPr>
          <w:rFonts w:ascii="Times New Roman" w:eastAsia="Times New Roman" w:hAnsi="Times New Roman" w:cs="Times New Roman"/>
          <w:lang w:eastAsia="zh-CN" w:bidi="ar-SA"/>
        </w:rPr>
      </w:pPr>
      <w:r w:rsidRPr="00B546BE">
        <w:rPr>
          <w:rFonts w:ascii="Times New Roman" w:eastAsia="Times New Roman" w:hAnsi="Times New Roman" w:cs="Times New Roman"/>
          <w:b/>
          <w:lang w:eastAsia="zh-CN" w:bidi="ar-SA"/>
        </w:rPr>
        <w:t>а также особенности выполнения административных процедур (действий) в МФЦ</w:t>
      </w:r>
    </w:p>
    <w:p w:rsidR="0038536F" w:rsidRPr="00B546BE" w:rsidRDefault="0038536F" w:rsidP="0038536F">
      <w:pPr>
        <w:widowControl/>
        <w:suppressAutoHyphens/>
        <w:autoSpaceDE w:val="0"/>
        <w:autoSpaceDN w:val="0"/>
        <w:adjustRightInd w:val="0"/>
        <w:jc w:val="center"/>
        <w:rPr>
          <w:rFonts w:ascii="Times New Roman" w:eastAsia="Times New Roman" w:hAnsi="Times New Roman" w:cs="Times New Roman"/>
          <w:b/>
          <w:color w:val="auto"/>
          <w:lang w:eastAsia="zh-CN" w:bidi="ar-SA"/>
        </w:rPr>
      </w:pPr>
    </w:p>
    <w:p w:rsidR="0038536F" w:rsidRPr="0043623E" w:rsidRDefault="0038536F" w:rsidP="0038536F">
      <w:pPr>
        <w:widowControl/>
        <w:suppressAutoHyphens/>
        <w:autoSpaceDE w:val="0"/>
        <w:autoSpaceDN w:val="0"/>
        <w:adjustRightInd w:val="0"/>
        <w:ind w:firstLine="540"/>
        <w:jc w:val="center"/>
        <w:rPr>
          <w:rFonts w:ascii="Times New Roman" w:eastAsia="Times New Roman" w:hAnsi="Times New Roman" w:cs="Times New Roman"/>
          <w:b/>
          <w:color w:val="auto"/>
          <w:lang w:bidi="ar-SA"/>
        </w:rPr>
      </w:pPr>
      <w:r w:rsidRPr="00B546BE">
        <w:rPr>
          <w:rFonts w:ascii="Times New Roman" w:eastAsia="Times New Roman" w:hAnsi="Times New Roman" w:cs="Times New Roman"/>
          <w:b/>
          <w:color w:val="auto"/>
          <w:lang w:bidi="ar-SA"/>
        </w:rPr>
        <w:t>Исчерпывающий перечень административных процедур</w:t>
      </w:r>
    </w:p>
    <w:p w:rsidR="0038536F" w:rsidRPr="0043623E" w:rsidRDefault="0038536F" w:rsidP="0038536F">
      <w:pPr>
        <w:suppressAutoHyphens/>
        <w:autoSpaceDE w:val="0"/>
        <w:ind w:firstLine="709"/>
        <w:jc w:val="both"/>
        <w:rPr>
          <w:rFonts w:ascii="Times New Roman" w:eastAsia="Calibri" w:hAnsi="Times New Roman" w:cs="Times New Roman"/>
          <w:color w:val="auto"/>
          <w:lang w:eastAsia="zh-CN" w:bidi="ar-SA"/>
        </w:rPr>
      </w:pPr>
    </w:p>
    <w:p w:rsidR="0038536F" w:rsidRPr="0043623E" w:rsidRDefault="0038536F" w:rsidP="0038536F">
      <w:pPr>
        <w:suppressAutoHyphens/>
        <w:autoSpaceDE w:val="0"/>
        <w:ind w:firstLine="709"/>
        <w:jc w:val="both"/>
        <w:rPr>
          <w:rFonts w:ascii="Times New Roman" w:eastAsia="Times New Roman" w:hAnsi="Times New Roman" w:cs="Times New Roman"/>
          <w:color w:val="auto"/>
          <w:lang w:eastAsia="zh-CN" w:bidi="ar-SA"/>
        </w:rPr>
      </w:pPr>
      <w:r w:rsidRPr="0043623E">
        <w:rPr>
          <w:rFonts w:ascii="Times New Roman" w:eastAsia="Calibri" w:hAnsi="Times New Roman" w:cs="Times New Roman"/>
          <w:color w:val="auto"/>
          <w:lang w:eastAsia="zh-CN" w:bidi="ar-SA"/>
        </w:rPr>
        <w:t xml:space="preserve"> </w:t>
      </w:r>
      <w:r w:rsidRPr="0043623E">
        <w:rPr>
          <w:rFonts w:ascii="Times New Roman" w:eastAsia="Times New Roman" w:hAnsi="Times New Roman" w:cs="Times New Roman"/>
          <w:color w:val="auto"/>
          <w:lang w:eastAsia="zh-CN" w:bidi="ar-SA"/>
        </w:rPr>
        <w:t>3. Предоставление муниципальной услуги включает в себя следующие административные процедуры:</w:t>
      </w:r>
    </w:p>
    <w:p w:rsidR="0038536F" w:rsidRPr="0043623E" w:rsidRDefault="0038536F" w:rsidP="0038536F">
      <w:pPr>
        <w:suppressAutoHyphens/>
        <w:autoSpaceDE w:val="0"/>
        <w:ind w:firstLine="709"/>
        <w:jc w:val="both"/>
        <w:rPr>
          <w:rFonts w:ascii="Times New Roman" w:eastAsia="Times New Roman" w:hAnsi="Times New Roman" w:cs="Times New Roman"/>
          <w:bCs/>
          <w:color w:val="auto"/>
          <w:lang w:eastAsia="zh-CN" w:bidi="ar-SA"/>
        </w:rPr>
      </w:pPr>
      <w:r w:rsidRPr="0043623E">
        <w:rPr>
          <w:rFonts w:ascii="Times New Roman" w:eastAsia="Times New Roman" w:hAnsi="Times New Roman" w:cs="Times New Roman"/>
          <w:color w:val="auto"/>
          <w:lang w:eastAsia="zh-CN" w:bidi="ar-SA"/>
        </w:rPr>
        <w:t xml:space="preserve">- </w:t>
      </w:r>
      <w:r w:rsidRPr="0043623E">
        <w:rPr>
          <w:rFonts w:ascii="Times New Roman" w:eastAsia="Times New Roman" w:hAnsi="Times New Roman" w:cs="Times New Roman"/>
          <w:bCs/>
          <w:color w:val="auto"/>
          <w:lang w:eastAsia="zh-CN" w:bidi="ar-SA"/>
        </w:rPr>
        <w:t>прием и регистрация заявления и прилагаемых документов, необходимых для предоставления муниципальной услуги;</w:t>
      </w:r>
    </w:p>
    <w:p w:rsidR="0038536F" w:rsidRPr="0043623E" w:rsidRDefault="0038536F" w:rsidP="0038536F">
      <w:pPr>
        <w:suppressAutoHyphens/>
        <w:autoSpaceDE w:val="0"/>
        <w:ind w:firstLine="709"/>
        <w:jc w:val="both"/>
        <w:rPr>
          <w:rFonts w:ascii="Times New Roman" w:eastAsia="Times New Roman" w:hAnsi="Times New Roman" w:cs="Times New Roman"/>
          <w:bCs/>
          <w:color w:val="auto"/>
          <w:lang w:eastAsia="zh-CN" w:bidi="ar-SA"/>
        </w:rPr>
      </w:pPr>
      <w:r w:rsidRPr="0043623E">
        <w:rPr>
          <w:rFonts w:ascii="Times New Roman" w:eastAsia="Times New Roman" w:hAnsi="Times New Roman" w:cs="Times New Roman"/>
          <w:bCs/>
          <w:color w:val="auto"/>
          <w:lang w:eastAsia="zh-CN" w:bidi="ar-SA"/>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8536F" w:rsidRPr="0043623E" w:rsidRDefault="0038536F" w:rsidP="0038536F">
      <w:pPr>
        <w:suppressAutoHyphens/>
        <w:autoSpaceDE w:val="0"/>
        <w:ind w:firstLine="709"/>
        <w:jc w:val="both"/>
        <w:rPr>
          <w:rFonts w:ascii="Times New Roman" w:eastAsia="Times New Roman" w:hAnsi="Times New Roman" w:cs="Times New Roman"/>
          <w:bCs/>
          <w:color w:val="auto"/>
          <w:lang w:eastAsia="zh-CN" w:bidi="ar-SA"/>
        </w:rPr>
      </w:pPr>
      <w:r w:rsidRPr="0043623E">
        <w:rPr>
          <w:rFonts w:ascii="Times New Roman" w:eastAsia="Times New Roman" w:hAnsi="Times New Roman" w:cs="Times New Roman"/>
          <w:bCs/>
          <w:color w:val="auto"/>
          <w:lang w:eastAsia="zh-CN" w:bidi="ar-SA"/>
        </w:rPr>
        <w:t>- рассмотрение документов и сведений;</w:t>
      </w:r>
    </w:p>
    <w:p w:rsidR="0038536F" w:rsidRPr="0043623E" w:rsidRDefault="0038536F" w:rsidP="0038536F">
      <w:pPr>
        <w:suppressAutoHyphens/>
        <w:autoSpaceDE w:val="0"/>
        <w:ind w:firstLine="709"/>
        <w:jc w:val="both"/>
        <w:rPr>
          <w:rFonts w:ascii="Times New Roman" w:eastAsia="Times New Roman" w:hAnsi="Times New Roman" w:cs="Times New Roman"/>
          <w:bCs/>
          <w:color w:val="auto"/>
          <w:lang w:eastAsia="zh-CN" w:bidi="ar-SA"/>
        </w:rPr>
      </w:pPr>
      <w:r w:rsidRPr="0043623E">
        <w:rPr>
          <w:rFonts w:ascii="Times New Roman" w:eastAsia="Times New Roman" w:hAnsi="Times New Roman" w:cs="Times New Roman"/>
          <w:bCs/>
          <w:color w:val="auto"/>
          <w:lang w:eastAsia="zh-CN" w:bidi="ar-SA"/>
        </w:rPr>
        <w:t>- принятие решения;</w:t>
      </w:r>
    </w:p>
    <w:p w:rsidR="0038536F" w:rsidRPr="0043623E" w:rsidRDefault="0038536F" w:rsidP="0038536F">
      <w:pPr>
        <w:suppressAutoHyphens/>
        <w:autoSpaceDE w:val="0"/>
        <w:ind w:firstLine="709"/>
        <w:jc w:val="both"/>
        <w:rPr>
          <w:rFonts w:ascii="Times New Roman" w:eastAsia="Times New Roman" w:hAnsi="Times New Roman" w:cs="Times New Roman"/>
          <w:bCs/>
          <w:color w:val="auto"/>
          <w:lang w:eastAsia="zh-CN" w:bidi="ar-SA"/>
        </w:rPr>
      </w:pPr>
      <w:r w:rsidRPr="0043623E">
        <w:rPr>
          <w:rFonts w:ascii="Times New Roman" w:eastAsia="Times New Roman" w:hAnsi="Times New Roman" w:cs="Times New Roman"/>
          <w:bCs/>
          <w:color w:val="auto"/>
          <w:lang w:eastAsia="zh-CN" w:bidi="ar-SA"/>
        </w:rPr>
        <w:t>- выдача результата;</w:t>
      </w:r>
    </w:p>
    <w:p w:rsidR="0038536F" w:rsidRPr="0043623E" w:rsidRDefault="0038536F" w:rsidP="0038536F">
      <w:pPr>
        <w:suppressAutoHyphens/>
        <w:autoSpaceDE w:val="0"/>
        <w:ind w:firstLine="709"/>
        <w:jc w:val="both"/>
        <w:rPr>
          <w:rFonts w:ascii="Times New Roman" w:eastAsia="Times New Roman" w:hAnsi="Times New Roman" w:cs="Times New Roman"/>
          <w:bCs/>
          <w:color w:val="auto"/>
          <w:lang w:eastAsia="zh-CN" w:bidi="ar-SA"/>
        </w:rPr>
      </w:pPr>
      <w:r w:rsidRPr="0043623E">
        <w:rPr>
          <w:rFonts w:ascii="Times New Roman" w:eastAsia="Times New Roman" w:hAnsi="Times New Roman" w:cs="Times New Roman"/>
          <w:bCs/>
          <w:color w:val="auto"/>
          <w:lang w:eastAsia="zh-CN" w:bidi="ar-SA"/>
        </w:rPr>
        <w:t>Описание административных процедур представлено в приложении № 6                                             к Административному регламенту.».</w:t>
      </w:r>
    </w:p>
    <w:p w:rsidR="0038536F" w:rsidRPr="0043623E" w:rsidRDefault="0038536F" w:rsidP="0038536F">
      <w:pPr>
        <w:widowControl/>
        <w:suppressAutoHyphens/>
        <w:autoSpaceDE w:val="0"/>
        <w:autoSpaceDN w:val="0"/>
        <w:adjustRightInd w:val="0"/>
        <w:jc w:val="center"/>
        <w:outlineLvl w:val="1"/>
        <w:rPr>
          <w:rFonts w:ascii="Times New Roman" w:eastAsia="Times New Roman" w:hAnsi="Times New Roman" w:cs="Times New Roman"/>
          <w:bCs/>
          <w:color w:val="auto"/>
          <w:lang w:eastAsia="zh-CN" w:bidi="ar-SA"/>
        </w:rPr>
      </w:pPr>
    </w:p>
    <w:p w:rsidR="0038536F" w:rsidRPr="0043623E" w:rsidRDefault="0038536F" w:rsidP="0038536F">
      <w:pPr>
        <w:widowControl/>
        <w:suppressAutoHyphens/>
        <w:autoSpaceDE w:val="0"/>
        <w:autoSpaceDN w:val="0"/>
        <w:adjustRightInd w:val="0"/>
        <w:jc w:val="center"/>
        <w:outlineLvl w:val="1"/>
        <w:rPr>
          <w:rFonts w:ascii="Times New Roman" w:eastAsia="Times New Roman" w:hAnsi="Times New Roman" w:cs="Times New Roman"/>
          <w:b/>
          <w:bCs/>
          <w:color w:val="auto"/>
          <w:lang w:eastAsia="zh-CN" w:bidi="ar-SA"/>
        </w:rPr>
      </w:pPr>
      <w:r w:rsidRPr="0043623E">
        <w:rPr>
          <w:rFonts w:ascii="Times New Roman" w:eastAsia="Times New Roman" w:hAnsi="Times New Roman" w:cs="Times New Roman"/>
          <w:b/>
          <w:bCs/>
          <w:color w:val="auto"/>
          <w:lang w:eastAsia="zh-CN" w:bidi="ar-SA"/>
        </w:rPr>
        <w:t xml:space="preserve">Перечень административных процедур при предоставлении </w:t>
      </w:r>
    </w:p>
    <w:p w:rsidR="0038536F" w:rsidRPr="0043623E" w:rsidRDefault="0038536F" w:rsidP="0038536F">
      <w:pPr>
        <w:widowControl/>
        <w:suppressAutoHyphens/>
        <w:autoSpaceDE w:val="0"/>
        <w:autoSpaceDN w:val="0"/>
        <w:adjustRightInd w:val="0"/>
        <w:jc w:val="center"/>
        <w:outlineLvl w:val="1"/>
        <w:rPr>
          <w:rFonts w:ascii="Times New Roman" w:eastAsia="Times New Roman" w:hAnsi="Times New Roman" w:cs="Times New Roman"/>
          <w:b/>
          <w:color w:val="auto"/>
          <w:lang w:eastAsia="zh-CN" w:bidi="ar-SA"/>
        </w:rPr>
      </w:pPr>
      <w:r w:rsidRPr="0043623E">
        <w:rPr>
          <w:rFonts w:ascii="Times New Roman" w:eastAsia="Times New Roman" w:hAnsi="Times New Roman" w:cs="Times New Roman"/>
          <w:b/>
          <w:bCs/>
          <w:color w:val="auto"/>
          <w:lang w:eastAsia="zh-CN" w:bidi="ar-SA"/>
        </w:rPr>
        <w:t xml:space="preserve">муниципальной услуги в электронной форме и </w:t>
      </w:r>
      <w:r w:rsidRPr="0043623E">
        <w:rPr>
          <w:rFonts w:ascii="Times New Roman" w:eastAsia="Times New Roman" w:hAnsi="Times New Roman" w:cs="Times New Roman"/>
          <w:b/>
          <w:color w:val="auto"/>
          <w:lang w:eastAsia="zh-CN" w:bidi="ar-SA"/>
        </w:rPr>
        <w:t xml:space="preserve">порядок их осуществления </w:t>
      </w: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b/>
          <w:bCs/>
          <w:color w:val="auto"/>
          <w:lang w:eastAsia="zh-CN" w:bidi="ar-SA"/>
        </w:rPr>
      </w:pP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43623E">
        <w:rPr>
          <w:rFonts w:ascii="Times New Roman" w:eastAsia="Times New Roman" w:hAnsi="Times New Roman" w:cs="Times New Roman"/>
          <w:bCs/>
          <w:color w:val="auto"/>
          <w:lang w:eastAsia="zh-CN" w:bidi="ar-SA"/>
        </w:rPr>
        <w:t>3</w:t>
      </w:r>
      <w:r w:rsidR="00B546BE">
        <w:rPr>
          <w:rFonts w:ascii="Times New Roman" w:eastAsia="Times New Roman" w:hAnsi="Times New Roman" w:cs="Times New Roman"/>
          <w:bCs/>
          <w:color w:val="auto"/>
          <w:lang w:eastAsia="zh-CN" w:bidi="ar-SA"/>
        </w:rPr>
        <w:t>.</w:t>
      </w:r>
      <w:r w:rsidRPr="0043623E">
        <w:rPr>
          <w:rFonts w:ascii="Times New Roman" w:eastAsia="Times New Roman" w:hAnsi="Times New Roman" w:cs="Times New Roman"/>
          <w:bCs/>
          <w:color w:val="auto"/>
          <w:lang w:eastAsia="zh-CN" w:bidi="ar-SA"/>
        </w:rPr>
        <w:t xml:space="preserve">1. При предоставлении муниципальной услуги в электронной форме заявителю обеспечивается возможность совершения действий, предусмотренных пунктом 2 требований </w:t>
      </w:r>
      <w:r w:rsidRPr="0043623E">
        <w:rPr>
          <w:rFonts w:ascii="Times New Roman" w:eastAsia="Times New Roman" w:hAnsi="Times New Roman" w:cs="Times New Roman"/>
          <w:color w:val="auto"/>
          <w:lang w:eastAsia="zh-CN" w:bidi="ar-SA"/>
        </w:rPr>
        <w:t>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(далее – Требования).</w:t>
      </w: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p>
    <w:p w:rsidR="0038536F" w:rsidRPr="0043623E" w:rsidRDefault="0038536F" w:rsidP="0038536F">
      <w:pPr>
        <w:widowControl/>
        <w:suppressAutoHyphens/>
        <w:autoSpaceDE w:val="0"/>
        <w:autoSpaceDN w:val="0"/>
        <w:adjustRightInd w:val="0"/>
        <w:jc w:val="center"/>
        <w:outlineLvl w:val="0"/>
        <w:rPr>
          <w:rFonts w:ascii="Times New Roman" w:eastAsia="Times New Roman" w:hAnsi="Times New Roman" w:cs="Times New Roman"/>
          <w:b/>
          <w:bCs/>
          <w:color w:val="auto"/>
          <w:lang w:eastAsia="zh-CN" w:bidi="ar-SA"/>
        </w:rPr>
      </w:pPr>
      <w:r w:rsidRPr="0043623E">
        <w:rPr>
          <w:rFonts w:ascii="Times New Roman" w:eastAsia="Times New Roman" w:hAnsi="Times New Roman" w:cs="Times New Roman"/>
          <w:b/>
          <w:bCs/>
          <w:color w:val="auto"/>
          <w:lang w:eastAsia="zh-CN" w:bidi="ar-SA"/>
        </w:rPr>
        <w:t xml:space="preserve">Порядок осуществления административных процедур вне зависимости </w:t>
      </w:r>
    </w:p>
    <w:p w:rsidR="0038536F" w:rsidRPr="0043623E" w:rsidRDefault="0038536F" w:rsidP="0038536F">
      <w:pPr>
        <w:widowControl/>
        <w:suppressAutoHyphens/>
        <w:autoSpaceDE w:val="0"/>
        <w:autoSpaceDN w:val="0"/>
        <w:adjustRightInd w:val="0"/>
        <w:jc w:val="center"/>
        <w:outlineLvl w:val="0"/>
        <w:rPr>
          <w:rFonts w:ascii="Times New Roman" w:eastAsia="Times New Roman" w:hAnsi="Times New Roman" w:cs="Times New Roman"/>
          <w:b/>
          <w:bCs/>
          <w:color w:val="auto"/>
          <w:lang w:eastAsia="zh-CN" w:bidi="ar-SA"/>
        </w:rPr>
      </w:pPr>
      <w:r w:rsidRPr="0043623E">
        <w:rPr>
          <w:rFonts w:ascii="Times New Roman" w:eastAsia="Times New Roman" w:hAnsi="Times New Roman" w:cs="Times New Roman"/>
          <w:b/>
          <w:bCs/>
          <w:color w:val="auto"/>
          <w:lang w:eastAsia="zh-CN" w:bidi="ar-SA"/>
        </w:rPr>
        <w:t>от формы оказания услуги</w:t>
      </w:r>
    </w:p>
    <w:p w:rsidR="0038536F" w:rsidRPr="0043623E" w:rsidRDefault="0038536F" w:rsidP="0038536F">
      <w:pPr>
        <w:widowControl/>
        <w:suppressAutoHyphens/>
        <w:autoSpaceDE w:val="0"/>
        <w:autoSpaceDN w:val="0"/>
        <w:adjustRightInd w:val="0"/>
        <w:jc w:val="both"/>
        <w:rPr>
          <w:rFonts w:ascii="Times New Roman" w:eastAsia="Times New Roman" w:hAnsi="Times New Roman" w:cs="Times New Roman"/>
          <w:bCs/>
          <w:color w:val="auto"/>
          <w:lang w:eastAsia="zh-CN" w:bidi="ar-SA"/>
        </w:rPr>
      </w:pP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bCs/>
          <w:color w:val="auto"/>
          <w:lang w:eastAsia="zh-CN" w:bidi="ar-SA"/>
        </w:rPr>
      </w:pPr>
      <w:r w:rsidRPr="0043623E">
        <w:rPr>
          <w:rFonts w:ascii="Times New Roman" w:eastAsia="Times New Roman" w:hAnsi="Times New Roman" w:cs="Times New Roman"/>
          <w:bCs/>
          <w:color w:val="auto"/>
          <w:lang w:eastAsia="zh-CN" w:bidi="ar-SA"/>
        </w:rPr>
        <w:t>3</w:t>
      </w:r>
      <w:r w:rsidR="00B546BE">
        <w:rPr>
          <w:rFonts w:ascii="Times New Roman" w:eastAsia="Times New Roman" w:hAnsi="Times New Roman" w:cs="Times New Roman"/>
          <w:bCs/>
          <w:color w:val="auto"/>
          <w:lang w:eastAsia="zh-CN" w:bidi="ar-SA"/>
        </w:rPr>
        <w:t>.</w:t>
      </w:r>
      <w:r w:rsidRPr="0043623E">
        <w:rPr>
          <w:rFonts w:ascii="Times New Roman" w:eastAsia="Times New Roman" w:hAnsi="Times New Roman" w:cs="Times New Roman"/>
          <w:bCs/>
          <w:color w:val="auto"/>
          <w:lang w:eastAsia="zh-CN" w:bidi="ar-SA"/>
        </w:rPr>
        <w:t>2. Формирование заявления.</w:t>
      </w: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bCs/>
          <w:color w:val="auto"/>
          <w:lang w:eastAsia="zh-CN" w:bidi="ar-SA"/>
        </w:rPr>
      </w:pPr>
      <w:r w:rsidRPr="0043623E">
        <w:rPr>
          <w:rFonts w:ascii="Times New Roman" w:eastAsia="Times New Roman" w:hAnsi="Times New Roman" w:cs="Times New Roman"/>
          <w:bCs/>
          <w:color w:val="auto"/>
          <w:lang w:eastAsia="zh-CN" w:bidi="ar-SA"/>
        </w:rPr>
        <w:lastRenderedPageBreak/>
        <w:t>Заявление может быть сформировано в электронном виде на ЕПГУ или подано на бумажном носителе.</w:t>
      </w: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bCs/>
          <w:color w:val="auto"/>
          <w:lang w:eastAsia="zh-CN" w:bidi="ar-SA"/>
        </w:rPr>
      </w:pPr>
      <w:r w:rsidRPr="0043623E">
        <w:rPr>
          <w:rFonts w:ascii="Times New Roman" w:eastAsia="Times New Roman" w:hAnsi="Times New Roman" w:cs="Times New Roman"/>
          <w:bCs/>
          <w:color w:val="auto"/>
          <w:lang w:eastAsia="zh-CN" w:bidi="ar-SA"/>
        </w:rPr>
        <w:t>Формирование заявления в электронной форме не требует дополнительной подачи заявления на бумажном носителе.</w:t>
      </w: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bCs/>
          <w:color w:val="auto"/>
          <w:lang w:eastAsia="zh-CN" w:bidi="ar-SA"/>
        </w:rPr>
      </w:pPr>
      <w:r w:rsidRPr="0043623E">
        <w:rPr>
          <w:rFonts w:ascii="Times New Roman" w:eastAsia="Times New Roman" w:hAnsi="Times New Roman" w:cs="Times New Roman"/>
          <w:color w:val="auto"/>
          <w:lang w:eastAsia="zh-CN" w:bidi="ar-SA"/>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536F" w:rsidRPr="0043623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43623E">
        <w:rPr>
          <w:rFonts w:ascii="Times New Roman" w:eastAsia="Times New Roman" w:hAnsi="Times New Roman" w:cs="Times New Roman"/>
          <w:color w:val="auto"/>
          <w:lang w:eastAsia="zh-CN" w:bidi="ar-SA"/>
        </w:rPr>
        <w:t xml:space="preserve">При формировании </w:t>
      </w:r>
      <w:r w:rsidRPr="0043623E">
        <w:rPr>
          <w:rFonts w:ascii="Times New Roman" w:eastAsia="Times New Roman" w:hAnsi="Times New Roman" w:cs="Times New Roman"/>
          <w:bCs/>
          <w:color w:val="auto"/>
          <w:lang w:eastAsia="zh-CN" w:bidi="ar-SA"/>
        </w:rPr>
        <w:t>заявления</w:t>
      </w:r>
      <w:r w:rsidRPr="0043623E">
        <w:rPr>
          <w:rFonts w:ascii="Times New Roman" w:eastAsia="Times New Roman" w:hAnsi="Times New Roman" w:cs="Times New Roman"/>
          <w:color w:val="auto"/>
          <w:lang w:eastAsia="zh-CN" w:bidi="ar-SA"/>
        </w:rPr>
        <w:t xml:space="preserve"> заявителю обеспечивается совершение действий, предусмотренных пунктом 14 Требований.</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bCs/>
          <w:color w:val="auto"/>
          <w:lang w:eastAsia="zh-CN" w:bidi="ar-SA"/>
        </w:rPr>
      </w:pPr>
      <w:r w:rsidRPr="00B546BE">
        <w:rPr>
          <w:rFonts w:ascii="Times New Roman" w:eastAsia="Times New Roman" w:hAnsi="Times New Roman" w:cs="Times New Roman"/>
          <w:color w:val="auto"/>
          <w:lang w:eastAsia="zh-CN" w:bidi="ar-SA"/>
        </w:rPr>
        <w:t xml:space="preserve">Сформированное и подписанное </w:t>
      </w:r>
      <w:r w:rsidRPr="00B546BE">
        <w:rPr>
          <w:rFonts w:ascii="Times New Roman" w:eastAsia="Times New Roman" w:hAnsi="Times New Roman" w:cs="Times New Roman"/>
          <w:bCs/>
          <w:color w:val="auto"/>
          <w:lang w:eastAsia="zh-CN" w:bidi="ar-SA"/>
        </w:rPr>
        <w:t>заявление,</w:t>
      </w:r>
      <w:r w:rsidRPr="00B546BE">
        <w:rPr>
          <w:rFonts w:ascii="Times New Roman" w:eastAsia="Times New Roman" w:hAnsi="Times New Roman" w:cs="Times New Roman"/>
          <w:color w:val="auto"/>
          <w:lang w:eastAsia="zh-CN" w:bidi="ar-SA"/>
        </w:rPr>
        <w:t xml:space="preserve"> и иные документы, необходимые для предоставления муниципальной услуги, направляются в уполномоченный орган посредством ЕПГУ.</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bCs/>
          <w:color w:val="auto"/>
          <w:lang w:eastAsia="zh-CN" w:bidi="ar-SA"/>
        </w:rPr>
      </w:pPr>
      <w:r w:rsidRPr="00B546BE">
        <w:rPr>
          <w:rFonts w:ascii="Times New Roman" w:eastAsia="Times New Roman" w:hAnsi="Times New Roman" w:cs="Times New Roman"/>
          <w:color w:val="auto"/>
          <w:lang w:eastAsia="zh-CN" w:bidi="ar-SA"/>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B546BE">
        <w:rPr>
          <w:rFonts w:ascii="Times New Roman" w:eastAsia="Times New Roman" w:hAnsi="Times New Roman" w:cs="Times New Roman"/>
          <w:color w:val="auto"/>
          <w:lang w:eastAsia="zh-CN" w:bidi="ar-SA"/>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B546BE">
        <w:rPr>
          <w:rFonts w:ascii="Times New Roman" w:eastAsia="Times New Roman" w:hAnsi="Times New Roman" w:cs="Times New Roman"/>
          <w:color w:val="auto"/>
          <w:lang w:eastAsia="zh-CN" w:bidi="ar-SA"/>
        </w:rPr>
        <w:t>б) регистрацию заявления и направление заявителю уведомления о регистрации заявления.</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B546BE">
        <w:rPr>
          <w:rFonts w:ascii="Times New Roman" w:eastAsia="Times New Roman" w:hAnsi="Times New Roman" w:cs="Times New Roman"/>
          <w:bCs/>
          <w:color w:val="auto"/>
          <w:lang w:eastAsia="zh-CN" w:bidi="ar-SA"/>
        </w:rPr>
        <w:t>3</w:t>
      </w:r>
      <w:r w:rsidR="00B546BE" w:rsidRPr="00B546BE">
        <w:rPr>
          <w:rFonts w:ascii="Times New Roman" w:eastAsia="Times New Roman" w:hAnsi="Times New Roman" w:cs="Times New Roman"/>
          <w:bCs/>
          <w:color w:val="auto"/>
          <w:lang w:eastAsia="zh-CN" w:bidi="ar-SA"/>
        </w:rPr>
        <w:t>.</w:t>
      </w:r>
      <w:r w:rsidRPr="00B546BE">
        <w:rPr>
          <w:rFonts w:ascii="Times New Roman" w:eastAsia="Times New Roman" w:hAnsi="Times New Roman" w:cs="Times New Roman"/>
          <w:bCs/>
          <w:color w:val="auto"/>
          <w:lang w:eastAsia="zh-CN" w:bidi="ar-SA"/>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B546BE">
        <w:rPr>
          <w:rFonts w:ascii="Times New Roman" w:eastAsia="Times New Roman" w:hAnsi="Times New Roman" w:cs="Times New Roman"/>
          <w:bCs/>
          <w:color w:val="auto"/>
          <w:lang w:eastAsia="zh-CN" w:bidi="ar-SA"/>
        </w:rPr>
        <w:t>Ответственное должностное лицо:</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B546BE">
        <w:rPr>
          <w:rFonts w:ascii="Times New Roman" w:eastAsia="Times New Roman" w:hAnsi="Times New Roman" w:cs="Times New Roman"/>
          <w:bCs/>
          <w:color w:val="auto"/>
          <w:lang w:eastAsia="zh-CN" w:bidi="ar-SA"/>
        </w:rPr>
        <w:t>проверяет наличие электронных заявлений, поступивших посредством ЕПГУ с периодичностью не реже 2 раз в день;</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B546BE">
        <w:rPr>
          <w:rFonts w:ascii="Times New Roman" w:eastAsia="Times New Roman" w:hAnsi="Times New Roman" w:cs="Times New Roman"/>
          <w:bCs/>
          <w:color w:val="auto"/>
          <w:lang w:eastAsia="zh-CN" w:bidi="ar-SA"/>
        </w:rPr>
        <w:t>рассматривает поступившие заявления и приложенные образы документов (документы);</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B546BE">
        <w:rPr>
          <w:rFonts w:ascii="Times New Roman" w:eastAsia="Times New Roman" w:hAnsi="Times New Roman" w:cs="Times New Roman"/>
          <w:bCs/>
          <w:color w:val="auto"/>
          <w:lang w:eastAsia="zh-CN" w:bidi="ar-SA"/>
        </w:rPr>
        <w:t>производит действия в соответствии с пунктом 35 административного регламента.</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B546BE">
        <w:rPr>
          <w:rFonts w:ascii="Times New Roman" w:eastAsia="Times New Roman" w:hAnsi="Times New Roman" w:cs="Times New Roman"/>
          <w:color w:val="auto"/>
          <w:lang w:eastAsia="zh-CN" w:bidi="ar-SA"/>
        </w:rPr>
        <w:t>3</w:t>
      </w:r>
      <w:r w:rsidR="00B546BE" w:rsidRPr="00B546BE">
        <w:rPr>
          <w:rFonts w:ascii="Times New Roman" w:eastAsia="Times New Roman" w:hAnsi="Times New Roman" w:cs="Times New Roman"/>
          <w:color w:val="auto"/>
          <w:lang w:eastAsia="zh-CN" w:bidi="ar-SA"/>
        </w:rPr>
        <w:t>.</w:t>
      </w:r>
      <w:r w:rsidRPr="00B546BE">
        <w:rPr>
          <w:rFonts w:ascii="Times New Roman" w:eastAsia="Times New Roman" w:hAnsi="Times New Roman" w:cs="Times New Roman"/>
          <w:color w:val="auto"/>
          <w:lang w:eastAsia="zh-CN" w:bidi="ar-SA"/>
        </w:rPr>
        <w:t xml:space="preserve">4. Заявителю в качестве результата предоставления </w:t>
      </w:r>
      <w:r w:rsidRPr="00B546BE">
        <w:rPr>
          <w:rFonts w:ascii="Times New Roman" w:eastAsia="Times New Roman" w:hAnsi="Times New Roman" w:cs="Times New Roman"/>
          <w:bCs/>
          <w:color w:val="auto"/>
          <w:lang w:eastAsia="zh-CN" w:bidi="ar-SA"/>
        </w:rPr>
        <w:t>муниципальной</w:t>
      </w:r>
      <w:r w:rsidRPr="00B546BE">
        <w:rPr>
          <w:rFonts w:ascii="Times New Roman" w:eastAsia="Times New Roman" w:hAnsi="Times New Roman" w:cs="Times New Roman"/>
          <w:color w:val="auto"/>
          <w:lang w:eastAsia="zh-CN" w:bidi="ar-SA"/>
        </w:rPr>
        <w:t xml:space="preserve"> услуги обеспечивается по его выбору возможность совершение действий, предусмотренных пунктами 19, 19(1) Требований.</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B546BE">
        <w:rPr>
          <w:rFonts w:ascii="Times New Roman" w:eastAsia="Times New Roman" w:hAnsi="Times New Roman" w:cs="Times New Roman"/>
          <w:bCs/>
          <w:color w:val="auto"/>
          <w:lang w:eastAsia="zh-CN" w:bidi="ar-SA"/>
        </w:rPr>
        <w:t>3</w:t>
      </w:r>
      <w:r w:rsidR="00B546BE" w:rsidRPr="00B546BE">
        <w:rPr>
          <w:rFonts w:ascii="Times New Roman" w:eastAsia="Times New Roman" w:hAnsi="Times New Roman" w:cs="Times New Roman"/>
          <w:bCs/>
          <w:color w:val="auto"/>
          <w:lang w:eastAsia="zh-CN" w:bidi="ar-SA"/>
        </w:rPr>
        <w:t>.</w:t>
      </w:r>
      <w:r w:rsidRPr="00B546BE">
        <w:rPr>
          <w:rFonts w:ascii="Times New Roman" w:eastAsia="Times New Roman" w:hAnsi="Times New Roman" w:cs="Times New Roman"/>
          <w:bCs/>
          <w:color w:val="auto"/>
          <w:lang w:eastAsia="zh-CN" w:bidi="ar-SA"/>
        </w:rPr>
        <w:t>5.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8536F" w:rsidRPr="00B546BE"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B546BE">
        <w:rPr>
          <w:rFonts w:ascii="Times New Roman" w:eastAsia="Times New Roman" w:hAnsi="Times New Roman" w:cs="Times New Roman"/>
          <w:color w:val="auto"/>
          <w:lang w:eastAsia="zh-CN" w:bidi="ar-SA"/>
        </w:rPr>
        <w:t>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который поступает в личный кабинет заявителя.</w:t>
      </w:r>
    </w:p>
    <w:p w:rsidR="0038536F" w:rsidRPr="00252D30"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3</w:t>
      </w:r>
      <w:r w:rsidR="00B546BE" w:rsidRPr="00252D30">
        <w:rPr>
          <w:rFonts w:ascii="Times New Roman" w:eastAsia="Times New Roman" w:hAnsi="Times New Roman" w:cs="Times New Roman"/>
          <w:color w:val="auto"/>
          <w:lang w:eastAsia="zh-CN" w:bidi="ar-SA"/>
        </w:rPr>
        <w:t>.</w:t>
      </w:r>
      <w:r w:rsidRPr="00252D30">
        <w:rPr>
          <w:rFonts w:ascii="Times New Roman" w:eastAsia="Times New Roman" w:hAnsi="Times New Roman" w:cs="Times New Roman"/>
          <w:color w:val="auto"/>
          <w:lang w:eastAsia="zh-CN" w:bidi="ar-SA"/>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536F" w:rsidRPr="00252D30" w:rsidRDefault="0038536F" w:rsidP="0038536F">
      <w:pPr>
        <w:widowControl/>
        <w:suppressAutoHyphens/>
        <w:ind w:firstLine="708"/>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При предоставлении муниципальной услуги в электронной форме заявителю направляется информация, предусмотренная пунктом 23 Требований.</w:t>
      </w:r>
    </w:p>
    <w:p w:rsidR="0038536F" w:rsidRPr="00252D30"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3</w:t>
      </w:r>
      <w:r w:rsidR="00B546BE" w:rsidRPr="00252D30">
        <w:rPr>
          <w:rFonts w:ascii="Times New Roman" w:eastAsia="Times New Roman" w:hAnsi="Times New Roman" w:cs="Times New Roman"/>
          <w:color w:val="auto"/>
          <w:lang w:eastAsia="zh-CN" w:bidi="ar-SA"/>
        </w:rPr>
        <w:t>.</w:t>
      </w:r>
      <w:r w:rsidRPr="00252D30">
        <w:rPr>
          <w:rFonts w:ascii="Times New Roman" w:eastAsia="Times New Roman" w:hAnsi="Times New Roman" w:cs="Times New Roman"/>
          <w:color w:val="auto"/>
          <w:lang w:eastAsia="zh-CN" w:bidi="ar-SA"/>
        </w:rPr>
        <w:t xml:space="preserve">7.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w:t>
      </w:r>
      <w:r w:rsidRPr="00252D30">
        <w:rPr>
          <w:rFonts w:ascii="Times New Roman" w:eastAsia="Times New Roman" w:hAnsi="Times New Roman" w:cs="Times New Roman"/>
          <w:color w:val="auto"/>
          <w:lang w:eastAsia="zh-CN" w:bidi="ar-SA"/>
        </w:rPr>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
    <w:p w:rsidR="0038536F" w:rsidRPr="00252D30"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3</w:t>
      </w:r>
      <w:r w:rsidR="00252D30" w:rsidRPr="00252D30">
        <w:rPr>
          <w:rFonts w:ascii="Times New Roman" w:eastAsia="Times New Roman" w:hAnsi="Times New Roman" w:cs="Times New Roman"/>
          <w:color w:val="auto"/>
          <w:lang w:eastAsia="zh-CN" w:bidi="ar-SA"/>
        </w:rPr>
        <w:t>.</w:t>
      </w:r>
      <w:r w:rsidRPr="00252D30">
        <w:rPr>
          <w:rFonts w:ascii="Times New Roman" w:eastAsia="Times New Roman" w:hAnsi="Times New Roman" w:cs="Times New Roman"/>
          <w:color w:val="auto"/>
          <w:lang w:eastAsia="zh-CN" w:bidi="ar-SA"/>
        </w:rPr>
        <w:t>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536F" w:rsidRPr="00252D30" w:rsidRDefault="0038536F" w:rsidP="0038536F">
      <w:pPr>
        <w:widowControl/>
        <w:suppressAutoHyphens/>
        <w:autoSpaceDE w:val="0"/>
        <w:autoSpaceDN w:val="0"/>
        <w:adjustRightInd w:val="0"/>
        <w:jc w:val="center"/>
        <w:rPr>
          <w:rFonts w:ascii="Times New Roman" w:eastAsia="Times New Roman" w:hAnsi="Times New Roman" w:cs="Times New Roman"/>
          <w:bCs/>
          <w:color w:val="auto"/>
          <w:sz w:val="20"/>
          <w:szCs w:val="20"/>
          <w:lang w:eastAsia="zh-CN" w:bidi="ar-SA"/>
        </w:rPr>
      </w:pPr>
    </w:p>
    <w:p w:rsidR="0038536F" w:rsidRPr="00252D30" w:rsidRDefault="0038536F" w:rsidP="0038536F">
      <w:pPr>
        <w:widowControl/>
        <w:suppressAutoHyphens/>
        <w:autoSpaceDE w:val="0"/>
        <w:autoSpaceDN w:val="0"/>
        <w:adjustRightInd w:val="0"/>
        <w:jc w:val="center"/>
        <w:rPr>
          <w:rFonts w:ascii="Times New Roman" w:eastAsia="Times New Roman" w:hAnsi="Times New Roman" w:cs="Times New Roman"/>
          <w:b/>
          <w:color w:val="auto"/>
          <w:lang w:eastAsia="zh-CN" w:bidi="ar-SA"/>
        </w:rPr>
      </w:pPr>
      <w:r w:rsidRPr="00252D30">
        <w:rPr>
          <w:rFonts w:ascii="Times New Roman" w:eastAsia="Times New Roman" w:hAnsi="Times New Roman" w:cs="Times New Roman"/>
          <w:b/>
          <w:color w:val="auto"/>
          <w:lang w:eastAsia="zh-CN" w:bidi="ar-SA"/>
        </w:rPr>
        <w:t>Порядок исправления допущенных опечаток и ошибок в выданных в результате предоставления муниципальной услуги документах</w:t>
      </w:r>
    </w:p>
    <w:p w:rsidR="0038536F" w:rsidRPr="0038536F" w:rsidRDefault="0038536F" w:rsidP="0038536F">
      <w:pPr>
        <w:rPr>
          <w:rFonts w:ascii="Times New Roman" w:eastAsia="Times New Roman" w:hAnsi="Times New Roman" w:cs="Times New Roman"/>
          <w:bCs/>
          <w:color w:val="auto"/>
          <w:highlight w:val="green"/>
          <w:lang w:bidi="ar-SA"/>
        </w:rPr>
      </w:pPr>
    </w:p>
    <w:p w:rsidR="0038536F" w:rsidRPr="00252D30" w:rsidRDefault="0038536F" w:rsidP="0038536F">
      <w:pPr>
        <w:widowControl/>
        <w:suppressAutoHyphens/>
        <w:autoSpaceDE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3</w:t>
      </w:r>
      <w:r w:rsidR="00252D30" w:rsidRPr="00252D30">
        <w:rPr>
          <w:rFonts w:ascii="Times New Roman" w:eastAsia="Times New Roman" w:hAnsi="Times New Roman" w:cs="Times New Roman"/>
          <w:color w:val="auto"/>
          <w:lang w:eastAsia="zh-CN" w:bidi="ar-SA"/>
        </w:rPr>
        <w:t>.</w:t>
      </w:r>
      <w:r w:rsidRPr="00252D30">
        <w:rPr>
          <w:rFonts w:ascii="Times New Roman" w:eastAsia="Times New Roman" w:hAnsi="Times New Roman" w:cs="Times New Roman"/>
          <w:color w:val="auto"/>
          <w:lang w:eastAsia="zh-CN" w:bidi="ar-SA"/>
        </w:rPr>
        <w:t>9.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(далее – заявление).</w:t>
      </w:r>
    </w:p>
    <w:p w:rsidR="0038536F" w:rsidRPr="00252D30" w:rsidRDefault="0038536F" w:rsidP="0038536F">
      <w:pPr>
        <w:widowControl/>
        <w:suppressAutoHyphens/>
        <w:autoSpaceDE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38536F" w:rsidRPr="00252D30" w:rsidRDefault="0038536F" w:rsidP="0038536F">
      <w:pPr>
        <w:widowControl/>
        <w:suppressAutoHyphens/>
        <w:autoSpaceDE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rsidR="0038536F" w:rsidRPr="00252D30" w:rsidRDefault="0038536F" w:rsidP="0038536F">
      <w:pPr>
        <w:widowControl/>
        <w:suppressAutoHyphens/>
        <w:autoSpaceDE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38536F" w:rsidRPr="00252D30" w:rsidRDefault="0038536F" w:rsidP="0038536F">
      <w:pPr>
        <w:widowControl/>
        <w:suppressAutoHyphens/>
        <w:autoSpaceDE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38536F" w:rsidRPr="00252D30" w:rsidRDefault="0038536F" w:rsidP="0038536F">
      <w:pPr>
        <w:widowControl/>
        <w:suppressAutoHyphens/>
        <w:autoSpaceDE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38536F" w:rsidRPr="0038536F" w:rsidRDefault="0038536F" w:rsidP="0038536F">
      <w:pPr>
        <w:widowControl/>
        <w:suppressAutoHyphens/>
        <w:autoSpaceDE w:val="0"/>
        <w:ind w:firstLine="709"/>
        <w:jc w:val="both"/>
        <w:rPr>
          <w:rFonts w:ascii="Times New Roman" w:eastAsia="Times New Roman" w:hAnsi="Times New Roman" w:cs="Times New Roman"/>
          <w:color w:val="auto"/>
          <w:highlight w:val="green"/>
          <w:lang w:eastAsia="zh-CN" w:bidi="ar-SA"/>
        </w:rPr>
      </w:pPr>
    </w:p>
    <w:p w:rsidR="0038536F" w:rsidRPr="00252D30" w:rsidRDefault="0038536F" w:rsidP="0038536F">
      <w:pPr>
        <w:widowControl/>
        <w:suppressAutoHyphens/>
        <w:autoSpaceDE w:val="0"/>
        <w:autoSpaceDN w:val="0"/>
        <w:adjustRightInd w:val="0"/>
        <w:jc w:val="center"/>
        <w:outlineLvl w:val="0"/>
        <w:rPr>
          <w:rFonts w:ascii="Times New Roman" w:eastAsia="Times New Roman" w:hAnsi="Times New Roman" w:cs="Times New Roman"/>
          <w:b/>
          <w:bCs/>
          <w:color w:val="auto"/>
          <w:lang w:eastAsia="zh-CN" w:bidi="ar-SA"/>
        </w:rPr>
      </w:pPr>
      <w:r w:rsidRPr="00252D30">
        <w:rPr>
          <w:rFonts w:ascii="Times New Roman" w:eastAsia="Times New Roman" w:hAnsi="Times New Roman" w:cs="Times New Roman"/>
          <w:b/>
          <w:bCs/>
          <w:color w:val="auto"/>
          <w:lang w:eastAsia="zh-CN" w:bidi="ar-SA"/>
        </w:rPr>
        <w:t>Особенности выполнения административных процедур (действий) в МФЦ</w:t>
      </w:r>
    </w:p>
    <w:p w:rsidR="0038536F" w:rsidRPr="00252D30" w:rsidRDefault="0038536F" w:rsidP="0038536F">
      <w:pPr>
        <w:widowControl/>
        <w:suppressAutoHyphens/>
        <w:autoSpaceDE w:val="0"/>
        <w:autoSpaceDN w:val="0"/>
        <w:adjustRightInd w:val="0"/>
        <w:jc w:val="both"/>
        <w:rPr>
          <w:rFonts w:ascii="Times New Roman" w:eastAsia="Times New Roman" w:hAnsi="Times New Roman" w:cs="Times New Roman"/>
          <w:color w:val="auto"/>
          <w:lang w:eastAsia="zh-CN" w:bidi="ar-SA"/>
        </w:rPr>
      </w:pPr>
    </w:p>
    <w:p w:rsidR="0038536F" w:rsidRPr="00252D30" w:rsidRDefault="00252D30"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3.10</w:t>
      </w:r>
      <w:r w:rsidR="0038536F" w:rsidRPr="00252D30">
        <w:rPr>
          <w:rFonts w:ascii="Times New Roman" w:eastAsia="Times New Roman" w:hAnsi="Times New Roman" w:cs="Times New Roman"/>
          <w:color w:val="auto"/>
          <w:lang w:eastAsia="zh-CN" w:bidi="ar-SA"/>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8536F" w:rsidRPr="00252D30" w:rsidRDefault="00252D30"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3.11</w:t>
      </w:r>
      <w:r w:rsidR="0038536F" w:rsidRPr="00252D30">
        <w:rPr>
          <w:rFonts w:ascii="Times New Roman" w:eastAsia="Times New Roman" w:hAnsi="Times New Roman" w:cs="Times New Roman"/>
          <w:color w:val="auto"/>
          <w:lang w:eastAsia="zh-CN" w:bidi="ar-SA"/>
        </w:rPr>
        <w:t>. Предоставление муниципальной услуги включает в себя следующие административные процедуры, выполняемые МФЦ:</w:t>
      </w:r>
    </w:p>
    <w:p w:rsidR="0038536F" w:rsidRPr="00252D30"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38536F" w:rsidRPr="00252D30"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 прием запроса заявителя о предоставлении муниципальной услуги и иных документов, необходимых для предоставления муниципальной услуги;</w:t>
      </w:r>
    </w:p>
    <w:p w:rsidR="0038536F" w:rsidRPr="00252D30"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38536F" w:rsidRPr="00252D30"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lastRenderedPageBreak/>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536F" w:rsidRPr="00252D30"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38536F" w:rsidRPr="00252D30"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 обработка персональных данных, связанных с предоставлением муниципальной услуги.</w:t>
      </w:r>
    </w:p>
    <w:p w:rsidR="0038536F" w:rsidRPr="00252D30"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Особенности взаимодействия МФЦ с органом, предоставляющим муниципальную услугу, устанавливаются соглашением сторон о взаимодействии.</w:t>
      </w:r>
    </w:p>
    <w:p w:rsidR="0038536F" w:rsidRPr="0038536F"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highlight w:val="green"/>
          <w:lang w:eastAsia="zh-CN" w:bidi="ar-SA"/>
        </w:rPr>
      </w:pPr>
      <w:r w:rsidRPr="00252D30">
        <w:rPr>
          <w:rFonts w:ascii="Times New Roman" w:eastAsia="Times New Roman" w:hAnsi="Times New Roman" w:cs="Times New Roman"/>
          <w:color w:val="auto"/>
          <w:lang w:eastAsia="zh-CN" w:bidi="ar-SA"/>
        </w:rPr>
        <w:t>Муниципальная услуга не может быть получена посредством комплексного запроса.</w:t>
      </w:r>
    </w:p>
    <w:p w:rsidR="0038536F" w:rsidRPr="0038536F" w:rsidRDefault="0038536F" w:rsidP="0038536F">
      <w:pPr>
        <w:widowControl/>
        <w:suppressAutoHyphens/>
        <w:jc w:val="both"/>
        <w:rPr>
          <w:rFonts w:ascii="Times New Roman" w:eastAsia="Times New Roman" w:hAnsi="Times New Roman" w:cs="Times New Roman"/>
          <w:color w:val="auto"/>
          <w:highlight w:val="green"/>
          <w:lang w:eastAsia="zh-CN" w:bidi="ar-SA"/>
        </w:rPr>
      </w:pPr>
    </w:p>
    <w:p w:rsidR="0038536F" w:rsidRPr="00252D30" w:rsidRDefault="0038536F" w:rsidP="0038536F">
      <w:pPr>
        <w:widowControl/>
        <w:suppressAutoHyphens/>
        <w:autoSpaceDE w:val="0"/>
        <w:jc w:val="center"/>
        <w:rPr>
          <w:rFonts w:ascii="Times New Roman" w:eastAsia="Times New Roman" w:hAnsi="Times New Roman" w:cs="Times New Roman"/>
          <w:b/>
          <w:bCs/>
          <w:color w:val="auto"/>
          <w:lang w:eastAsia="zh-CN" w:bidi="ar-SA"/>
        </w:rPr>
      </w:pPr>
      <w:r w:rsidRPr="00252D30">
        <w:rPr>
          <w:rFonts w:ascii="Times New Roman" w:eastAsia="Times New Roman" w:hAnsi="Times New Roman" w:cs="Times New Roman"/>
          <w:b/>
          <w:bCs/>
          <w:color w:val="auto"/>
          <w:lang w:eastAsia="zh-CN" w:bidi="ar-SA"/>
        </w:rPr>
        <w:t>Варианты предоставления муниципальной услуги,</w:t>
      </w:r>
    </w:p>
    <w:p w:rsidR="0038536F" w:rsidRPr="00252D30" w:rsidRDefault="0038536F" w:rsidP="0038536F">
      <w:pPr>
        <w:widowControl/>
        <w:suppressAutoHyphens/>
        <w:autoSpaceDE w:val="0"/>
        <w:jc w:val="center"/>
        <w:rPr>
          <w:rFonts w:ascii="Times New Roman" w:eastAsia="Times New Roman" w:hAnsi="Times New Roman" w:cs="Times New Roman"/>
          <w:b/>
          <w:bCs/>
          <w:color w:val="auto"/>
          <w:lang w:eastAsia="zh-CN" w:bidi="ar-SA"/>
        </w:rPr>
      </w:pPr>
      <w:r w:rsidRPr="00252D30">
        <w:rPr>
          <w:rFonts w:ascii="Times New Roman" w:eastAsia="Times New Roman" w:hAnsi="Times New Roman" w:cs="Times New Roman"/>
          <w:b/>
          <w:bCs/>
          <w:color w:val="auto"/>
          <w:lang w:eastAsia="zh-CN" w:bidi="ar-SA"/>
        </w:rPr>
        <w:t>включающие</w:t>
      </w:r>
      <w:r w:rsidRPr="00252D30">
        <w:rPr>
          <w:rFonts w:ascii="Times New Roman" w:eastAsia="Times New Roman" w:hAnsi="Times New Roman" w:cs="Times New Roman"/>
          <w:b/>
          <w:color w:val="auto"/>
          <w:lang w:eastAsia="zh-CN" w:bidi="ar-SA"/>
        </w:rPr>
        <w:t xml:space="preserve"> </w:t>
      </w:r>
      <w:r w:rsidRPr="00252D30">
        <w:rPr>
          <w:rFonts w:ascii="Times New Roman" w:eastAsia="Times New Roman" w:hAnsi="Times New Roman" w:cs="Times New Roman"/>
          <w:b/>
          <w:bCs/>
          <w:color w:val="auto"/>
          <w:lang w:eastAsia="zh-CN" w:bidi="ar-SA"/>
        </w:rPr>
        <w:t>порядок предоставления указанной услуги отдельным категориям</w:t>
      </w:r>
    </w:p>
    <w:p w:rsidR="0038536F" w:rsidRPr="00252D30" w:rsidRDefault="0038536F" w:rsidP="0038536F">
      <w:pPr>
        <w:widowControl/>
        <w:suppressAutoHyphens/>
        <w:autoSpaceDE w:val="0"/>
        <w:jc w:val="center"/>
        <w:rPr>
          <w:rFonts w:ascii="Times New Roman" w:eastAsia="Times New Roman" w:hAnsi="Times New Roman" w:cs="Times New Roman"/>
          <w:b/>
          <w:bCs/>
          <w:color w:val="auto"/>
          <w:lang w:eastAsia="zh-CN" w:bidi="ar-SA"/>
        </w:rPr>
      </w:pPr>
      <w:r w:rsidRPr="00252D30">
        <w:rPr>
          <w:rFonts w:ascii="Times New Roman" w:eastAsia="Times New Roman" w:hAnsi="Times New Roman" w:cs="Times New Roman"/>
          <w:b/>
          <w:bCs/>
          <w:color w:val="auto"/>
          <w:lang w:eastAsia="zh-CN" w:bidi="ar-SA"/>
        </w:rPr>
        <w:t>заявителей, объединенных общими признаками, в том числе в отношении результата муниципальной услуги, за получением которого они обратились</w:t>
      </w:r>
    </w:p>
    <w:p w:rsidR="0038536F" w:rsidRPr="0038536F" w:rsidRDefault="0038536F" w:rsidP="0038536F">
      <w:pPr>
        <w:widowControl/>
        <w:suppressAutoHyphens/>
        <w:autoSpaceDE w:val="0"/>
        <w:autoSpaceDN w:val="0"/>
        <w:adjustRightInd w:val="0"/>
        <w:jc w:val="both"/>
        <w:rPr>
          <w:rFonts w:ascii="Times New Roman" w:eastAsia="Times New Roman" w:hAnsi="Times New Roman" w:cs="Times New Roman"/>
          <w:color w:val="auto"/>
          <w:highlight w:val="green"/>
          <w:lang w:eastAsia="zh-CN" w:bidi="ar-SA"/>
        </w:rPr>
      </w:pPr>
    </w:p>
    <w:p w:rsidR="0038536F" w:rsidRPr="0038536F" w:rsidRDefault="00252D30" w:rsidP="0038536F">
      <w:pPr>
        <w:widowControl/>
        <w:suppressAutoHyphens/>
        <w:autoSpaceDE w:val="0"/>
        <w:autoSpaceDN w:val="0"/>
        <w:adjustRightInd w:val="0"/>
        <w:ind w:firstLine="709"/>
        <w:jc w:val="both"/>
        <w:rPr>
          <w:rFonts w:ascii="Times New Roman" w:eastAsia="Times New Roman" w:hAnsi="Times New Roman" w:cs="Times New Roman"/>
          <w:color w:val="auto"/>
          <w:highlight w:val="green"/>
          <w:lang w:eastAsia="zh-CN" w:bidi="ar-SA"/>
        </w:rPr>
      </w:pPr>
      <w:r w:rsidRPr="00252D30">
        <w:rPr>
          <w:rFonts w:ascii="Times New Roman" w:eastAsia="Times New Roman" w:hAnsi="Times New Roman" w:cs="Times New Roman"/>
          <w:color w:val="auto"/>
          <w:lang w:eastAsia="zh-CN" w:bidi="ar-SA"/>
        </w:rPr>
        <w:t>3.12</w:t>
      </w:r>
      <w:r w:rsidR="0038536F" w:rsidRPr="00252D30">
        <w:rPr>
          <w:rFonts w:ascii="Times New Roman" w:eastAsia="Times New Roman" w:hAnsi="Times New Roman" w:cs="Times New Roman"/>
          <w:color w:val="auto"/>
          <w:lang w:eastAsia="zh-CN" w:bidi="ar-SA"/>
        </w:rPr>
        <w:t xml:space="preserve">. Порядок предоставления муниципальной услуги не зависит от категории объединенных общими признаками заявителей, указанных в </w:t>
      </w:r>
      <w:r>
        <w:rPr>
          <w:rFonts w:ascii="Times New Roman" w:eastAsia="Times New Roman" w:hAnsi="Times New Roman" w:cs="Times New Roman"/>
          <w:color w:val="auto"/>
          <w:lang w:eastAsia="zh-CN" w:bidi="ar-SA"/>
        </w:rPr>
        <w:t>разделе</w:t>
      </w:r>
      <w:r w:rsidR="0038536F" w:rsidRPr="00252D30">
        <w:rPr>
          <w:rFonts w:ascii="Times New Roman" w:eastAsia="Times New Roman" w:hAnsi="Times New Roman" w:cs="Times New Roman"/>
          <w:color w:val="auto"/>
          <w:lang w:eastAsia="zh-CN" w:bidi="ar-SA"/>
        </w:rPr>
        <w:t xml:space="preserve">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D0575" w:rsidRPr="009F0E00" w:rsidRDefault="001D0575" w:rsidP="00965442">
      <w:pPr>
        <w:ind w:firstLine="709"/>
        <w:jc w:val="both"/>
        <w:rPr>
          <w:rFonts w:ascii="Times New Roman" w:eastAsia="Times New Roman" w:hAnsi="Times New Roman" w:cs="Times New Roman"/>
        </w:rPr>
      </w:pPr>
    </w:p>
    <w:p w:rsidR="00C17E17" w:rsidRPr="009F0E00" w:rsidRDefault="0021362D" w:rsidP="00EE7B39">
      <w:pPr>
        <w:pStyle w:val="1"/>
        <w:numPr>
          <w:ilvl w:val="0"/>
          <w:numId w:val="19"/>
        </w:numPr>
        <w:shd w:val="clear" w:color="auto" w:fill="auto"/>
        <w:tabs>
          <w:tab w:val="left" w:pos="1239"/>
        </w:tabs>
        <w:spacing w:after="320"/>
        <w:jc w:val="center"/>
        <w:rPr>
          <w:sz w:val="24"/>
          <w:szCs w:val="24"/>
        </w:rPr>
      </w:pPr>
      <w:r w:rsidRPr="009F0E00">
        <w:rPr>
          <w:b/>
          <w:bCs/>
          <w:color w:val="000000"/>
          <w:sz w:val="24"/>
          <w:szCs w:val="24"/>
          <w:lang w:eastAsia="ru-RU" w:bidi="ru-RU"/>
        </w:rPr>
        <w:t>Формы контроля за исполнением административного регламента</w:t>
      </w:r>
      <w:r w:rsidR="008E0BB9" w:rsidRPr="009F0E00">
        <w:rPr>
          <w:b/>
          <w:bCs/>
          <w:color w:val="000000"/>
          <w:sz w:val="24"/>
          <w:szCs w:val="24"/>
          <w:lang w:eastAsia="ru-RU" w:bidi="ru-RU"/>
        </w:rPr>
        <w:t xml:space="preserve"> </w:t>
      </w:r>
    </w:p>
    <w:p w:rsidR="0021362D" w:rsidRPr="009F0E00" w:rsidRDefault="0021362D" w:rsidP="000D337E">
      <w:pPr>
        <w:pStyle w:val="1"/>
        <w:shd w:val="clear" w:color="auto" w:fill="auto"/>
        <w:tabs>
          <w:tab w:val="left" w:pos="1239"/>
        </w:tabs>
        <w:spacing w:after="320"/>
        <w:ind w:firstLine="0"/>
        <w:jc w:val="center"/>
        <w:rPr>
          <w:sz w:val="24"/>
          <w:szCs w:val="24"/>
        </w:rPr>
      </w:pPr>
      <w:r w:rsidRPr="009F0E00">
        <w:rPr>
          <w:b/>
          <w:bCs/>
          <w:color w:val="000000"/>
          <w:sz w:val="24"/>
          <w:szCs w:val="24"/>
          <w:lang w:eastAsia="ru-RU" w:bidi="ru-RU"/>
        </w:rPr>
        <w:t>Порядок осуществления текущего контроля за соблюдением</w:t>
      </w:r>
      <w:r w:rsidRPr="009F0E00">
        <w:rPr>
          <w:b/>
          <w:bCs/>
          <w:color w:val="000000"/>
          <w:sz w:val="24"/>
          <w:szCs w:val="24"/>
          <w:lang w:eastAsia="ru-RU" w:bidi="ru-RU"/>
        </w:rPr>
        <w:br/>
        <w:t>и исполнением ответственными должностными лицами положений</w:t>
      </w:r>
      <w:r w:rsidRPr="009F0E00">
        <w:rPr>
          <w:b/>
          <w:bCs/>
          <w:color w:val="000000"/>
          <w:sz w:val="24"/>
          <w:szCs w:val="24"/>
          <w:lang w:eastAsia="ru-RU" w:bidi="ru-RU"/>
        </w:rPr>
        <w:br/>
        <w:t xml:space="preserve">регламента и иных нормативных правовых </w:t>
      </w:r>
      <w:r w:rsidR="009F0E00" w:rsidRPr="009F0E00">
        <w:rPr>
          <w:b/>
          <w:bCs/>
          <w:color w:val="000000"/>
          <w:sz w:val="24"/>
          <w:szCs w:val="24"/>
          <w:lang w:eastAsia="ru-RU" w:bidi="ru-RU"/>
        </w:rPr>
        <w:t>актов, устанавливающих</w:t>
      </w:r>
      <w:r w:rsidRPr="009F0E00">
        <w:rPr>
          <w:b/>
          <w:bCs/>
          <w:color w:val="000000"/>
          <w:sz w:val="24"/>
          <w:szCs w:val="24"/>
          <w:lang w:eastAsia="ru-RU" w:bidi="ru-RU"/>
        </w:rPr>
        <w:t xml:space="preserve"> требования к предоставлению муниципальной услуги, а также принятием ими решений</w:t>
      </w:r>
    </w:p>
    <w:p w:rsidR="0021362D" w:rsidRPr="009F0E00" w:rsidRDefault="0021362D" w:rsidP="00EE7B39">
      <w:pPr>
        <w:pStyle w:val="1"/>
        <w:numPr>
          <w:ilvl w:val="0"/>
          <w:numId w:val="2"/>
        </w:numPr>
        <w:shd w:val="clear" w:color="auto" w:fill="auto"/>
        <w:tabs>
          <w:tab w:val="left" w:pos="1186"/>
        </w:tabs>
        <w:ind w:firstLine="560"/>
        <w:jc w:val="both"/>
        <w:rPr>
          <w:sz w:val="24"/>
          <w:szCs w:val="24"/>
        </w:rPr>
      </w:pPr>
      <w:r w:rsidRPr="009F0E00">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362D" w:rsidRPr="009F0E00" w:rsidRDefault="0021362D" w:rsidP="0021362D">
      <w:pPr>
        <w:pStyle w:val="1"/>
        <w:shd w:val="clear" w:color="auto" w:fill="auto"/>
        <w:ind w:firstLine="560"/>
        <w:jc w:val="both"/>
        <w:rPr>
          <w:sz w:val="24"/>
          <w:szCs w:val="24"/>
        </w:rPr>
      </w:pPr>
      <w:r w:rsidRPr="009F0E00">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362D" w:rsidRPr="009F0E00" w:rsidRDefault="0021362D" w:rsidP="0021362D">
      <w:pPr>
        <w:pStyle w:val="1"/>
        <w:shd w:val="clear" w:color="auto" w:fill="auto"/>
        <w:ind w:firstLine="500"/>
        <w:jc w:val="both"/>
        <w:rPr>
          <w:sz w:val="24"/>
          <w:szCs w:val="24"/>
        </w:rPr>
      </w:pPr>
      <w:r w:rsidRPr="009F0E00">
        <w:rPr>
          <w:color w:val="000000"/>
          <w:sz w:val="24"/>
          <w:szCs w:val="24"/>
          <w:lang w:eastAsia="ru-RU" w:bidi="ru-RU"/>
        </w:rPr>
        <w:t>Текущий контроль осуществляется путем проведения проверок:</w:t>
      </w:r>
    </w:p>
    <w:p w:rsidR="0021362D" w:rsidRPr="009F0E00" w:rsidRDefault="0021362D" w:rsidP="0021362D">
      <w:pPr>
        <w:pStyle w:val="1"/>
        <w:shd w:val="clear" w:color="auto" w:fill="auto"/>
        <w:ind w:firstLine="560"/>
        <w:jc w:val="both"/>
        <w:rPr>
          <w:sz w:val="24"/>
          <w:szCs w:val="24"/>
        </w:rPr>
      </w:pPr>
      <w:r w:rsidRPr="009F0E00">
        <w:rPr>
          <w:color w:val="000000"/>
          <w:sz w:val="24"/>
          <w:szCs w:val="24"/>
          <w:lang w:eastAsia="ru-RU" w:bidi="ru-RU"/>
        </w:rPr>
        <w:t>решений о предоставлении (об отказе в предоставлении) муниципальной услуги;</w:t>
      </w:r>
    </w:p>
    <w:p w:rsidR="0021362D" w:rsidRPr="009F0E00" w:rsidRDefault="0021362D" w:rsidP="0021362D">
      <w:pPr>
        <w:pStyle w:val="1"/>
        <w:shd w:val="clear" w:color="auto" w:fill="auto"/>
        <w:ind w:firstLine="560"/>
        <w:jc w:val="both"/>
        <w:rPr>
          <w:sz w:val="24"/>
          <w:szCs w:val="24"/>
        </w:rPr>
      </w:pPr>
      <w:r w:rsidRPr="009F0E00">
        <w:rPr>
          <w:color w:val="000000"/>
          <w:sz w:val="24"/>
          <w:szCs w:val="24"/>
          <w:lang w:eastAsia="ru-RU" w:bidi="ru-RU"/>
        </w:rPr>
        <w:t>выявления и устранения нарушений прав граждан;</w:t>
      </w:r>
    </w:p>
    <w:p w:rsidR="0021362D" w:rsidRPr="009F0E00" w:rsidRDefault="0021362D" w:rsidP="0021362D">
      <w:pPr>
        <w:pStyle w:val="1"/>
        <w:shd w:val="clear" w:color="auto" w:fill="auto"/>
        <w:spacing w:after="320"/>
        <w:ind w:firstLine="560"/>
        <w:jc w:val="both"/>
        <w:rPr>
          <w:sz w:val="24"/>
          <w:szCs w:val="24"/>
        </w:rPr>
      </w:pPr>
      <w:r w:rsidRPr="009F0E00">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362D" w:rsidRPr="009F0E00" w:rsidRDefault="0021362D" w:rsidP="0021362D">
      <w:pPr>
        <w:pStyle w:val="1"/>
        <w:shd w:val="clear" w:color="auto" w:fill="auto"/>
        <w:spacing w:after="320"/>
        <w:ind w:firstLine="0"/>
        <w:jc w:val="center"/>
        <w:rPr>
          <w:sz w:val="24"/>
          <w:szCs w:val="24"/>
        </w:rPr>
      </w:pPr>
      <w:r w:rsidRPr="009F0E00">
        <w:rPr>
          <w:b/>
          <w:bCs/>
          <w:color w:val="000000"/>
          <w:sz w:val="24"/>
          <w:szCs w:val="24"/>
          <w:lang w:eastAsia="ru-RU" w:bidi="ru-RU"/>
        </w:rPr>
        <w:t>Порядок и периодичность осуществления плановых и внеплановых</w:t>
      </w:r>
      <w:r w:rsidRPr="009F0E00">
        <w:rPr>
          <w:b/>
          <w:bCs/>
          <w:color w:val="000000"/>
          <w:sz w:val="24"/>
          <w:szCs w:val="24"/>
          <w:lang w:eastAsia="ru-RU" w:bidi="ru-RU"/>
        </w:rPr>
        <w:br/>
        <w:t>проверок полноты и качества предоставления муниципальной услуги, в том числе порядок и формы контроля за полнотой</w:t>
      </w:r>
      <w:r w:rsidR="00BB7F78">
        <w:rPr>
          <w:b/>
          <w:bCs/>
          <w:color w:val="000000"/>
          <w:sz w:val="24"/>
          <w:szCs w:val="24"/>
          <w:lang w:eastAsia="ru-RU" w:bidi="ru-RU"/>
        </w:rPr>
        <w:t xml:space="preserve"> </w:t>
      </w:r>
      <w:r w:rsidRPr="009F0E00">
        <w:rPr>
          <w:b/>
          <w:bCs/>
          <w:color w:val="000000"/>
          <w:sz w:val="24"/>
          <w:szCs w:val="24"/>
          <w:lang w:eastAsia="ru-RU" w:bidi="ru-RU"/>
        </w:rPr>
        <w:t>и качеством предоставления муниципальной услуги</w:t>
      </w:r>
    </w:p>
    <w:p w:rsidR="0021362D" w:rsidRPr="009F0E00" w:rsidRDefault="0021362D" w:rsidP="00EE7B39">
      <w:pPr>
        <w:pStyle w:val="1"/>
        <w:numPr>
          <w:ilvl w:val="0"/>
          <w:numId w:val="2"/>
        </w:numPr>
        <w:shd w:val="clear" w:color="auto" w:fill="auto"/>
        <w:tabs>
          <w:tab w:val="left" w:pos="1186"/>
        </w:tabs>
        <w:ind w:firstLine="560"/>
        <w:jc w:val="both"/>
        <w:rPr>
          <w:sz w:val="24"/>
          <w:szCs w:val="24"/>
        </w:rPr>
      </w:pPr>
      <w:r w:rsidRPr="009F0E00">
        <w:rPr>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21362D" w:rsidRPr="009F0E00" w:rsidRDefault="0021362D" w:rsidP="00EE7B39">
      <w:pPr>
        <w:pStyle w:val="1"/>
        <w:numPr>
          <w:ilvl w:val="0"/>
          <w:numId w:val="2"/>
        </w:numPr>
        <w:shd w:val="clear" w:color="auto" w:fill="auto"/>
        <w:tabs>
          <w:tab w:val="left" w:pos="1105"/>
        </w:tabs>
        <w:ind w:firstLine="560"/>
        <w:jc w:val="both"/>
        <w:rPr>
          <w:sz w:val="24"/>
          <w:szCs w:val="24"/>
        </w:rPr>
      </w:pPr>
      <w:r w:rsidRPr="009F0E00">
        <w:rPr>
          <w:color w:val="000000"/>
          <w:sz w:val="24"/>
          <w:szCs w:val="24"/>
          <w:lang w:eastAsia="ru-RU" w:bidi="ru-RU"/>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362D" w:rsidRPr="009F0E00" w:rsidRDefault="0021362D" w:rsidP="008E0BB9">
      <w:pPr>
        <w:pStyle w:val="1"/>
        <w:shd w:val="clear" w:color="auto" w:fill="auto"/>
        <w:ind w:left="500" w:firstLine="60"/>
        <w:jc w:val="both"/>
        <w:rPr>
          <w:sz w:val="24"/>
          <w:szCs w:val="24"/>
        </w:rPr>
      </w:pPr>
      <w:r w:rsidRPr="009F0E00">
        <w:rPr>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w:t>
      </w:r>
    </w:p>
    <w:p w:rsidR="0021362D" w:rsidRPr="009F0E00" w:rsidRDefault="0021362D" w:rsidP="008E0BB9">
      <w:pPr>
        <w:pStyle w:val="1"/>
        <w:shd w:val="clear" w:color="auto" w:fill="auto"/>
        <w:ind w:firstLine="560"/>
        <w:jc w:val="both"/>
        <w:rPr>
          <w:sz w:val="24"/>
          <w:szCs w:val="24"/>
        </w:rPr>
      </w:pPr>
      <w:r w:rsidRPr="009F0E00">
        <w:rPr>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21362D" w:rsidRPr="00BB7F78" w:rsidRDefault="0021362D" w:rsidP="0021362D">
      <w:pPr>
        <w:pStyle w:val="1"/>
        <w:shd w:val="clear" w:color="auto" w:fill="auto"/>
        <w:ind w:firstLine="560"/>
        <w:jc w:val="both"/>
        <w:rPr>
          <w:sz w:val="24"/>
          <w:szCs w:val="24"/>
        </w:rPr>
      </w:pPr>
      <w:r w:rsidRPr="00BB7F78">
        <w:rPr>
          <w:color w:val="000000"/>
          <w:sz w:val="24"/>
          <w:szCs w:val="24"/>
          <w:lang w:eastAsia="ru-RU" w:bidi="ru-RU"/>
        </w:rPr>
        <w:t>Основанием для проведения внеплановых проверок являются:</w:t>
      </w:r>
    </w:p>
    <w:p w:rsidR="0021362D" w:rsidRPr="00BB7F78" w:rsidRDefault="0021362D" w:rsidP="0021362D">
      <w:pPr>
        <w:pStyle w:val="1"/>
        <w:shd w:val="clear" w:color="auto" w:fill="auto"/>
        <w:ind w:firstLine="560"/>
        <w:jc w:val="both"/>
        <w:rPr>
          <w:sz w:val="24"/>
          <w:szCs w:val="24"/>
        </w:rPr>
      </w:pPr>
      <w:r w:rsidRPr="00BB7F78">
        <w:rPr>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B7F78" w:rsidRPr="00BB7F78">
        <w:rPr>
          <w:iCs/>
          <w:color w:val="000000"/>
          <w:sz w:val="24"/>
          <w:szCs w:val="24"/>
          <w:lang w:eastAsia="ru-RU" w:bidi="ru-RU"/>
        </w:rPr>
        <w:t>Ханты-Мансийского автономного округа - Югры</w:t>
      </w:r>
      <w:r w:rsidRPr="00BB7F78">
        <w:rPr>
          <w:color w:val="000000"/>
          <w:sz w:val="24"/>
          <w:szCs w:val="24"/>
          <w:lang w:eastAsia="ru-RU" w:bidi="ru-RU"/>
        </w:rPr>
        <w:t xml:space="preserve"> и нормативных правовых актов органов местного самоуправления </w:t>
      </w:r>
      <w:r w:rsidR="00BB7F78" w:rsidRPr="00BB7F78">
        <w:rPr>
          <w:iCs/>
          <w:color w:val="000000"/>
          <w:sz w:val="24"/>
          <w:szCs w:val="24"/>
          <w:lang w:eastAsia="ru-RU" w:bidi="ru-RU"/>
        </w:rPr>
        <w:t>городского поселения Андра</w:t>
      </w:r>
      <w:r w:rsidRPr="00BB7F78">
        <w:rPr>
          <w:i/>
          <w:iCs/>
          <w:color w:val="000000"/>
          <w:sz w:val="24"/>
          <w:szCs w:val="24"/>
          <w:lang w:eastAsia="ru-RU" w:bidi="ru-RU"/>
        </w:rPr>
        <w:t>;</w:t>
      </w:r>
    </w:p>
    <w:p w:rsidR="0021362D" w:rsidRPr="00BB7F78" w:rsidRDefault="0021362D" w:rsidP="00BB7F78">
      <w:pPr>
        <w:pStyle w:val="1"/>
        <w:shd w:val="clear" w:color="auto" w:fill="auto"/>
        <w:ind w:firstLine="560"/>
        <w:jc w:val="both"/>
        <w:rPr>
          <w:color w:val="000000"/>
          <w:sz w:val="24"/>
          <w:szCs w:val="24"/>
          <w:lang w:eastAsia="ru-RU" w:bidi="ru-RU"/>
        </w:rPr>
      </w:pPr>
      <w:r w:rsidRPr="00BB7F78">
        <w:rPr>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B7F78" w:rsidRDefault="00BB7F78" w:rsidP="00BB7F78">
      <w:pPr>
        <w:pStyle w:val="1"/>
        <w:shd w:val="clear" w:color="auto" w:fill="auto"/>
        <w:ind w:firstLine="560"/>
        <w:jc w:val="both"/>
      </w:pPr>
    </w:p>
    <w:p w:rsidR="0021362D" w:rsidRPr="00BB7F78" w:rsidRDefault="0021362D" w:rsidP="00BB7F78">
      <w:pPr>
        <w:pStyle w:val="1"/>
        <w:shd w:val="clear" w:color="auto" w:fill="auto"/>
        <w:ind w:firstLine="20"/>
        <w:jc w:val="center"/>
        <w:rPr>
          <w:b/>
          <w:bCs/>
          <w:color w:val="000000"/>
          <w:sz w:val="24"/>
          <w:szCs w:val="24"/>
          <w:lang w:eastAsia="ru-RU" w:bidi="ru-RU"/>
        </w:rPr>
      </w:pPr>
      <w:r w:rsidRPr="00BB7F78">
        <w:rPr>
          <w:b/>
          <w:bCs/>
          <w:color w:val="000000"/>
          <w:sz w:val="24"/>
          <w:szCs w:val="24"/>
          <w:lang w:eastAsia="ru-RU" w:bidi="ru-RU"/>
        </w:rPr>
        <w:t xml:space="preserve">Ответственность должностных лиц </w:t>
      </w:r>
      <w:r w:rsidR="00E721B7" w:rsidRPr="00BB7F78">
        <w:rPr>
          <w:b/>
          <w:bCs/>
          <w:color w:val="000000"/>
          <w:sz w:val="24"/>
          <w:szCs w:val="24"/>
          <w:lang w:eastAsia="ru-RU" w:bidi="ru-RU"/>
        </w:rPr>
        <w:t xml:space="preserve">органа, предоставляющего муниципальную услуги, </w:t>
      </w:r>
      <w:r w:rsidRPr="00BB7F78">
        <w:rPr>
          <w:b/>
          <w:bCs/>
          <w:color w:val="000000"/>
          <w:sz w:val="24"/>
          <w:szCs w:val="24"/>
          <w:lang w:eastAsia="ru-RU" w:bidi="ru-RU"/>
        </w:rPr>
        <w:t>за решения и действия (бездействие), принимаемые (осуществляемые) ими в ходе предоставления муниципальной услуги</w:t>
      </w:r>
    </w:p>
    <w:p w:rsidR="00BB7F78" w:rsidRDefault="00BB7F78" w:rsidP="00BB7F78">
      <w:pPr>
        <w:pStyle w:val="1"/>
        <w:shd w:val="clear" w:color="auto" w:fill="auto"/>
        <w:ind w:firstLine="20"/>
        <w:jc w:val="center"/>
      </w:pPr>
    </w:p>
    <w:p w:rsidR="0021362D" w:rsidRPr="00BB7F78" w:rsidRDefault="0021362D" w:rsidP="00EE7B39">
      <w:pPr>
        <w:pStyle w:val="1"/>
        <w:numPr>
          <w:ilvl w:val="0"/>
          <w:numId w:val="2"/>
        </w:numPr>
        <w:shd w:val="clear" w:color="auto" w:fill="auto"/>
        <w:tabs>
          <w:tab w:val="left" w:pos="1109"/>
        </w:tabs>
        <w:ind w:firstLine="560"/>
        <w:jc w:val="both"/>
        <w:rPr>
          <w:sz w:val="24"/>
          <w:szCs w:val="24"/>
        </w:rPr>
      </w:pPr>
      <w:r w:rsidRPr="00BB7F78">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B7F78" w:rsidRPr="00BB7F78">
        <w:rPr>
          <w:iCs/>
          <w:color w:val="000000"/>
          <w:sz w:val="24"/>
          <w:szCs w:val="24"/>
          <w:lang w:eastAsia="ru-RU" w:bidi="ru-RU"/>
        </w:rPr>
        <w:t>городского поселения Андра</w:t>
      </w:r>
      <w:r w:rsidRPr="00BB7F78">
        <w:rPr>
          <w:color w:val="000000"/>
          <w:sz w:val="24"/>
          <w:szCs w:val="24"/>
          <w:lang w:eastAsia="ru-RU" w:bidi="ru-RU"/>
        </w:rPr>
        <w:t xml:space="preserve"> осуществляется</w:t>
      </w:r>
      <w:r w:rsidR="00691334" w:rsidRPr="00BB7F78">
        <w:rPr>
          <w:color w:val="000000"/>
          <w:sz w:val="24"/>
          <w:szCs w:val="24"/>
          <w:lang w:eastAsia="ru-RU" w:bidi="ru-RU"/>
        </w:rPr>
        <w:t xml:space="preserve"> </w:t>
      </w:r>
      <w:r w:rsidRPr="00BB7F78">
        <w:rPr>
          <w:color w:val="000000"/>
          <w:sz w:val="24"/>
          <w:szCs w:val="24"/>
          <w:lang w:eastAsia="ru-RU" w:bidi="ru-RU"/>
        </w:rPr>
        <w:t>привлечение виновных лиц к</w:t>
      </w:r>
      <w:r w:rsidR="00691334" w:rsidRPr="00BB7F78">
        <w:rPr>
          <w:color w:val="000000"/>
          <w:sz w:val="24"/>
          <w:szCs w:val="24"/>
          <w:lang w:eastAsia="ru-RU" w:bidi="ru-RU"/>
        </w:rPr>
        <w:t xml:space="preserve"> </w:t>
      </w:r>
      <w:r w:rsidRPr="00BB7F78">
        <w:rPr>
          <w:color w:val="000000"/>
          <w:sz w:val="24"/>
          <w:szCs w:val="24"/>
          <w:lang w:eastAsia="ru-RU" w:bidi="ru-RU"/>
        </w:rPr>
        <w:t>ответственности в соответствии с законодательством Российской Федерации.</w:t>
      </w:r>
    </w:p>
    <w:p w:rsidR="0021362D" w:rsidRPr="00BB7F78" w:rsidRDefault="0021362D" w:rsidP="0021362D">
      <w:pPr>
        <w:pStyle w:val="1"/>
        <w:shd w:val="clear" w:color="auto" w:fill="auto"/>
        <w:spacing w:after="320"/>
        <w:ind w:firstLine="560"/>
        <w:jc w:val="both"/>
        <w:rPr>
          <w:sz w:val="24"/>
          <w:szCs w:val="24"/>
        </w:rPr>
      </w:pPr>
      <w:r w:rsidRPr="00BB7F78">
        <w:rPr>
          <w:color w:val="000000"/>
          <w:sz w:val="24"/>
          <w:szCs w:val="24"/>
          <w:lang w:eastAsia="ru-RU" w:bidi="ru-RU"/>
        </w:rPr>
        <w:t xml:space="preserve">Персональная ответственность должностных лиц за правильность </w:t>
      </w:r>
      <w:r w:rsidR="0065437E" w:rsidRPr="00BB7F78">
        <w:rPr>
          <w:color w:val="000000"/>
          <w:sz w:val="24"/>
          <w:szCs w:val="24"/>
          <w:lang w:eastAsia="ru-RU" w:bidi="ru-RU"/>
        </w:rPr>
        <w:br/>
      </w:r>
      <w:r w:rsidRPr="00BB7F78">
        <w:rPr>
          <w:color w:val="000000"/>
          <w:sz w:val="24"/>
          <w:szCs w:val="24"/>
          <w:lang w:eastAsia="ru-RU" w:bidi="ru-RU"/>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362D" w:rsidRPr="00426F71" w:rsidRDefault="0021362D" w:rsidP="0021362D">
      <w:pPr>
        <w:pStyle w:val="1"/>
        <w:shd w:val="clear" w:color="auto" w:fill="auto"/>
        <w:spacing w:after="320"/>
        <w:ind w:firstLine="0"/>
        <w:jc w:val="center"/>
        <w:rPr>
          <w:sz w:val="24"/>
          <w:szCs w:val="24"/>
        </w:rPr>
      </w:pPr>
      <w:r w:rsidRPr="00426F71">
        <w:rPr>
          <w:b/>
          <w:bCs/>
          <w:color w:val="000000"/>
          <w:sz w:val="24"/>
          <w:szCs w:val="24"/>
          <w:lang w:eastAsia="ru-RU" w:bidi="ru-RU"/>
        </w:rPr>
        <w:t>Требования к порядку и формам контроля за предоставлением</w:t>
      </w:r>
      <w:r w:rsidRPr="00426F71">
        <w:rPr>
          <w:b/>
          <w:bCs/>
          <w:color w:val="000000"/>
          <w:sz w:val="24"/>
          <w:szCs w:val="24"/>
          <w:lang w:eastAsia="ru-RU" w:bidi="ru-RU"/>
        </w:rPr>
        <w:br/>
        <w:t>муниципальной услуги, в том числе со стороны граждан,</w:t>
      </w:r>
      <w:r w:rsidR="00BB7F78" w:rsidRPr="00426F71">
        <w:rPr>
          <w:b/>
          <w:bCs/>
          <w:color w:val="000000"/>
          <w:sz w:val="24"/>
          <w:szCs w:val="24"/>
          <w:lang w:eastAsia="ru-RU" w:bidi="ru-RU"/>
        </w:rPr>
        <w:t xml:space="preserve"> </w:t>
      </w:r>
      <w:r w:rsidRPr="00426F71">
        <w:rPr>
          <w:b/>
          <w:bCs/>
          <w:color w:val="000000"/>
          <w:sz w:val="24"/>
          <w:szCs w:val="24"/>
          <w:lang w:eastAsia="ru-RU" w:bidi="ru-RU"/>
        </w:rPr>
        <w:t>их объединений и организаций</w:t>
      </w:r>
    </w:p>
    <w:p w:rsidR="0021362D" w:rsidRPr="00426F71" w:rsidRDefault="0021362D" w:rsidP="00EE7B39">
      <w:pPr>
        <w:pStyle w:val="1"/>
        <w:numPr>
          <w:ilvl w:val="0"/>
          <w:numId w:val="2"/>
        </w:numPr>
        <w:shd w:val="clear" w:color="auto" w:fill="auto"/>
        <w:tabs>
          <w:tab w:val="left" w:pos="1109"/>
        </w:tabs>
        <w:ind w:firstLine="560"/>
        <w:jc w:val="both"/>
        <w:rPr>
          <w:sz w:val="24"/>
          <w:szCs w:val="24"/>
        </w:rPr>
      </w:pPr>
      <w:r w:rsidRPr="00426F71">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362D" w:rsidRPr="00426F71" w:rsidRDefault="0021362D" w:rsidP="0021362D">
      <w:pPr>
        <w:pStyle w:val="1"/>
        <w:shd w:val="clear" w:color="auto" w:fill="auto"/>
        <w:ind w:firstLine="560"/>
        <w:jc w:val="both"/>
        <w:rPr>
          <w:sz w:val="24"/>
          <w:szCs w:val="24"/>
        </w:rPr>
      </w:pPr>
      <w:r w:rsidRPr="00426F71">
        <w:rPr>
          <w:color w:val="000000"/>
          <w:sz w:val="24"/>
          <w:szCs w:val="24"/>
          <w:lang w:eastAsia="ru-RU" w:bidi="ru-RU"/>
        </w:rPr>
        <w:t>Граждане, их объединения и организации также имеют право:</w:t>
      </w:r>
    </w:p>
    <w:p w:rsidR="0021362D" w:rsidRPr="00426F71" w:rsidRDefault="0021362D" w:rsidP="0021362D">
      <w:pPr>
        <w:pStyle w:val="1"/>
        <w:shd w:val="clear" w:color="auto" w:fill="auto"/>
        <w:ind w:firstLine="560"/>
        <w:jc w:val="both"/>
        <w:rPr>
          <w:sz w:val="24"/>
          <w:szCs w:val="24"/>
        </w:rPr>
      </w:pPr>
      <w:r w:rsidRPr="00426F71">
        <w:rPr>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21362D" w:rsidRPr="00426F71" w:rsidRDefault="0021362D" w:rsidP="008E0BB9">
      <w:pPr>
        <w:pStyle w:val="1"/>
        <w:shd w:val="clear" w:color="auto" w:fill="auto"/>
        <w:ind w:firstLine="561"/>
        <w:jc w:val="both"/>
        <w:rPr>
          <w:sz w:val="24"/>
          <w:szCs w:val="24"/>
        </w:rPr>
      </w:pPr>
      <w:r w:rsidRPr="00426F71">
        <w:rPr>
          <w:color w:val="000000"/>
          <w:sz w:val="24"/>
          <w:szCs w:val="24"/>
          <w:lang w:eastAsia="ru-RU" w:bidi="ru-RU"/>
        </w:rPr>
        <w:t>вносить предложения о мерах по устранению нарушений настоящего Административного регламента.</w:t>
      </w:r>
    </w:p>
    <w:p w:rsidR="0021362D" w:rsidRPr="00426F71" w:rsidRDefault="0021362D" w:rsidP="00EE7B39">
      <w:pPr>
        <w:pStyle w:val="1"/>
        <w:numPr>
          <w:ilvl w:val="0"/>
          <w:numId w:val="3"/>
        </w:numPr>
        <w:shd w:val="clear" w:color="auto" w:fill="auto"/>
        <w:tabs>
          <w:tab w:val="left" w:pos="1224"/>
        </w:tabs>
        <w:ind w:firstLine="561"/>
        <w:jc w:val="both"/>
        <w:rPr>
          <w:sz w:val="24"/>
          <w:szCs w:val="24"/>
        </w:rPr>
      </w:pPr>
      <w:r w:rsidRPr="00426F71">
        <w:rPr>
          <w:color w:val="000000"/>
          <w:sz w:val="24"/>
          <w:szCs w:val="24"/>
          <w:lang w:eastAsia="ru-RU" w:bidi="ru-RU"/>
        </w:rPr>
        <w:t xml:space="preserve">Должностные лица Уполномоченного органа принимают меры </w:t>
      </w:r>
      <w:r w:rsidR="0065437E" w:rsidRPr="00426F71">
        <w:rPr>
          <w:color w:val="000000"/>
          <w:sz w:val="24"/>
          <w:szCs w:val="24"/>
          <w:lang w:eastAsia="ru-RU" w:bidi="ru-RU"/>
        </w:rPr>
        <w:br/>
      </w:r>
      <w:r w:rsidRPr="00426F71">
        <w:rPr>
          <w:color w:val="000000"/>
          <w:sz w:val="24"/>
          <w:szCs w:val="24"/>
          <w:lang w:eastAsia="ru-RU" w:bidi="ru-RU"/>
        </w:rPr>
        <w:t>к прекращению допущенных нарушений, устраняют причины и условия, способствующие совершению нарушений.</w:t>
      </w:r>
    </w:p>
    <w:p w:rsidR="0021362D" w:rsidRPr="00426F71" w:rsidRDefault="0021362D" w:rsidP="0021362D">
      <w:pPr>
        <w:pStyle w:val="1"/>
        <w:shd w:val="clear" w:color="auto" w:fill="auto"/>
        <w:spacing w:after="280"/>
        <w:ind w:firstLine="560"/>
        <w:jc w:val="both"/>
        <w:rPr>
          <w:sz w:val="24"/>
          <w:szCs w:val="24"/>
        </w:rPr>
      </w:pPr>
      <w:r w:rsidRPr="00426F71">
        <w:rPr>
          <w:color w:val="000000"/>
          <w:sz w:val="24"/>
          <w:szCs w:val="24"/>
          <w:lang w:eastAsia="ru-RU" w:bidi="ru-RU"/>
        </w:rPr>
        <w:t xml:space="preserve">Информация о результатах рассмотрения замечаний и предложений граждан, </w:t>
      </w:r>
      <w:r w:rsidR="0065437E" w:rsidRPr="00426F71">
        <w:rPr>
          <w:color w:val="000000"/>
          <w:sz w:val="24"/>
          <w:szCs w:val="24"/>
          <w:lang w:eastAsia="ru-RU" w:bidi="ru-RU"/>
        </w:rPr>
        <w:br/>
      </w:r>
      <w:r w:rsidRPr="00426F71">
        <w:rPr>
          <w:color w:val="000000"/>
          <w:sz w:val="24"/>
          <w:szCs w:val="24"/>
          <w:lang w:eastAsia="ru-RU" w:bidi="ru-RU"/>
        </w:rPr>
        <w:t>их объединений и организаций доводится до сведения лиц, направивших эти замечания и предложения.</w:t>
      </w:r>
    </w:p>
    <w:p w:rsidR="0021362D" w:rsidRPr="00426F71" w:rsidRDefault="0021362D" w:rsidP="00252D30">
      <w:pPr>
        <w:pStyle w:val="1"/>
        <w:numPr>
          <w:ilvl w:val="0"/>
          <w:numId w:val="1"/>
        </w:numPr>
        <w:shd w:val="clear" w:color="auto" w:fill="auto"/>
        <w:tabs>
          <w:tab w:val="left" w:pos="1014"/>
        </w:tabs>
        <w:spacing w:after="280"/>
        <w:ind w:left="142" w:firstLine="425"/>
        <w:jc w:val="center"/>
        <w:rPr>
          <w:sz w:val="24"/>
          <w:szCs w:val="24"/>
        </w:rPr>
      </w:pPr>
      <w:r w:rsidRPr="00426F71">
        <w:rPr>
          <w:b/>
          <w:bCs/>
          <w:color w:val="000000"/>
          <w:sz w:val="24"/>
          <w:szCs w:val="24"/>
          <w:lang w:eastAsia="ru-RU" w:bidi="ru-RU"/>
        </w:rPr>
        <w:t>Досудебный (внесудебный) порядок обжалования решений и действий</w:t>
      </w:r>
      <w:r w:rsidRPr="00426F71">
        <w:rPr>
          <w:b/>
          <w:bCs/>
          <w:color w:val="000000"/>
          <w:sz w:val="24"/>
          <w:szCs w:val="24"/>
          <w:lang w:eastAsia="ru-RU" w:bidi="ru-RU"/>
        </w:rPr>
        <w:br/>
        <w:t>(бездействия) органа, предоставляющего муниципальную</w:t>
      </w:r>
      <w:r w:rsidRPr="00426F71">
        <w:rPr>
          <w:b/>
          <w:bCs/>
          <w:color w:val="000000"/>
          <w:sz w:val="24"/>
          <w:szCs w:val="24"/>
          <w:lang w:eastAsia="ru-RU" w:bidi="ru-RU"/>
        </w:rPr>
        <w:br/>
        <w:t>услугу,</w:t>
      </w:r>
      <w:r w:rsidR="00E721B7" w:rsidRPr="00426F71">
        <w:rPr>
          <w:b/>
          <w:bCs/>
          <w:color w:val="000000"/>
          <w:sz w:val="24"/>
          <w:szCs w:val="24"/>
          <w:lang w:eastAsia="ru-RU" w:bidi="ru-RU"/>
        </w:rPr>
        <w:t xml:space="preserve"> МФЦ, организаций, указанных в части 1.1 статьи 16 Федерального закона </w:t>
      </w:r>
      <w:r w:rsidR="00CA6088" w:rsidRPr="00426F71">
        <w:rPr>
          <w:b/>
          <w:bCs/>
          <w:color w:val="000000"/>
          <w:sz w:val="24"/>
          <w:szCs w:val="24"/>
          <w:lang w:eastAsia="ru-RU" w:bidi="ru-RU"/>
        </w:rPr>
        <w:t>№ 210-ФЗ,</w:t>
      </w:r>
      <w:r w:rsidRPr="00426F71">
        <w:rPr>
          <w:b/>
          <w:bCs/>
          <w:color w:val="000000"/>
          <w:sz w:val="24"/>
          <w:szCs w:val="24"/>
          <w:lang w:eastAsia="ru-RU" w:bidi="ru-RU"/>
        </w:rPr>
        <w:t xml:space="preserve"> а также их должностных лиц, государственных </w:t>
      </w:r>
      <w:r w:rsidR="00CA6088" w:rsidRPr="00426F71">
        <w:rPr>
          <w:b/>
          <w:bCs/>
          <w:color w:val="000000"/>
          <w:sz w:val="24"/>
          <w:szCs w:val="24"/>
          <w:lang w:eastAsia="ru-RU" w:bidi="ru-RU"/>
        </w:rPr>
        <w:t xml:space="preserve">или </w:t>
      </w:r>
      <w:r w:rsidRPr="00426F71">
        <w:rPr>
          <w:b/>
          <w:bCs/>
          <w:color w:val="000000"/>
          <w:sz w:val="24"/>
          <w:szCs w:val="24"/>
          <w:lang w:eastAsia="ru-RU" w:bidi="ru-RU"/>
        </w:rPr>
        <w:t>муниципальных</w:t>
      </w:r>
      <w:r w:rsidR="00CA6088" w:rsidRPr="00426F71">
        <w:rPr>
          <w:b/>
          <w:bCs/>
          <w:color w:val="000000"/>
          <w:sz w:val="24"/>
          <w:szCs w:val="24"/>
          <w:lang w:eastAsia="ru-RU" w:bidi="ru-RU"/>
        </w:rPr>
        <w:t xml:space="preserve"> </w:t>
      </w:r>
      <w:r w:rsidRPr="00426F71">
        <w:rPr>
          <w:b/>
          <w:bCs/>
          <w:color w:val="000000"/>
          <w:sz w:val="24"/>
          <w:szCs w:val="24"/>
          <w:lang w:eastAsia="ru-RU" w:bidi="ru-RU"/>
        </w:rPr>
        <w:t>служащих</w:t>
      </w:r>
      <w:r w:rsidR="00CA6088" w:rsidRPr="00426F71">
        <w:rPr>
          <w:b/>
          <w:bCs/>
          <w:color w:val="000000"/>
          <w:sz w:val="24"/>
          <w:szCs w:val="24"/>
          <w:lang w:eastAsia="ru-RU" w:bidi="ru-RU"/>
        </w:rPr>
        <w:t>, работников</w:t>
      </w:r>
    </w:p>
    <w:p w:rsidR="0021362D" w:rsidRPr="00426F71" w:rsidRDefault="0021362D" w:rsidP="0021362D">
      <w:pPr>
        <w:pStyle w:val="1"/>
        <w:shd w:val="clear" w:color="auto" w:fill="auto"/>
        <w:spacing w:after="280"/>
        <w:ind w:firstLine="720"/>
        <w:jc w:val="both"/>
        <w:rPr>
          <w:sz w:val="24"/>
          <w:szCs w:val="24"/>
        </w:rPr>
      </w:pPr>
      <w:r w:rsidRPr="00426F71">
        <w:rPr>
          <w:color w:val="000000"/>
          <w:sz w:val="24"/>
          <w:szCs w:val="24"/>
          <w:lang w:eastAsia="ru-RU" w:bidi="ru-RU"/>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CA6088" w:rsidRPr="00426F71">
        <w:rPr>
          <w:color w:val="000000"/>
          <w:sz w:val="24"/>
          <w:szCs w:val="24"/>
          <w:lang w:eastAsia="ru-RU" w:bidi="ru-RU"/>
        </w:rPr>
        <w:t>МФЦ</w:t>
      </w:r>
      <w:r w:rsidRPr="00426F71">
        <w:rPr>
          <w:color w:val="000000"/>
          <w:sz w:val="24"/>
          <w:szCs w:val="24"/>
          <w:lang w:eastAsia="ru-RU" w:bidi="ru-RU"/>
        </w:rPr>
        <w:t>,</w:t>
      </w:r>
      <w:r w:rsidR="00CA6088" w:rsidRPr="00426F71">
        <w:rPr>
          <w:color w:val="000000"/>
          <w:sz w:val="24"/>
          <w:szCs w:val="24"/>
          <w:lang w:eastAsia="ru-RU" w:bidi="ru-RU"/>
        </w:rPr>
        <w:t xml:space="preserve"> </w:t>
      </w:r>
      <w:r w:rsidRPr="00426F71">
        <w:rPr>
          <w:color w:val="000000"/>
          <w:sz w:val="24"/>
          <w:szCs w:val="24"/>
          <w:lang w:eastAsia="ru-RU" w:bidi="ru-RU"/>
        </w:rPr>
        <w:t xml:space="preserve">работника </w:t>
      </w:r>
      <w:r w:rsidR="00CA6088" w:rsidRPr="00426F71">
        <w:rPr>
          <w:color w:val="000000"/>
          <w:sz w:val="24"/>
          <w:szCs w:val="24"/>
          <w:lang w:eastAsia="ru-RU" w:bidi="ru-RU"/>
        </w:rPr>
        <w:t>МФЦ, организаций, указанных в части 1.1 статьи 16 Федерального закона № 210-ФЗ, и их работников</w:t>
      </w:r>
      <w:r w:rsidRPr="00426F71">
        <w:rPr>
          <w:color w:val="000000"/>
          <w:sz w:val="24"/>
          <w:szCs w:val="24"/>
          <w:lang w:eastAsia="ru-RU" w:bidi="ru-RU"/>
        </w:rPr>
        <w:t xml:space="preserve"> при предоставлении муниципальной услуги в досудебном (внесудебном) порядке (далее - жалоба).</w:t>
      </w:r>
    </w:p>
    <w:p w:rsidR="0021362D" w:rsidRPr="00426F71" w:rsidRDefault="0021362D" w:rsidP="0021362D">
      <w:pPr>
        <w:pStyle w:val="1"/>
        <w:shd w:val="clear" w:color="auto" w:fill="auto"/>
        <w:spacing w:after="280"/>
        <w:ind w:firstLine="0"/>
        <w:jc w:val="center"/>
        <w:rPr>
          <w:sz w:val="24"/>
          <w:szCs w:val="24"/>
        </w:rPr>
      </w:pPr>
      <w:r w:rsidRPr="00426F71">
        <w:rPr>
          <w:b/>
          <w:bCs/>
          <w:color w:val="000000"/>
          <w:sz w:val="24"/>
          <w:szCs w:val="24"/>
          <w:lang w:eastAsia="ru-RU" w:bidi="ru-RU"/>
        </w:rPr>
        <w:t>Органы местного самоуправления, организации и уполномоченные на</w:t>
      </w:r>
      <w:r w:rsidRPr="00426F71">
        <w:rPr>
          <w:b/>
          <w:bCs/>
          <w:color w:val="000000"/>
          <w:sz w:val="24"/>
          <w:szCs w:val="24"/>
          <w:lang w:eastAsia="ru-RU" w:bidi="ru-RU"/>
        </w:rPr>
        <w:br/>
        <w:t>рассмотрение жалобы лица, которым может быть направлена жалоба</w:t>
      </w:r>
      <w:r w:rsidRPr="00426F71">
        <w:rPr>
          <w:b/>
          <w:bCs/>
          <w:color w:val="000000"/>
          <w:sz w:val="24"/>
          <w:szCs w:val="24"/>
          <w:lang w:eastAsia="ru-RU" w:bidi="ru-RU"/>
        </w:rPr>
        <w:br/>
        <w:t>заявителя в досудебном (внесудебном) порядке;</w:t>
      </w:r>
    </w:p>
    <w:p w:rsidR="0021362D" w:rsidRPr="00426F71" w:rsidRDefault="0021362D" w:rsidP="00EE7B39">
      <w:pPr>
        <w:pStyle w:val="1"/>
        <w:numPr>
          <w:ilvl w:val="0"/>
          <w:numId w:val="4"/>
        </w:numPr>
        <w:shd w:val="clear" w:color="auto" w:fill="auto"/>
        <w:tabs>
          <w:tab w:val="left" w:pos="1244"/>
        </w:tabs>
        <w:ind w:firstLine="720"/>
        <w:jc w:val="both"/>
        <w:rPr>
          <w:sz w:val="24"/>
          <w:szCs w:val="24"/>
        </w:rPr>
      </w:pPr>
      <w:r w:rsidRPr="00426F71">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362D" w:rsidRPr="00426F71" w:rsidRDefault="0021362D" w:rsidP="0021362D">
      <w:pPr>
        <w:pStyle w:val="1"/>
        <w:shd w:val="clear" w:color="auto" w:fill="auto"/>
        <w:ind w:firstLine="720"/>
        <w:jc w:val="both"/>
        <w:rPr>
          <w:sz w:val="24"/>
          <w:szCs w:val="24"/>
        </w:rPr>
      </w:pPr>
      <w:r w:rsidRPr="00426F71">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362D" w:rsidRPr="00426F71" w:rsidRDefault="0021362D" w:rsidP="0021362D">
      <w:pPr>
        <w:pStyle w:val="1"/>
        <w:shd w:val="clear" w:color="auto" w:fill="auto"/>
        <w:ind w:firstLine="720"/>
        <w:jc w:val="both"/>
        <w:rPr>
          <w:sz w:val="24"/>
          <w:szCs w:val="24"/>
        </w:rPr>
      </w:pPr>
      <w:r w:rsidRPr="00426F71">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362D" w:rsidRPr="00426F71" w:rsidRDefault="0021362D" w:rsidP="0021362D">
      <w:pPr>
        <w:pStyle w:val="1"/>
        <w:shd w:val="clear" w:color="auto" w:fill="auto"/>
        <w:ind w:firstLine="720"/>
        <w:jc w:val="both"/>
        <w:rPr>
          <w:sz w:val="24"/>
          <w:szCs w:val="24"/>
        </w:rPr>
      </w:pPr>
      <w:r w:rsidRPr="00426F71">
        <w:rPr>
          <w:color w:val="000000"/>
          <w:sz w:val="24"/>
          <w:szCs w:val="24"/>
          <w:lang w:eastAsia="ru-RU" w:bidi="ru-RU"/>
        </w:rPr>
        <w:t xml:space="preserve">к руководителю </w:t>
      </w:r>
      <w:r w:rsidR="00721159" w:rsidRPr="00426F71">
        <w:rPr>
          <w:color w:val="000000"/>
          <w:sz w:val="24"/>
          <w:szCs w:val="24"/>
          <w:lang w:eastAsia="ru-RU" w:bidi="ru-RU"/>
        </w:rPr>
        <w:t>МФЦ, организации, указанной в части 1.1 статьи 16 Федерального закона № 210-ФЗ,</w:t>
      </w:r>
      <w:r w:rsidRPr="00426F71">
        <w:rPr>
          <w:color w:val="000000"/>
          <w:sz w:val="24"/>
          <w:szCs w:val="24"/>
          <w:lang w:eastAsia="ru-RU" w:bidi="ru-RU"/>
        </w:rPr>
        <w:t xml:space="preserve"> - на решения и действия (бездействие) работника </w:t>
      </w:r>
      <w:r w:rsidR="00721159" w:rsidRPr="00426F71">
        <w:rPr>
          <w:color w:val="000000"/>
          <w:sz w:val="24"/>
          <w:szCs w:val="24"/>
          <w:lang w:eastAsia="ru-RU" w:bidi="ru-RU"/>
        </w:rPr>
        <w:t>МФЦ, организации, указанной в части 1.1 статьи 16 Федерального закона № 210-ФЗ</w:t>
      </w:r>
      <w:r w:rsidRPr="00426F71">
        <w:rPr>
          <w:color w:val="000000"/>
          <w:sz w:val="24"/>
          <w:szCs w:val="24"/>
          <w:lang w:eastAsia="ru-RU" w:bidi="ru-RU"/>
        </w:rPr>
        <w:t>;</w:t>
      </w:r>
    </w:p>
    <w:p w:rsidR="0021362D" w:rsidRPr="00426F71" w:rsidRDefault="0021362D" w:rsidP="0021362D">
      <w:pPr>
        <w:pStyle w:val="1"/>
        <w:shd w:val="clear" w:color="auto" w:fill="auto"/>
        <w:ind w:firstLine="720"/>
        <w:jc w:val="both"/>
        <w:rPr>
          <w:sz w:val="24"/>
          <w:szCs w:val="24"/>
        </w:rPr>
      </w:pPr>
      <w:r w:rsidRPr="00426F71">
        <w:rPr>
          <w:color w:val="000000"/>
          <w:sz w:val="24"/>
          <w:szCs w:val="24"/>
          <w:lang w:eastAsia="ru-RU" w:bidi="ru-RU"/>
        </w:rPr>
        <w:t xml:space="preserve">к учредителю </w:t>
      </w:r>
      <w:r w:rsidR="00721159" w:rsidRPr="00426F71">
        <w:rPr>
          <w:color w:val="000000"/>
          <w:sz w:val="24"/>
          <w:szCs w:val="24"/>
          <w:lang w:eastAsia="ru-RU" w:bidi="ru-RU"/>
        </w:rPr>
        <w:t xml:space="preserve">МФЦ, организации, указанной в части 1.1 статьи 16 Федерального закона № 210-ФЗ </w:t>
      </w:r>
      <w:r w:rsidRPr="00426F71">
        <w:rPr>
          <w:color w:val="000000"/>
          <w:sz w:val="24"/>
          <w:szCs w:val="24"/>
          <w:lang w:eastAsia="ru-RU" w:bidi="ru-RU"/>
        </w:rPr>
        <w:t xml:space="preserve">- на решение и действия (бездействие) </w:t>
      </w:r>
      <w:r w:rsidR="00721159" w:rsidRPr="00426F71">
        <w:rPr>
          <w:color w:val="000000"/>
          <w:sz w:val="24"/>
          <w:szCs w:val="24"/>
          <w:lang w:eastAsia="ru-RU" w:bidi="ru-RU"/>
        </w:rPr>
        <w:t>МФЦ, организации, указанной в части 1.1 статьи 16 Федерального закона № 210-ФЗ</w:t>
      </w:r>
      <w:r w:rsidRPr="00426F71">
        <w:rPr>
          <w:color w:val="000000"/>
          <w:sz w:val="24"/>
          <w:szCs w:val="24"/>
          <w:lang w:eastAsia="ru-RU" w:bidi="ru-RU"/>
        </w:rPr>
        <w:t>.</w:t>
      </w:r>
    </w:p>
    <w:p w:rsidR="0021362D" w:rsidRPr="00426F71" w:rsidRDefault="0021362D" w:rsidP="0021362D">
      <w:pPr>
        <w:pStyle w:val="1"/>
        <w:shd w:val="clear" w:color="auto" w:fill="auto"/>
        <w:spacing w:after="280"/>
        <w:ind w:firstLine="720"/>
        <w:jc w:val="both"/>
        <w:rPr>
          <w:color w:val="000000"/>
          <w:sz w:val="24"/>
          <w:szCs w:val="24"/>
          <w:lang w:eastAsia="ru-RU" w:bidi="ru-RU"/>
        </w:rPr>
      </w:pPr>
      <w:r w:rsidRPr="00426F71">
        <w:rPr>
          <w:color w:val="000000"/>
          <w:sz w:val="24"/>
          <w:szCs w:val="24"/>
          <w:lang w:eastAsia="ru-RU" w:bidi="ru-RU"/>
        </w:rPr>
        <w:t xml:space="preserve">В Уполномоченном органе, </w:t>
      </w:r>
      <w:r w:rsidR="00721159" w:rsidRPr="00426F71">
        <w:rPr>
          <w:color w:val="000000"/>
          <w:sz w:val="24"/>
          <w:szCs w:val="24"/>
          <w:lang w:eastAsia="ru-RU" w:bidi="ru-RU"/>
        </w:rPr>
        <w:t>МФЦ</w:t>
      </w:r>
      <w:r w:rsidRPr="00426F71">
        <w:rPr>
          <w:color w:val="000000"/>
          <w:sz w:val="24"/>
          <w:szCs w:val="24"/>
          <w:lang w:eastAsia="ru-RU" w:bidi="ru-RU"/>
        </w:rPr>
        <w:t>,</w:t>
      </w:r>
      <w:r w:rsidR="00721159" w:rsidRPr="00426F71">
        <w:rPr>
          <w:color w:val="000000"/>
          <w:sz w:val="24"/>
          <w:szCs w:val="24"/>
          <w:lang w:eastAsia="ru-RU" w:bidi="ru-RU"/>
        </w:rPr>
        <w:t xml:space="preserve"> организации, указанной в части 1.1 статьи 16 Федерального закона № 210-ФЗ,</w:t>
      </w:r>
      <w:r w:rsidRPr="00426F71">
        <w:rPr>
          <w:color w:val="000000"/>
          <w:sz w:val="24"/>
          <w:szCs w:val="24"/>
          <w:lang w:eastAsia="ru-RU" w:bidi="ru-RU"/>
        </w:rPr>
        <w:t xml:space="preserve"> у учредителя </w:t>
      </w:r>
      <w:r w:rsidR="00721159" w:rsidRPr="00426F71">
        <w:rPr>
          <w:color w:val="000000"/>
          <w:sz w:val="24"/>
          <w:szCs w:val="24"/>
          <w:lang w:eastAsia="ru-RU" w:bidi="ru-RU"/>
        </w:rPr>
        <w:t xml:space="preserve">МФЦ, организации, указанной в части 1.1 статьи 16 Федерального закона № 210-ФЗ, </w:t>
      </w:r>
      <w:r w:rsidRPr="00426F71">
        <w:rPr>
          <w:color w:val="000000"/>
          <w:sz w:val="24"/>
          <w:szCs w:val="24"/>
          <w:lang w:eastAsia="ru-RU" w:bidi="ru-RU"/>
        </w:rPr>
        <w:t>определяются уполномоченные на рассмотрение жалоб должностные лица.</w:t>
      </w:r>
    </w:p>
    <w:p w:rsidR="0021362D" w:rsidRPr="00E7607B" w:rsidRDefault="0021362D" w:rsidP="0021362D">
      <w:pPr>
        <w:pStyle w:val="1"/>
        <w:shd w:val="clear" w:color="auto" w:fill="auto"/>
        <w:spacing w:after="280"/>
        <w:ind w:firstLine="0"/>
        <w:jc w:val="center"/>
        <w:rPr>
          <w:sz w:val="24"/>
          <w:szCs w:val="24"/>
        </w:rPr>
      </w:pPr>
      <w:r w:rsidRPr="00E7607B">
        <w:rPr>
          <w:b/>
          <w:bCs/>
          <w:color w:val="000000"/>
          <w:sz w:val="24"/>
          <w:szCs w:val="24"/>
          <w:lang w:eastAsia="ru-RU" w:bidi="ru-RU"/>
        </w:rPr>
        <w:t>Способы информирования заявителей о порядке подачи и рассмотрения</w:t>
      </w:r>
      <w:r w:rsidRPr="00E7607B">
        <w:rPr>
          <w:b/>
          <w:bCs/>
          <w:color w:val="000000"/>
          <w:sz w:val="24"/>
          <w:szCs w:val="24"/>
          <w:lang w:eastAsia="ru-RU" w:bidi="ru-RU"/>
        </w:rPr>
        <w:br/>
        <w:t xml:space="preserve">жалобы, в том числе с использованием Единого портала государственных </w:t>
      </w:r>
      <w:r w:rsidR="0065437E" w:rsidRPr="00E7607B">
        <w:rPr>
          <w:b/>
          <w:bCs/>
          <w:color w:val="000000"/>
          <w:sz w:val="24"/>
          <w:szCs w:val="24"/>
          <w:lang w:eastAsia="ru-RU" w:bidi="ru-RU"/>
        </w:rPr>
        <w:br/>
      </w:r>
      <w:r w:rsidRPr="00E7607B">
        <w:rPr>
          <w:b/>
          <w:bCs/>
          <w:color w:val="000000"/>
          <w:sz w:val="24"/>
          <w:szCs w:val="24"/>
          <w:lang w:eastAsia="ru-RU" w:bidi="ru-RU"/>
        </w:rPr>
        <w:t>и</w:t>
      </w:r>
      <w:r w:rsidR="0065437E" w:rsidRPr="00E7607B">
        <w:rPr>
          <w:b/>
          <w:bCs/>
          <w:color w:val="000000"/>
          <w:sz w:val="24"/>
          <w:szCs w:val="24"/>
          <w:lang w:eastAsia="ru-RU" w:bidi="ru-RU"/>
        </w:rPr>
        <w:t xml:space="preserve"> </w:t>
      </w:r>
      <w:r w:rsidRPr="00E7607B">
        <w:rPr>
          <w:b/>
          <w:bCs/>
          <w:color w:val="000000"/>
          <w:sz w:val="24"/>
          <w:szCs w:val="24"/>
          <w:lang w:eastAsia="ru-RU" w:bidi="ru-RU"/>
        </w:rPr>
        <w:t>муниципальных услуг (функций)</w:t>
      </w:r>
    </w:p>
    <w:p w:rsidR="0021362D" w:rsidRPr="00E7607B" w:rsidRDefault="0021362D" w:rsidP="00EE7B39">
      <w:pPr>
        <w:pStyle w:val="1"/>
        <w:numPr>
          <w:ilvl w:val="0"/>
          <w:numId w:val="4"/>
        </w:numPr>
        <w:shd w:val="clear" w:color="auto" w:fill="auto"/>
        <w:tabs>
          <w:tab w:val="left" w:pos="1273"/>
        </w:tabs>
        <w:spacing w:after="300"/>
        <w:ind w:firstLine="720"/>
        <w:jc w:val="both"/>
        <w:rPr>
          <w:sz w:val="24"/>
          <w:szCs w:val="24"/>
        </w:rPr>
      </w:pPr>
      <w:r w:rsidRPr="00E7607B">
        <w:rPr>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w:t>
      </w:r>
      <w:r w:rsidR="0065437E" w:rsidRPr="00E7607B">
        <w:rPr>
          <w:color w:val="000000"/>
          <w:sz w:val="24"/>
          <w:szCs w:val="24"/>
          <w:lang w:eastAsia="ru-RU" w:bidi="ru-RU"/>
        </w:rPr>
        <w:br/>
      </w:r>
      <w:r w:rsidRPr="00E7607B">
        <w:rPr>
          <w:color w:val="000000"/>
          <w:sz w:val="24"/>
          <w:szCs w:val="24"/>
          <w:lang w:eastAsia="ru-RU" w:bidi="ru-RU"/>
        </w:rPr>
        <w:t>в письменной форме почтовым отправлением по адресу, указанному заявителем (представителем).</w:t>
      </w:r>
    </w:p>
    <w:p w:rsidR="00252D30" w:rsidRPr="00252D30" w:rsidRDefault="00252D30" w:rsidP="00252D30">
      <w:pPr>
        <w:widowControl/>
        <w:suppressAutoHyphens/>
        <w:autoSpaceDE w:val="0"/>
        <w:autoSpaceDN w:val="0"/>
        <w:adjustRightInd w:val="0"/>
        <w:ind w:firstLine="709"/>
        <w:jc w:val="both"/>
        <w:rPr>
          <w:rFonts w:ascii="Times New Roman" w:eastAsia="Times New Roman" w:hAnsi="Times New Roman" w:cs="Times New Roman"/>
          <w:b/>
          <w:bCs/>
          <w:color w:val="auto"/>
          <w:lang w:eastAsia="zh-CN" w:bidi="ar-SA"/>
        </w:rPr>
      </w:pPr>
      <w:r w:rsidRPr="00252D30">
        <w:rPr>
          <w:rFonts w:ascii="Times New Roman" w:eastAsia="Times New Roman" w:hAnsi="Times New Roman" w:cs="Times New Roman"/>
          <w:b/>
          <w:color w:val="auto"/>
          <w:lang w:eastAsia="zh-CN" w:bidi="ar-SA"/>
        </w:rPr>
        <w:t xml:space="preserve">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r w:rsidRPr="00252D30">
        <w:rPr>
          <w:rFonts w:ascii="Times New Roman" w:eastAsia="Times New Roman" w:hAnsi="Times New Roman" w:cs="Times New Roman"/>
          <w:b/>
          <w:bCs/>
          <w:color w:val="auto"/>
          <w:lang w:eastAsia="zh-CN" w:bidi="ar-SA"/>
        </w:rPr>
        <w:t xml:space="preserve"> </w:t>
      </w:r>
      <w:r w:rsidRPr="00252D30">
        <w:rPr>
          <w:rFonts w:ascii="Times New Roman" w:eastAsia="Times New Roman" w:hAnsi="Times New Roman" w:cs="Times New Roman"/>
          <w:b/>
          <w:color w:val="auto"/>
          <w:lang w:eastAsia="zh-CN" w:bidi="ar-SA"/>
        </w:rPr>
        <w:t>регламентирован:</w:t>
      </w:r>
    </w:p>
    <w:p w:rsidR="00252D30" w:rsidRPr="00252D30" w:rsidRDefault="00252D30" w:rsidP="00252D30">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 xml:space="preserve">- Федеральным законом от 27.07.2010 № 210-ФЗ, </w:t>
      </w:r>
    </w:p>
    <w:p w:rsidR="00252D30" w:rsidRPr="00252D30" w:rsidRDefault="00252D30" w:rsidP="00252D30">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2D30" w:rsidRPr="00E457EA" w:rsidRDefault="00252D30" w:rsidP="00252D30">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E457EA">
        <w:rPr>
          <w:rFonts w:ascii="Times New Roman" w:eastAsia="Times New Roman" w:hAnsi="Times New Roman" w:cs="Times New Roman"/>
          <w:color w:val="auto"/>
          <w:lang w:eastAsia="zh-CN" w:bidi="ar-SA"/>
        </w:rPr>
        <w:t xml:space="preserve">- </w:t>
      </w:r>
      <w:r w:rsidR="00E457EA" w:rsidRPr="00E457EA">
        <w:rPr>
          <w:rFonts w:ascii="Times New Roman" w:eastAsia="Calibri" w:hAnsi="Times New Roman" w:cs="Times New Roman"/>
        </w:rPr>
        <w:t xml:space="preserve">постановлением администрации городского поселения Андра от </w:t>
      </w:r>
      <w:r w:rsidR="00E457EA" w:rsidRPr="00E457EA">
        <w:rPr>
          <w:rFonts w:ascii="Times New Roman" w:hAnsi="Times New Roman" w:cs="Times New Roman"/>
        </w:rPr>
        <w:t xml:space="preserve">19.06.2017 </w:t>
      </w:r>
      <w:r w:rsidR="00E457EA" w:rsidRPr="00E457EA">
        <w:rPr>
          <w:rFonts w:ascii="Times New Roman" w:eastAsia="Calibri" w:hAnsi="Times New Roman" w:cs="Times New Roman"/>
        </w:rPr>
        <w:t>№      228 «Об утверждении Порядка подачи и рассмотрения жалоб на решения и действия (бездействие) органов администрации городского поселения Андра, предоставляющих государственные и муниципальные услуги, и их должностных лиц, муниципальных служащих».</w:t>
      </w:r>
    </w:p>
    <w:p w:rsidR="00252D30" w:rsidRPr="00252D30" w:rsidRDefault="00252D30" w:rsidP="00252D30">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lastRenderedPageBreak/>
        <w:t>Указанные нормативные правовые акты размещаются на официальном сайте, Едином портале. Уполномоченный орган обеспечивает в установленном порядке размещение и актуализацию указанных сведений.».</w:t>
      </w:r>
    </w:p>
    <w:p w:rsidR="00644FC1" w:rsidRPr="00E7607B" w:rsidRDefault="00644FC1" w:rsidP="00644FC1">
      <w:pPr>
        <w:widowControl/>
        <w:spacing w:before="240" w:after="60"/>
        <w:jc w:val="right"/>
        <w:outlineLvl w:val="0"/>
        <w:rPr>
          <w:rFonts w:ascii="Times New Roman" w:eastAsia="Times New Roman" w:hAnsi="Times New Roman" w:cs="Times New Roman"/>
          <w:bCs/>
          <w:iCs/>
          <w:color w:val="auto"/>
          <w:kern w:val="28"/>
          <w:lang w:bidi="ar-SA"/>
        </w:rPr>
      </w:pPr>
      <w:r w:rsidRPr="00E7607B">
        <w:rPr>
          <w:rFonts w:ascii="Times New Roman" w:eastAsia="Times New Roman" w:hAnsi="Times New Roman" w:cs="Times New Roman"/>
          <w:bCs/>
          <w:iCs/>
          <w:color w:val="auto"/>
          <w:kern w:val="28"/>
          <w:lang w:bidi="ar-SA"/>
        </w:rPr>
        <w:t>Приложение № 1</w:t>
      </w:r>
    </w:p>
    <w:p w:rsidR="00644FC1" w:rsidRPr="00E7607B" w:rsidRDefault="00644FC1" w:rsidP="00644FC1">
      <w:pPr>
        <w:tabs>
          <w:tab w:val="left" w:pos="567"/>
        </w:tabs>
        <w:ind w:left="3969" w:firstLine="567"/>
        <w:jc w:val="right"/>
        <w:rPr>
          <w:rFonts w:ascii="Times New Roman" w:eastAsia="Times New Roman" w:hAnsi="Times New Roman" w:cs="Times New Roman"/>
          <w:color w:val="auto"/>
          <w:lang w:bidi="ar-SA"/>
        </w:rPr>
      </w:pPr>
      <w:r w:rsidRPr="00E7607B">
        <w:rPr>
          <w:rFonts w:ascii="Times New Roman" w:eastAsia="Times New Roman" w:hAnsi="Times New Roman" w:cs="Times New Roman"/>
          <w:color w:val="auto"/>
          <w:lang w:bidi="ar-SA"/>
        </w:rPr>
        <w:t>к Административному регламенту</w:t>
      </w:r>
    </w:p>
    <w:p w:rsidR="00644FC1" w:rsidRPr="00E7607B" w:rsidRDefault="00644FC1" w:rsidP="00644FC1">
      <w:pPr>
        <w:tabs>
          <w:tab w:val="left" w:pos="0"/>
        </w:tabs>
        <w:ind w:left="3969" w:right="-1" w:firstLine="567"/>
        <w:contextualSpacing/>
        <w:jc w:val="right"/>
        <w:rPr>
          <w:rFonts w:ascii="Times New Roman" w:eastAsia="Times New Roman" w:hAnsi="Times New Roman" w:cs="Times New Roman"/>
          <w:color w:val="auto"/>
          <w:lang w:bidi="ar-SA"/>
        </w:rPr>
      </w:pPr>
      <w:r w:rsidRPr="00E7607B">
        <w:rPr>
          <w:rFonts w:ascii="Times New Roman" w:eastAsia="Times New Roman" w:hAnsi="Times New Roman" w:cs="Times New Roman"/>
          <w:color w:val="auto"/>
          <w:lang w:bidi="ar-SA"/>
        </w:rPr>
        <w:t xml:space="preserve">по предоставлению </w:t>
      </w:r>
    </w:p>
    <w:p w:rsidR="00644FC1" w:rsidRPr="00E7607B" w:rsidRDefault="00644FC1" w:rsidP="00644FC1">
      <w:pPr>
        <w:widowControl/>
        <w:tabs>
          <w:tab w:val="left" w:pos="7920"/>
        </w:tabs>
        <w:ind w:left="3969" w:firstLine="709"/>
        <w:jc w:val="right"/>
        <w:rPr>
          <w:rFonts w:ascii="Times New Roman" w:eastAsia="Times New Roman" w:hAnsi="Times New Roman" w:cs="Times New Roman"/>
          <w:color w:val="auto"/>
          <w:lang w:bidi="ar-SA"/>
        </w:rPr>
      </w:pPr>
      <w:r w:rsidRPr="00E7607B">
        <w:rPr>
          <w:rFonts w:ascii="Times New Roman" w:eastAsia="Times New Roman" w:hAnsi="Times New Roman" w:cs="Times New Roman"/>
          <w:color w:val="auto"/>
          <w:lang w:bidi="ar-SA"/>
        </w:rPr>
        <w:t>муниципальной услуги</w:t>
      </w:r>
    </w:p>
    <w:p w:rsidR="00644FC1" w:rsidRPr="00E7607B" w:rsidRDefault="00644FC1" w:rsidP="00644FC1">
      <w:pPr>
        <w:widowControl/>
        <w:tabs>
          <w:tab w:val="left" w:pos="7920"/>
        </w:tabs>
        <w:ind w:left="3969" w:firstLine="709"/>
        <w:jc w:val="right"/>
        <w:rPr>
          <w:rFonts w:ascii="Times New Roman" w:eastAsia="Times New Roman" w:hAnsi="Times New Roman" w:cs="Times New Roman"/>
          <w:bCs/>
          <w:color w:val="auto"/>
          <w:lang w:bidi="ar-SA"/>
        </w:rPr>
      </w:pPr>
    </w:p>
    <w:p w:rsidR="0010775D" w:rsidRPr="00E7607B" w:rsidRDefault="00A761C8" w:rsidP="000D337E">
      <w:pPr>
        <w:widowControl/>
        <w:spacing w:after="160" w:line="259" w:lineRule="auto"/>
        <w:jc w:val="center"/>
        <w:rPr>
          <w:rFonts w:ascii="Times New Roman" w:eastAsia="Times New Roman" w:hAnsi="Times New Roman" w:cs="Times New Roman"/>
          <w:b/>
          <w:bCs/>
          <w:iCs/>
          <w:color w:val="auto"/>
          <w:kern w:val="28"/>
          <w:lang w:bidi="ar-SA"/>
        </w:rPr>
      </w:pPr>
      <w:r w:rsidRPr="00E7607B">
        <w:rPr>
          <w:rFonts w:ascii="Times New Roman" w:eastAsia="Times New Roman" w:hAnsi="Times New Roman" w:cs="Times New Roman"/>
          <w:b/>
          <w:bCs/>
          <w:iCs/>
          <w:color w:val="auto"/>
          <w:kern w:val="28"/>
          <w:lang w:bidi="ar-SA"/>
        </w:rPr>
        <w:t>Признаки, определяющие вариант предоставления муниципальной услуги</w:t>
      </w:r>
    </w:p>
    <w:tbl>
      <w:tblPr>
        <w:tblStyle w:val="aff3"/>
        <w:tblW w:w="0" w:type="auto"/>
        <w:tblLook w:val="04A0" w:firstRow="1" w:lastRow="0" w:firstColumn="1" w:lastColumn="0" w:noHBand="0" w:noVBand="1"/>
      </w:tblPr>
      <w:tblGrid>
        <w:gridCol w:w="562"/>
        <w:gridCol w:w="3376"/>
        <w:gridCol w:w="6115"/>
      </w:tblGrid>
      <w:tr w:rsidR="004F6EBC" w:rsidRPr="00E7607B" w:rsidTr="00D2081F">
        <w:tc>
          <w:tcPr>
            <w:tcW w:w="562" w:type="dxa"/>
          </w:tcPr>
          <w:p w:rsidR="004F6EBC" w:rsidRPr="00E7607B" w:rsidRDefault="004F6EBC" w:rsidP="0080558B">
            <w:pPr>
              <w:widowControl/>
              <w:spacing w:after="160" w:line="259" w:lineRule="auto"/>
              <w:jc w:val="center"/>
              <w:rPr>
                <w:rFonts w:ascii="Times New Roman" w:eastAsia="Times New Roman" w:hAnsi="Times New Roman" w:cs="Times New Roman"/>
                <w:bCs/>
                <w:iCs/>
                <w:color w:val="auto"/>
                <w:kern w:val="28"/>
                <w:sz w:val="22"/>
                <w:szCs w:val="22"/>
                <w:lang w:bidi="ar-SA"/>
              </w:rPr>
            </w:pPr>
            <w:r w:rsidRPr="00E7607B">
              <w:rPr>
                <w:rFonts w:ascii="Times New Roman" w:eastAsia="Times New Roman" w:hAnsi="Times New Roman" w:cs="Times New Roman"/>
                <w:bCs/>
                <w:iCs/>
                <w:color w:val="auto"/>
                <w:kern w:val="28"/>
                <w:sz w:val="22"/>
                <w:szCs w:val="22"/>
                <w:lang w:bidi="ar-SA"/>
              </w:rPr>
              <w:t>№ п/п</w:t>
            </w:r>
          </w:p>
        </w:tc>
        <w:tc>
          <w:tcPr>
            <w:tcW w:w="3376" w:type="dxa"/>
          </w:tcPr>
          <w:p w:rsidR="004F6EBC" w:rsidRPr="00E7607B" w:rsidRDefault="004F6EBC" w:rsidP="0080558B">
            <w:pPr>
              <w:widowControl/>
              <w:spacing w:after="160" w:line="259" w:lineRule="auto"/>
              <w:jc w:val="center"/>
              <w:rPr>
                <w:rFonts w:ascii="Times New Roman" w:eastAsia="Times New Roman" w:hAnsi="Times New Roman" w:cs="Times New Roman"/>
                <w:bCs/>
                <w:iCs/>
                <w:color w:val="auto"/>
                <w:kern w:val="28"/>
                <w:sz w:val="22"/>
                <w:szCs w:val="22"/>
                <w:lang w:bidi="ar-SA"/>
              </w:rPr>
            </w:pPr>
            <w:r w:rsidRPr="00E7607B">
              <w:rPr>
                <w:rFonts w:ascii="Times New Roman" w:eastAsia="Times New Roman" w:hAnsi="Times New Roman" w:cs="Times New Roman"/>
                <w:bCs/>
                <w:iCs/>
                <w:color w:val="auto"/>
                <w:kern w:val="28"/>
                <w:sz w:val="22"/>
                <w:szCs w:val="22"/>
              </w:rPr>
              <w:t>Наименование признака</w:t>
            </w:r>
          </w:p>
        </w:tc>
        <w:tc>
          <w:tcPr>
            <w:tcW w:w="6115" w:type="dxa"/>
          </w:tcPr>
          <w:p w:rsidR="004F6EBC" w:rsidRPr="00E7607B" w:rsidRDefault="004F6EBC" w:rsidP="0080558B">
            <w:pPr>
              <w:widowControl/>
              <w:spacing w:after="160" w:line="259" w:lineRule="auto"/>
              <w:jc w:val="center"/>
              <w:rPr>
                <w:rFonts w:ascii="Times New Roman" w:eastAsia="Times New Roman" w:hAnsi="Times New Roman" w:cs="Times New Roman"/>
                <w:bCs/>
                <w:iCs/>
                <w:color w:val="auto"/>
                <w:kern w:val="28"/>
                <w:sz w:val="22"/>
                <w:szCs w:val="22"/>
                <w:lang w:bidi="ar-SA"/>
              </w:rPr>
            </w:pPr>
            <w:r w:rsidRPr="00E7607B">
              <w:rPr>
                <w:rFonts w:ascii="Times New Roman" w:eastAsia="Times New Roman" w:hAnsi="Times New Roman" w:cs="Times New Roman"/>
                <w:bCs/>
                <w:iCs/>
                <w:color w:val="auto"/>
                <w:kern w:val="28"/>
                <w:sz w:val="22"/>
                <w:szCs w:val="22"/>
              </w:rPr>
              <w:t>Значения признака</w:t>
            </w:r>
          </w:p>
        </w:tc>
      </w:tr>
      <w:tr w:rsidR="004F6EBC" w:rsidRPr="00E7607B" w:rsidTr="00D2081F">
        <w:tc>
          <w:tcPr>
            <w:tcW w:w="562" w:type="dxa"/>
          </w:tcPr>
          <w:p w:rsidR="004F6EBC" w:rsidRPr="00E7607B" w:rsidRDefault="004F6EBC" w:rsidP="0080558B">
            <w:pPr>
              <w:widowControl/>
              <w:spacing w:after="160" w:line="259" w:lineRule="auto"/>
              <w:jc w:val="center"/>
              <w:rPr>
                <w:rFonts w:ascii="Times New Roman" w:eastAsia="Times New Roman" w:hAnsi="Times New Roman" w:cs="Times New Roman"/>
                <w:bCs/>
                <w:iCs/>
                <w:color w:val="auto"/>
                <w:kern w:val="28"/>
                <w:sz w:val="22"/>
                <w:szCs w:val="22"/>
                <w:lang w:bidi="ar-SA"/>
              </w:rPr>
            </w:pPr>
            <w:r w:rsidRPr="00E7607B">
              <w:rPr>
                <w:rFonts w:ascii="Times New Roman" w:eastAsia="Times New Roman" w:hAnsi="Times New Roman" w:cs="Times New Roman"/>
                <w:bCs/>
                <w:iCs/>
                <w:color w:val="auto"/>
                <w:kern w:val="28"/>
                <w:sz w:val="22"/>
                <w:szCs w:val="22"/>
                <w:lang w:bidi="ar-SA"/>
              </w:rPr>
              <w:t>1</w:t>
            </w:r>
          </w:p>
        </w:tc>
        <w:tc>
          <w:tcPr>
            <w:tcW w:w="3376" w:type="dxa"/>
          </w:tcPr>
          <w:p w:rsidR="004F6EBC" w:rsidRPr="00E7607B" w:rsidRDefault="004F6EBC" w:rsidP="0080558B">
            <w:pPr>
              <w:widowControl/>
              <w:spacing w:after="160" w:line="259" w:lineRule="auto"/>
              <w:jc w:val="center"/>
              <w:rPr>
                <w:rFonts w:ascii="Times New Roman" w:eastAsia="Times New Roman" w:hAnsi="Times New Roman" w:cs="Times New Roman"/>
                <w:bCs/>
                <w:iCs/>
                <w:color w:val="auto"/>
                <w:kern w:val="28"/>
                <w:sz w:val="22"/>
                <w:szCs w:val="22"/>
                <w:lang w:bidi="ar-SA"/>
              </w:rPr>
            </w:pPr>
            <w:r w:rsidRPr="00E7607B">
              <w:rPr>
                <w:rFonts w:ascii="Times New Roman" w:eastAsia="Times New Roman" w:hAnsi="Times New Roman" w:cs="Times New Roman"/>
                <w:bCs/>
                <w:iCs/>
                <w:color w:val="auto"/>
                <w:kern w:val="28"/>
                <w:sz w:val="22"/>
                <w:szCs w:val="22"/>
                <w:lang w:bidi="ar-SA"/>
              </w:rPr>
              <w:t>2</w:t>
            </w:r>
          </w:p>
        </w:tc>
        <w:tc>
          <w:tcPr>
            <w:tcW w:w="6115" w:type="dxa"/>
          </w:tcPr>
          <w:p w:rsidR="004F6EBC" w:rsidRPr="00E7607B" w:rsidRDefault="004F6EBC" w:rsidP="0080558B">
            <w:pPr>
              <w:widowControl/>
              <w:spacing w:after="160" w:line="259" w:lineRule="auto"/>
              <w:jc w:val="center"/>
              <w:rPr>
                <w:rFonts w:ascii="Times New Roman" w:eastAsia="Times New Roman" w:hAnsi="Times New Roman" w:cs="Times New Roman"/>
                <w:bCs/>
                <w:iCs/>
                <w:color w:val="auto"/>
                <w:kern w:val="28"/>
                <w:sz w:val="22"/>
                <w:szCs w:val="22"/>
                <w:lang w:bidi="ar-SA"/>
              </w:rPr>
            </w:pPr>
            <w:r w:rsidRPr="00E7607B">
              <w:rPr>
                <w:rFonts w:ascii="Times New Roman" w:eastAsia="Times New Roman" w:hAnsi="Times New Roman" w:cs="Times New Roman"/>
                <w:bCs/>
                <w:iCs/>
                <w:color w:val="auto"/>
                <w:kern w:val="28"/>
                <w:sz w:val="22"/>
                <w:szCs w:val="22"/>
                <w:lang w:bidi="ar-SA"/>
              </w:rPr>
              <w:t>3</w:t>
            </w:r>
          </w:p>
        </w:tc>
      </w:tr>
      <w:tr w:rsidR="004F4567" w:rsidRPr="00E7607B" w:rsidTr="004F4567">
        <w:tc>
          <w:tcPr>
            <w:tcW w:w="562" w:type="dxa"/>
          </w:tcPr>
          <w:p w:rsidR="004F4567" w:rsidRPr="00E7607B" w:rsidRDefault="004F4567" w:rsidP="00EE7B39">
            <w:pPr>
              <w:widowControl/>
              <w:numPr>
                <w:ilvl w:val="0"/>
                <w:numId w:val="6"/>
              </w:numPr>
              <w:spacing w:after="160" w:line="259" w:lineRule="auto"/>
              <w:ind w:left="0" w:firstLine="0"/>
              <w:jc w:val="center"/>
              <w:rPr>
                <w:rFonts w:ascii="Times New Roman" w:eastAsia="Times New Roman" w:hAnsi="Times New Roman" w:cs="Times New Roman"/>
                <w:bCs/>
                <w:iCs/>
                <w:color w:val="auto"/>
                <w:kern w:val="28"/>
                <w:sz w:val="22"/>
                <w:szCs w:val="22"/>
                <w:lang w:bidi="ar-SA"/>
              </w:rPr>
            </w:pPr>
          </w:p>
        </w:tc>
        <w:tc>
          <w:tcPr>
            <w:tcW w:w="3376" w:type="dxa"/>
          </w:tcPr>
          <w:p w:rsidR="004F4567" w:rsidRPr="00E7607B" w:rsidRDefault="004F4567" w:rsidP="0093159C">
            <w:pPr>
              <w:pStyle w:val="ad"/>
              <w:spacing w:line="259" w:lineRule="auto"/>
              <w:ind w:firstLine="0"/>
              <w:rPr>
                <w:sz w:val="22"/>
                <w:szCs w:val="22"/>
              </w:rPr>
            </w:pPr>
            <w:r w:rsidRPr="00E7607B">
              <w:rPr>
                <w:sz w:val="22"/>
                <w:szCs w:val="22"/>
              </w:rPr>
              <w:t>1. Кто обращается за услугой?</w:t>
            </w:r>
          </w:p>
        </w:tc>
        <w:tc>
          <w:tcPr>
            <w:tcW w:w="6115" w:type="dxa"/>
          </w:tcPr>
          <w:p w:rsidR="004F4567" w:rsidRPr="00E7607B" w:rsidRDefault="004F4567" w:rsidP="0093159C">
            <w:pPr>
              <w:pStyle w:val="ad"/>
              <w:spacing w:line="259" w:lineRule="auto"/>
              <w:ind w:firstLine="0"/>
              <w:rPr>
                <w:sz w:val="22"/>
                <w:szCs w:val="22"/>
              </w:rPr>
            </w:pPr>
            <w:r w:rsidRPr="00E7607B">
              <w:rPr>
                <w:sz w:val="22"/>
                <w:szCs w:val="22"/>
              </w:rPr>
              <w:t>2. Заявитель</w:t>
            </w:r>
          </w:p>
          <w:p w:rsidR="004F4567" w:rsidRPr="00E7607B" w:rsidRDefault="004F4567" w:rsidP="0093159C">
            <w:pPr>
              <w:pStyle w:val="ad"/>
              <w:spacing w:line="259" w:lineRule="auto"/>
              <w:ind w:firstLine="0"/>
              <w:rPr>
                <w:sz w:val="22"/>
                <w:szCs w:val="22"/>
              </w:rPr>
            </w:pPr>
            <w:r w:rsidRPr="00E7607B">
              <w:rPr>
                <w:sz w:val="22"/>
                <w:szCs w:val="22"/>
              </w:rPr>
              <w:t>3. Представитель</w:t>
            </w:r>
          </w:p>
        </w:tc>
      </w:tr>
      <w:tr w:rsidR="004F4567" w:rsidRPr="00E7607B" w:rsidTr="004F4567">
        <w:tc>
          <w:tcPr>
            <w:tcW w:w="562" w:type="dxa"/>
          </w:tcPr>
          <w:p w:rsidR="004F4567" w:rsidRPr="00E7607B" w:rsidRDefault="004F4567" w:rsidP="00EE7B39">
            <w:pPr>
              <w:widowControl/>
              <w:numPr>
                <w:ilvl w:val="0"/>
                <w:numId w:val="6"/>
              </w:numPr>
              <w:spacing w:after="160" w:line="259" w:lineRule="auto"/>
              <w:ind w:left="0" w:firstLine="0"/>
              <w:jc w:val="center"/>
              <w:rPr>
                <w:rFonts w:ascii="Times New Roman" w:eastAsia="Times New Roman" w:hAnsi="Times New Roman" w:cs="Times New Roman"/>
                <w:bCs/>
                <w:iCs/>
                <w:color w:val="auto"/>
                <w:kern w:val="28"/>
                <w:sz w:val="22"/>
                <w:szCs w:val="22"/>
                <w:lang w:bidi="ar-SA"/>
              </w:rPr>
            </w:pPr>
          </w:p>
        </w:tc>
        <w:tc>
          <w:tcPr>
            <w:tcW w:w="3376" w:type="dxa"/>
          </w:tcPr>
          <w:p w:rsidR="004F4567" w:rsidRPr="00E7607B" w:rsidRDefault="004F4567" w:rsidP="0093159C">
            <w:pPr>
              <w:pStyle w:val="ad"/>
              <w:spacing w:line="259" w:lineRule="auto"/>
              <w:ind w:firstLine="0"/>
              <w:rPr>
                <w:sz w:val="22"/>
                <w:szCs w:val="22"/>
              </w:rPr>
            </w:pPr>
            <w:r w:rsidRPr="00E7607B">
              <w:rPr>
                <w:sz w:val="22"/>
                <w:szCs w:val="22"/>
              </w:rPr>
              <w:t>4. К какой категории относится заявитель?</w:t>
            </w:r>
          </w:p>
        </w:tc>
        <w:tc>
          <w:tcPr>
            <w:tcW w:w="6115" w:type="dxa"/>
          </w:tcPr>
          <w:p w:rsidR="004F4567" w:rsidRPr="00E7607B" w:rsidRDefault="004F4567" w:rsidP="00EE7B39">
            <w:pPr>
              <w:pStyle w:val="ad"/>
              <w:numPr>
                <w:ilvl w:val="0"/>
                <w:numId w:val="7"/>
              </w:numPr>
              <w:shd w:val="clear" w:color="auto" w:fill="auto"/>
              <w:tabs>
                <w:tab w:val="left" w:pos="395"/>
              </w:tabs>
              <w:spacing w:line="259" w:lineRule="auto"/>
              <w:ind w:firstLine="0"/>
              <w:rPr>
                <w:sz w:val="22"/>
                <w:szCs w:val="22"/>
              </w:rPr>
            </w:pPr>
            <w:r w:rsidRPr="00E7607B">
              <w:rPr>
                <w:sz w:val="22"/>
                <w:szCs w:val="22"/>
              </w:rPr>
              <w:t>Физическое лицо (ФЛ)</w:t>
            </w:r>
          </w:p>
          <w:p w:rsidR="004F4567" w:rsidRPr="00E7607B" w:rsidRDefault="004F4567" w:rsidP="00EE7B39">
            <w:pPr>
              <w:pStyle w:val="ad"/>
              <w:numPr>
                <w:ilvl w:val="0"/>
                <w:numId w:val="7"/>
              </w:numPr>
              <w:shd w:val="clear" w:color="auto" w:fill="auto"/>
              <w:tabs>
                <w:tab w:val="left" w:pos="390"/>
              </w:tabs>
              <w:spacing w:line="259" w:lineRule="auto"/>
              <w:ind w:firstLine="0"/>
              <w:rPr>
                <w:sz w:val="22"/>
                <w:szCs w:val="22"/>
              </w:rPr>
            </w:pPr>
            <w:r w:rsidRPr="00E7607B">
              <w:rPr>
                <w:sz w:val="22"/>
                <w:szCs w:val="22"/>
              </w:rPr>
              <w:t>Индивидуальный предприниматель (ИП)</w:t>
            </w:r>
          </w:p>
          <w:p w:rsidR="004F4567" w:rsidRPr="00E7607B" w:rsidRDefault="004F4567" w:rsidP="00EE7B39">
            <w:pPr>
              <w:pStyle w:val="ad"/>
              <w:numPr>
                <w:ilvl w:val="0"/>
                <w:numId w:val="7"/>
              </w:numPr>
              <w:shd w:val="clear" w:color="auto" w:fill="auto"/>
              <w:tabs>
                <w:tab w:val="left" w:pos="390"/>
              </w:tabs>
              <w:spacing w:line="259" w:lineRule="auto"/>
              <w:ind w:firstLine="0"/>
              <w:rPr>
                <w:sz w:val="22"/>
                <w:szCs w:val="22"/>
              </w:rPr>
            </w:pPr>
            <w:r w:rsidRPr="00E7607B">
              <w:rPr>
                <w:sz w:val="22"/>
                <w:szCs w:val="22"/>
              </w:rPr>
              <w:t>Юридическое лицо (ЮЛ)</w:t>
            </w:r>
          </w:p>
        </w:tc>
      </w:tr>
      <w:tr w:rsidR="004F4567" w:rsidRPr="00E7607B" w:rsidTr="004F4567">
        <w:tc>
          <w:tcPr>
            <w:tcW w:w="562" w:type="dxa"/>
          </w:tcPr>
          <w:p w:rsidR="004F4567" w:rsidRPr="00E7607B" w:rsidRDefault="004F4567" w:rsidP="00EE7B39">
            <w:pPr>
              <w:widowControl/>
              <w:numPr>
                <w:ilvl w:val="0"/>
                <w:numId w:val="6"/>
              </w:numPr>
              <w:spacing w:after="160" w:line="259" w:lineRule="auto"/>
              <w:ind w:left="0" w:firstLine="0"/>
              <w:jc w:val="center"/>
              <w:rPr>
                <w:rFonts w:ascii="Times New Roman" w:eastAsia="Times New Roman" w:hAnsi="Times New Roman" w:cs="Times New Roman"/>
                <w:bCs/>
                <w:iCs/>
                <w:color w:val="auto"/>
                <w:kern w:val="28"/>
                <w:sz w:val="22"/>
                <w:szCs w:val="22"/>
                <w:lang w:bidi="ar-SA"/>
              </w:rPr>
            </w:pPr>
          </w:p>
        </w:tc>
        <w:tc>
          <w:tcPr>
            <w:tcW w:w="3376" w:type="dxa"/>
          </w:tcPr>
          <w:p w:rsidR="004F4567" w:rsidRPr="00E7607B" w:rsidRDefault="004F4567" w:rsidP="0093159C">
            <w:pPr>
              <w:pStyle w:val="ad"/>
              <w:spacing w:line="259" w:lineRule="auto"/>
              <w:ind w:firstLine="0"/>
              <w:rPr>
                <w:sz w:val="22"/>
                <w:szCs w:val="22"/>
              </w:rPr>
            </w:pPr>
            <w:r w:rsidRPr="00E7607B">
              <w:rPr>
                <w:sz w:val="22"/>
                <w:szCs w:val="22"/>
              </w:rPr>
              <w:t>8.Заявитель является иностранным юридическим лицом?</w:t>
            </w:r>
          </w:p>
        </w:tc>
        <w:tc>
          <w:tcPr>
            <w:tcW w:w="6115" w:type="dxa"/>
          </w:tcPr>
          <w:p w:rsidR="004F4567" w:rsidRPr="00E7607B" w:rsidRDefault="004F4567" w:rsidP="00EE7B39">
            <w:pPr>
              <w:pStyle w:val="ad"/>
              <w:numPr>
                <w:ilvl w:val="0"/>
                <w:numId w:val="8"/>
              </w:numPr>
              <w:shd w:val="clear" w:color="auto" w:fill="auto"/>
              <w:tabs>
                <w:tab w:val="left" w:pos="390"/>
              </w:tabs>
              <w:spacing w:line="259" w:lineRule="auto"/>
              <w:ind w:firstLine="0"/>
              <w:rPr>
                <w:sz w:val="22"/>
                <w:szCs w:val="22"/>
              </w:rPr>
            </w:pPr>
            <w:r w:rsidRPr="00E7607B">
              <w:rPr>
                <w:sz w:val="22"/>
                <w:szCs w:val="22"/>
              </w:rPr>
              <w:t>Юридическое лицо зарегистрировано в РФ</w:t>
            </w:r>
          </w:p>
          <w:p w:rsidR="004F4567" w:rsidRPr="00E7607B" w:rsidRDefault="004F4567" w:rsidP="00EE7B39">
            <w:pPr>
              <w:pStyle w:val="ad"/>
              <w:numPr>
                <w:ilvl w:val="0"/>
                <w:numId w:val="8"/>
              </w:numPr>
              <w:shd w:val="clear" w:color="auto" w:fill="auto"/>
              <w:tabs>
                <w:tab w:val="left" w:pos="491"/>
              </w:tabs>
              <w:spacing w:line="259" w:lineRule="auto"/>
              <w:ind w:firstLine="0"/>
              <w:rPr>
                <w:sz w:val="22"/>
                <w:szCs w:val="22"/>
              </w:rPr>
            </w:pPr>
            <w:r w:rsidRPr="00E7607B">
              <w:rPr>
                <w:sz w:val="22"/>
                <w:szCs w:val="22"/>
              </w:rPr>
              <w:t>Иностранное юридическое лицо</w:t>
            </w:r>
          </w:p>
        </w:tc>
      </w:tr>
      <w:tr w:rsidR="004F4567" w:rsidRPr="00E7607B" w:rsidTr="004F4567">
        <w:tc>
          <w:tcPr>
            <w:tcW w:w="562" w:type="dxa"/>
          </w:tcPr>
          <w:p w:rsidR="004F4567" w:rsidRPr="00E7607B" w:rsidRDefault="004F4567" w:rsidP="00EE7B39">
            <w:pPr>
              <w:widowControl/>
              <w:numPr>
                <w:ilvl w:val="0"/>
                <w:numId w:val="6"/>
              </w:numPr>
              <w:spacing w:after="160" w:line="259" w:lineRule="auto"/>
              <w:ind w:left="0" w:firstLine="0"/>
              <w:jc w:val="center"/>
              <w:rPr>
                <w:rFonts w:ascii="Times New Roman" w:eastAsia="Times New Roman" w:hAnsi="Times New Roman" w:cs="Times New Roman"/>
                <w:bCs/>
                <w:iCs/>
                <w:color w:val="auto"/>
                <w:kern w:val="28"/>
                <w:sz w:val="22"/>
                <w:szCs w:val="22"/>
                <w:lang w:bidi="ar-SA"/>
              </w:rPr>
            </w:pPr>
          </w:p>
        </w:tc>
        <w:tc>
          <w:tcPr>
            <w:tcW w:w="3376" w:type="dxa"/>
          </w:tcPr>
          <w:p w:rsidR="004F4567" w:rsidRPr="00E7607B" w:rsidRDefault="004F4567" w:rsidP="0093159C">
            <w:pPr>
              <w:pStyle w:val="ad"/>
              <w:spacing w:line="259" w:lineRule="auto"/>
              <w:ind w:firstLine="0"/>
              <w:rPr>
                <w:sz w:val="22"/>
                <w:szCs w:val="22"/>
              </w:rPr>
            </w:pPr>
            <w:r w:rsidRPr="00E7607B">
              <w:rPr>
                <w:sz w:val="22"/>
                <w:szCs w:val="22"/>
              </w:rPr>
              <w:t>11. К какой категории относится заявитель (физическое лицо)?</w:t>
            </w:r>
          </w:p>
        </w:tc>
        <w:tc>
          <w:tcPr>
            <w:tcW w:w="6115" w:type="dxa"/>
          </w:tcPr>
          <w:p w:rsidR="004F4567" w:rsidRPr="00E7607B" w:rsidRDefault="004F4567" w:rsidP="00EE7B39">
            <w:pPr>
              <w:pStyle w:val="ad"/>
              <w:numPr>
                <w:ilvl w:val="0"/>
                <w:numId w:val="9"/>
              </w:numPr>
              <w:shd w:val="clear" w:color="auto" w:fill="auto"/>
              <w:tabs>
                <w:tab w:val="left" w:pos="510"/>
              </w:tabs>
              <w:spacing w:line="259" w:lineRule="auto"/>
              <w:ind w:firstLine="0"/>
              <w:rPr>
                <w:sz w:val="22"/>
                <w:szCs w:val="22"/>
              </w:rPr>
            </w:pPr>
            <w:r w:rsidRPr="00E7607B">
              <w:rPr>
                <w:sz w:val="22"/>
                <w:szCs w:val="22"/>
              </w:rPr>
              <w:t>Гражданин, которому участок предоставлен в безвозмездное пользование</w:t>
            </w:r>
          </w:p>
          <w:p w:rsidR="004F4567" w:rsidRPr="00E7607B" w:rsidRDefault="004F4567" w:rsidP="00EE7B39">
            <w:pPr>
              <w:pStyle w:val="ad"/>
              <w:numPr>
                <w:ilvl w:val="0"/>
                <w:numId w:val="9"/>
              </w:numPr>
              <w:shd w:val="clear" w:color="auto" w:fill="auto"/>
              <w:tabs>
                <w:tab w:val="left" w:pos="491"/>
              </w:tabs>
              <w:spacing w:line="259" w:lineRule="auto"/>
              <w:ind w:firstLine="0"/>
              <w:rPr>
                <w:sz w:val="22"/>
                <w:szCs w:val="22"/>
              </w:rPr>
            </w:pPr>
            <w:r w:rsidRPr="00E7607B">
              <w:rPr>
                <w:sz w:val="22"/>
                <w:szCs w:val="22"/>
              </w:rPr>
              <w:t>Граждане, имеющие трех и более детей</w:t>
            </w:r>
          </w:p>
          <w:p w:rsidR="004F4567" w:rsidRPr="00E7607B" w:rsidRDefault="004F4567" w:rsidP="00EE7B39">
            <w:pPr>
              <w:pStyle w:val="ad"/>
              <w:numPr>
                <w:ilvl w:val="0"/>
                <w:numId w:val="9"/>
              </w:numPr>
              <w:shd w:val="clear" w:color="auto" w:fill="auto"/>
              <w:tabs>
                <w:tab w:val="left" w:pos="515"/>
              </w:tabs>
              <w:spacing w:line="259" w:lineRule="auto"/>
              <w:ind w:firstLine="0"/>
              <w:rPr>
                <w:sz w:val="22"/>
                <w:szCs w:val="22"/>
              </w:rPr>
            </w:pPr>
            <w:r w:rsidRPr="00E7607B">
              <w:rPr>
                <w:sz w:val="22"/>
                <w:szCs w:val="22"/>
              </w:rPr>
              <w:t>Лицо, уполномоченное садовым или огородническим товариществом</w:t>
            </w:r>
          </w:p>
          <w:p w:rsidR="004F4567" w:rsidRPr="00E7607B" w:rsidRDefault="004F4567" w:rsidP="00EE7B39">
            <w:pPr>
              <w:pStyle w:val="ad"/>
              <w:numPr>
                <w:ilvl w:val="0"/>
                <w:numId w:val="9"/>
              </w:numPr>
              <w:shd w:val="clear" w:color="auto" w:fill="auto"/>
              <w:tabs>
                <w:tab w:val="left" w:pos="491"/>
              </w:tabs>
              <w:spacing w:line="259" w:lineRule="auto"/>
              <w:ind w:firstLine="0"/>
              <w:rPr>
                <w:sz w:val="22"/>
                <w:szCs w:val="22"/>
              </w:rPr>
            </w:pPr>
            <w:r w:rsidRPr="00E7607B">
              <w:rPr>
                <w:sz w:val="22"/>
                <w:szCs w:val="22"/>
              </w:rPr>
              <w:t>Работник по установленной</w:t>
            </w:r>
          </w:p>
          <w:p w:rsidR="004F4567" w:rsidRPr="00E7607B" w:rsidRDefault="004F4567" w:rsidP="0093159C">
            <w:pPr>
              <w:pStyle w:val="ad"/>
              <w:spacing w:line="259" w:lineRule="auto"/>
              <w:ind w:firstLine="0"/>
              <w:rPr>
                <w:sz w:val="22"/>
                <w:szCs w:val="22"/>
              </w:rPr>
            </w:pPr>
            <w:r w:rsidRPr="00E7607B">
              <w:rPr>
                <w:sz w:val="22"/>
                <w:szCs w:val="22"/>
              </w:rPr>
              <w:t>законодательством специальности</w:t>
            </w:r>
          </w:p>
          <w:p w:rsidR="004F4567" w:rsidRPr="00E7607B" w:rsidRDefault="004F4567" w:rsidP="00EE7B39">
            <w:pPr>
              <w:pStyle w:val="ad"/>
              <w:numPr>
                <w:ilvl w:val="0"/>
                <w:numId w:val="9"/>
              </w:numPr>
              <w:shd w:val="clear" w:color="auto" w:fill="auto"/>
              <w:tabs>
                <w:tab w:val="left" w:pos="491"/>
              </w:tabs>
              <w:spacing w:line="259" w:lineRule="auto"/>
              <w:ind w:firstLine="0"/>
              <w:rPr>
                <w:sz w:val="22"/>
                <w:szCs w:val="22"/>
              </w:rPr>
            </w:pPr>
            <w:r w:rsidRPr="00E7607B">
              <w:rPr>
                <w:sz w:val="22"/>
                <w:szCs w:val="22"/>
              </w:rPr>
              <w:t>Иные категории</w:t>
            </w:r>
          </w:p>
        </w:tc>
      </w:tr>
      <w:tr w:rsidR="004F4567" w:rsidRPr="00E7607B" w:rsidTr="004F4567">
        <w:tc>
          <w:tcPr>
            <w:tcW w:w="562" w:type="dxa"/>
          </w:tcPr>
          <w:p w:rsidR="004F4567" w:rsidRPr="00E7607B" w:rsidRDefault="004F4567" w:rsidP="00EE7B39">
            <w:pPr>
              <w:widowControl/>
              <w:numPr>
                <w:ilvl w:val="0"/>
                <w:numId w:val="6"/>
              </w:numPr>
              <w:spacing w:after="160" w:line="259" w:lineRule="auto"/>
              <w:ind w:left="0" w:firstLine="0"/>
              <w:jc w:val="center"/>
              <w:rPr>
                <w:rFonts w:ascii="Times New Roman" w:eastAsia="Times New Roman" w:hAnsi="Times New Roman" w:cs="Times New Roman"/>
                <w:bCs/>
                <w:iCs/>
                <w:color w:val="auto"/>
                <w:kern w:val="28"/>
                <w:sz w:val="22"/>
                <w:szCs w:val="22"/>
                <w:lang w:bidi="ar-SA"/>
              </w:rPr>
            </w:pPr>
          </w:p>
        </w:tc>
        <w:tc>
          <w:tcPr>
            <w:tcW w:w="3376" w:type="dxa"/>
          </w:tcPr>
          <w:p w:rsidR="004F4567" w:rsidRPr="00E7607B" w:rsidRDefault="004F4567" w:rsidP="0093159C">
            <w:pPr>
              <w:pStyle w:val="ad"/>
              <w:spacing w:line="259" w:lineRule="auto"/>
              <w:ind w:firstLine="0"/>
              <w:rPr>
                <w:sz w:val="22"/>
                <w:szCs w:val="22"/>
              </w:rPr>
            </w:pPr>
            <w:r w:rsidRPr="00E7607B">
              <w:rPr>
                <w:sz w:val="22"/>
                <w:szCs w:val="22"/>
              </w:rPr>
              <w:t>17. Право на исходный земельный участок зарегистрировано в ЕГРН?</w:t>
            </w:r>
          </w:p>
        </w:tc>
        <w:tc>
          <w:tcPr>
            <w:tcW w:w="6115" w:type="dxa"/>
          </w:tcPr>
          <w:p w:rsidR="004F4567" w:rsidRPr="00E7607B" w:rsidRDefault="004F4567" w:rsidP="00EE7B39">
            <w:pPr>
              <w:pStyle w:val="ad"/>
              <w:numPr>
                <w:ilvl w:val="0"/>
                <w:numId w:val="10"/>
              </w:numPr>
              <w:shd w:val="clear" w:color="auto" w:fill="auto"/>
              <w:tabs>
                <w:tab w:val="left" w:pos="491"/>
              </w:tabs>
              <w:spacing w:line="259" w:lineRule="auto"/>
              <w:ind w:firstLine="0"/>
              <w:rPr>
                <w:sz w:val="22"/>
                <w:szCs w:val="22"/>
              </w:rPr>
            </w:pPr>
            <w:r w:rsidRPr="00E7607B">
              <w:rPr>
                <w:sz w:val="22"/>
                <w:szCs w:val="22"/>
              </w:rPr>
              <w:t>Право зарегистрировано в ЕГРН</w:t>
            </w:r>
          </w:p>
          <w:p w:rsidR="004F4567" w:rsidRPr="00E7607B" w:rsidRDefault="004F4567" w:rsidP="00EE7B39">
            <w:pPr>
              <w:pStyle w:val="ad"/>
              <w:numPr>
                <w:ilvl w:val="0"/>
                <w:numId w:val="10"/>
              </w:numPr>
              <w:shd w:val="clear" w:color="auto" w:fill="auto"/>
              <w:tabs>
                <w:tab w:val="left" w:pos="491"/>
              </w:tabs>
              <w:spacing w:line="259" w:lineRule="auto"/>
              <w:ind w:firstLine="0"/>
              <w:rPr>
                <w:sz w:val="22"/>
                <w:szCs w:val="22"/>
              </w:rPr>
            </w:pPr>
            <w:r w:rsidRPr="00E7607B">
              <w:rPr>
                <w:sz w:val="22"/>
                <w:szCs w:val="22"/>
              </w:rPr>
              <w:t>Право не зарегистрировано в ЕГРН</w:t>
            </w:r>
          </w:p>
        </w:tc>
      </w:tr>
      <w:tr w:rsidR="004F4567" w:rsidRPr="00E7607B" w:rsidTr="004F4567">
        <w:tc>
          <w:tcPr>
            <w:tcW w:w="562" w:type="dxa"/>
          </w:tcPr>
          <w:p w:rsidR="004F4567" w:rsidRPr="00E7607B" w:rsidRDefault="004F4567" w:rsidP="00EE7B39">
            <w:pPr>
              <w:widowControl/>
              <w:numPr>
                <w:ilvl w:val="0"/>
                <w:numId w:val="6"/>
              </w:numPr>
              <w:spacing w:after="160" w:line="259" w:lineRule="auto"/>
              <w:ind w:left="0" w:firstLine="0"/>
              <w:jc w:val="center"/>
              <w:rPr>
                <w:rFonts w:ascii="Times New Roman" w:eastAsia="Times New Roman" w:hAnsi="Times New Roman" w:cs="Times New Roman"/>
                <w:bCs/>
                <w:iCs/>
                <w:color w:val="auto"/>
                <w:kern w:val="28"/>
                <w:sz w:val="22"/>
                <w:szCs w:val="22"/>
                <w:lang w:bidi="ar-SA"/>
              </w:rPr>
            </w:pPr>
          </w:p>
        </w:tc>
        <w:tc>
          <w:tcPr>
            <w:tcW w:w="3376" w:type="dxa"/>
          </w:tcPr>
          <w:p w:rsidR="004F4567" w:rsidRPr="00E7607B" w:rsidRDefault="004F4567" w:rsidP="0093159C">
            <w:pPr>
              <w:pStyle w:val="ad"/>
              <w:spacing w:line="259" w:lineRule="auto"/>
              <w:ind w:firstLine="0"/>
              <w:rPr>
                <w:sz w:val="22"/>
                <w:szCs w:val="22"/>
              </w:rPr>
            </w:pPr>
            <w:r w:rsidRPr="00E7607B">
              <w:rPr>
                <w:sz w:val="22"/>
                <w:szCs w:val="22"/>
              </w:rPr>
              <w:t>20. К какой категории относится заявитель (индивидуальный предприниматель)?</w:t>
            </w:r>
          </w:p>
        </w:tc>
        <w:tc>
          <w:tcPr>
            <w:tcW w:w="6115" w:type="dxa"/>
          </w:tcPr>
          <w:p w:rsidR="004F4567" w:rsidRPr="00E7607B" w:rsidRDefault="004F4567" w:rsidP="00EE7B39">
            <w:pPr>
              <w:pStyle w:val="ad"/>
              <w:numPr>
                <w:ilvl w:val="0"/>
                <w:numId w:val="11"/>
              </w:numPr>
              <w:shd w:val="clear" w:color="auto" w:fill="auto"/>
              <w:tabs>
                <w:tab w:val="left" w:pos="520"/>
              </w:tabs>
              <w:spacing w:line="259" w:lineRule="auto"/>
              <w:ind w:firstLine="0"/>
              <w:rPr>
                <w:sz w:val="22"/>
                <w:szCs w:val="22"/>
              </w:rPr>
            </w:pPr>
            <w:r w:rsidRPr="00E7607B">
              <w:rPr>
                <w:sz w:val="22"/>
                <w:szCs w:val="22"/>
              </w:rPr>
              <w:t>Лицо, с которым заключен договор о развитии застроенной территории</w:t>
            </w:r>
          </w:p>
          <w:p w:rsidR="004F4567" w:rsidRPr="00E7607B" w:rsidRDefault="004F4567" w:rsidP="00EE7B39">
            <w:pPr>
              <w:pStyle w:val="ad"/>
              <w:numPr>
                <w:ilvl w:val="0"/>
                <w:numId w:val="11"/>
              </w:numPr>
              <w:shd w:val="clear" w:color="auto" w:fill="auto"/>
              <w:tabs>
                <w:tab w:val="left" w:pos="515"/>
              </w:tabs>
              <w:spacing w:line="259" w:lineRule="auto"/>
              <w:ind w:firstLine="0"/>
              <w:rPr>
                <w:sz w:val="22"/>
                <w:szCs w:val="22"/>
              </w:rPr>
            </w:pPr>
            <w:r w:rsidRPr="00E7607B">
              <w:rPr>
                <w:sz w:val="22"/>
                <w:szCs w:val="22"/>
              </w:rPr>
              <w:t>Иные категории</w:t>
            </w:r>
          </w:p>
        </w:tc>
      </w:tr>
      <w:tr w:rsidR="004F4567" w:rsidRPr="00E7607B" w:rsidTr="004F4567">
        <w:tc>
          <w:tcPr>
            <w:tcW w:w="562" w:type="dxa"/>
          </w:tcPr>
          <w:p w:rsidR="004F4567" w:rsidRPr="00E7607B" w:rsidRDefault="004F4567" w:rsidP="00EE7B39">
            <w:pPr>
              <w:widowControl/>
              <w:numPr>
                <w:ilvl w:val="0"/>
                <w:numId w:val="6"/>
              </w:numPr>
              <w:spacing w:after="160" w:line="259" w:lineRule="auto"/>
              <w:ind w:left="0" w:firstLine="0"/>
              <w:jc w:val="center"/>
              <w:rPr>
                <w:rFonts w:ascii="Times New Roman" w:eastAsia="Times New Roman" w:hAnsi="Times New Roman" w:cs="Times New Roman"/>
                <w:bCs/>
                <w:iCs/>
                <w:color w:val="auto"/>
                <w:kern w:val="28"/>
                <w:sz w:val="22"/>
                <w:szCs w:val="22"/>
                <w:lang w:bidi="ar-SA"/>
              </w:rPr>
            </w:pPr>
          </w:p>
        </w:tc>
        <w:tc>
          <w:tcPr>
            <w:tcW w:w="3376" w:type="dxa"/>
          </w:tcPr>
          <w:p w:rsidR="004F4567" w:rsidRPr="00E7607B" w:rsidRDefault="004F4567" w:rsidP="0093159C">
            <w:pPr>
              <w:pStyle w:val="ad"/>
              <w:spacing w:line="259" w:lineRule="auto"/>
              <w:ind w:firstLine="0"/>
              <w:rPr>
                <w:sz w:val="22"/>
                <w:szCs w:val="22"/>
              </w:rPr>
            </w:pPr>
            <w:r w:rsidRPr="00E7607B">
              <w:rPr>
                <w:sz w:val="22"/>
                <w:szCs w:val="22"/>
              </w:rPr>
              <w:t>23. К какой категории относится заявитель (юридическое лицо)?</w:t>
            </w:r>
          </w:p>
        </w:tc>
        <w:tc>
          <w:tcPr>
            <w:tcW w:w="6115" w:type="dxa"/>
          </w:tcPr>
          <w:p w:rsidR="004F4567" w:rsidRPr="00E7607B" w:rsidRDefault="004F4567" w:rsidP="00EE7B39">
            <w:pPr>
              <w:pStyle w:val="ad"/>
              <w:numPr>
                <w:ilvl w:val="0"/>
                <w:numId w:val="12"/>
              </w:numPr>
              <w:shd w:val="clear" w:color="auto" w:fill="auto"/>
              <w:tabs>
                <w:tab w:val="left" w:pos="520"/>
              </w:tabs>
              <w:spacing w:line="259" w:lineRule="auto"/>
              <w:ind w:firstLine="0"/>
              <w:rPr>
                <w:sz w:val="22"/>
                <w:szCs w:val="22"/>
              </w:rPr>
            </w:pPr>
            <w:r w:rsidRPr="00E7607B">
              <w:rPr>
                <w:sz w:val="22"/>
                <w:szCs w:val="22"/>
              </w:rPr>
              <w:t>Лицо, с которым заключен договор о развитии застроенной территории</w:t>
            </w:r>
          </w:p>
          <w:p w:rsidR="004F4567" w:rsidRPr="00E7607B" w:rsidRDefault="004F4567" w:rsidP="00EE7B39">
            <w:pPr>
              <w:pStyle w:val="ad"/>
              <w:numPr>
                <w:ilvl w:val="0"/>
                <w:numId w:val="12"/>
              </w:numPr>
              <w:shd w:val="clear" w:color="auto" w:fill="auto"/>
              <w:tabs>
                <w:tab w:val="left" w:pos="520"/>
              </w:tabs>
              <w:spacing w:line="259" w:lineRule="auto"/>
              <w:ind w:firstLine="0"/>
              <w:rPr>
                <w:sz w:val="22"/>
                <w:szCs w:val="22"/>
              </w:rPr>
            </w:pPr>
            <w:r w:rsidRPr="00E7607B">
              <w:rPr>
                <w:sz w:val="22"/>
                <w:szCs w:val="22"/>
              </w:rPr>
              <w:t>Религиозная организация-собственник здания или сооружения</w:t>
            </w:r>
          </w:p>
          <w:p w:rsidR="004F4567" w:rsidRPr="00E7607B" w:rsidRDefault="004F4567" w:rsidP="00EE7B39">
            <w:pPr>
              <w:pStyle w:val="ad"/>
              <w:numPr>
                <w:ilvl w:val="0"/>
                <w:numId w:val="12"/>
              </w:numPr>
              <w:shd w:val="clear" w:color="auto" w:fill="auto"/>
              <w:tabs>
                <w:tab w:val="left" w:pos="520"/>
              </w:tabs>
              <w:spacing w:line="259" w:lineRule="auto"/>
              <w:ind w:firstLine="0"/>
              <w:rPr>
                <w:sz w:val="22"/>
                <w:szCs w:val="22"/>
              </w:rPr>
            </w:pPr>
            <w:r w:rsidRPr="00E7607B">
              <w:rPr>
                <w:sz w:val="22"/>
                <w:szCs w:val="22"/>
              </w:rPr>
              <w:t>Лицо, уполномоченное садовым или огородническим товариществом</w:t>
            </w:r>
          </w:p>
          <w:p w:rsidR="004F4567" w:rsidRPr="00E7607B" w:rsidRDefault="004F4567" w:rsidP="00EE7B39">
            <w:pPr>
              <w:pStyle w:val="ad"/>
              <w:numPr>
                <w:ilvl w:val="0"/>
                <w:numId w:val="12"/>
              </w:numPr>
              <w:shd w:val="clear" w:color="auto" w:fill="auto"/>
              <w:tabs>
                <w:tab w:val="left" w:pos="355"/>
              </w:tabs>
              <w:spacing w:line="259" w:lineRule="auto"/>
              <w:ind w:firstLine="0"/>
              <w:rPr>
                <w:sz w:val="22"/>
                <w:szCs w:val="22"/>
              </w:rPr>
            </w:pPr>
            <w:r w:rsidRPr="00E7607B">
              <w:rPr>
                <w:sz w:val="22"/>
                <w:szCs w:val="22"/>
              </w:rPr>
              <w:t>Некоммерческая организация, созданная гражданами</w:t>
            </w:r>
          </w:p>
          <w:p w:rsidR="004F4567" w:rsidRPr="00E7607B" w:rsidRDefault="004F4567" w:rsidP="00EE7B39">
            <w:pPr>
              <w:pStyle w:val="ad"/>
              <w:numPr>
                <w:ilvl w:val="0"/>
                <w:numId w:val="12"/>
              </w:numPr>
              <w:shd w:val="clear" w:color="auto" w:fill="auto"/>
              <w:tabs>
                <w:tab w:val="left" w:pos="360"/>
              </w:tabs>
              <w:spacing w:line="259" w:lineRule="auto"/>
              <w:ind w:firstLine="0"/>
              <w:rPr>
                <w:sz w:val="22"/>
                <w:szCs w:val="22"/>
              </w:rPr>
            </w:pPr>
            <w:r w:rsidRPr="00E7607B">
              <w:rPr>
                <w:sz w:val="22"/>
                <w:szCs w:val="22"/>
              </w:rPr>
              <w:t>Религиозная организация- землепользователь участка для сельскохозяйственного производства</w:t>
            </w:r>
          </w:p>
          <w:p w:rsidR="004F4567" w:rsidRPr="00E7607B" w:rsidRDefault="004F4567" w:rsidP="00EE7B39">
            <w:pPr>
              <w:pStyle w:val="ad"/>
              <w:numPr>
                <w:ilvl w:val="0"/>
                <w:numId w:val="12"/>
              </w:numPr>
              <w:shd w:val="clear" w:color="auto" w:fill="auto"/>
              <w:tabs>
                <w:tab w:val="left" w:pos="520"/>
              </w:tabs>
              <w:spacing w:line="259" w:lineRule="auto"/>
              <w:ind w:firstLine="0"/>
              <w:rPr>
                <w:sz w:val="22"/>
                <w:szCs w:val="22"/>
              </w:rPr>
            </w:pPr>
            <w:r w:rsidRPr="00E7607B">
              <w:rPr>
                <w:sz w:val="22"/>
                <w:szCs w:val="22"/>
              </w:rPr>
              <w:t>Научно-технологический центр (фонд)</w:t>
            </w:r>
          </w:p>
        </w:tc>
      </w:tr>
      <w:tr w:rsidR="004F4567" w:rsidRPr="00E7607B" w:rsidTr="004F4567">
        <w:tc>
          <w:tcPr>
            <w:tcW w:w="562" w:type="dxa"/>
          </w:tcPr>
          <w:p w:rsidR="004F4567" w:rsidRPr="00E7607B" w:rsidRDefault="004F4567" w:rsidP="00EE7B39">
            <w:pPr>
              <w:widowControl/>
              <w:numPr>
                <w:ilvl w:val="0"/>
                <w:numId w:val="6"/>
              </w:numPr>
              <w:spacing w:after="160" w:line="259" w:lineRule="auto"/>
              <w:ind w:left="0" w:firstLine="0"/>
              <w:jc w:val="center"/>
              <w:rPr>
                <w:rFonts w:ascii="Times New Roman" w:eastAsia="Times New Roman" w:hAnsi="Times New Roman" w:cs="Times New Roman"/>
                <w:bCs/>
                <w:iCs/>
                <w:color w:val="auto"/>
                <w:kern w:val="28"/>
                <w:sz w:val="22"/>
                <w:szCs w:val="22"/>
                <w:lang w:bidi="ar-SA"/>
              </w:rPr>
            </w:pPr>
          </w:p>
        </w:tc>
        <w:tc>
          <w:tcPr>
            <w:tcW w:w="3376" w:type="dxa"/>
          </w:tcPr>
          <w:p w:rsidR="004F4567" w:rsidRPr="00E7607B" w:rsidRDefault="004F4567" w:rsidP="0093159C">
            <w:pPr>
              <w:pStyle w:val="ad"/>
              <w:spacing w:line="259" w:lineRule="auto"/>
              <w:ind w:firstLine="0"/>
              <w:rPr>
                <w:sz w:val="22"/>
                <w:szCs w:val="22"/>
              </w:rPr>
            </w:pPr>
            <w:r w:rsidRPr="00E7607B">
              <w:rPr>
                <w:sz w:val="22"/>
                <w:szCs w:val="22"/>
              </w:rPr>
              <w:t>30. Право на здание или сооружение зарегистрировано в ЕГРН?</w:t>
            </w:r>
          </w:p>
        </w:tc>
        <w:tc>
          <w:tcPr>
            <w:tcW w:w="6115" w:type="dxa"/>
          </w:tcPr>
          <w:p w:rsidR="004F4567" w:rsidRPr="00E7607B" w:rsidRDefault="004F4567" w:rsidP="00EE7B39">
            <w:pPr>
              <w:pStyle w:val="ad"/>
              <w:numPr>
                <w:ilvl w:val="0"/>
                <w:numId w:val="13"/>
              </w:numPr>
              <w:shd w:val="clear" w:color="auto" w:fill="auto"/>
              <w:tabs>
                <w:tab w:val="left" w:pos="350"/>
              </w:tabs>
              <w:spacing w:line="259" w:lineRule="auto"/>
              <w:ind w:firstLine="0"/>
              <w:rPr>
                <w:sz w:val="22"/>
                <w:szCs w:val="22"/>
              </w:rPr>
            </w:pPr>
            <w:r w:rsidRPr="00E7607B">
              <w:rPr>
                <w:sz w:val="22"/>
                <w:szCs w:val="22"/>
              </w:rPr>
              <w:t>Право зарегистрировано в ЕГРН</w:t>
            </w:r>
          </w:p>
          <w:p w:rsidR="004F4567" w:rsidRPr="00E7607B" w:rsidRDefault="004F4567" w:rsidP="00EE7B39">
            <w:pPr>
              <w:pStyle w:val="ad"/>
              <w:numPr>
                <w:ilvl w:val="0"/>
                <w:numId w:val="13"/>
              </w:numPr>
              <w:shd w:val="clear" w:color="auto" w:fill="auto"/>
              <w:tabs>
                <w:tab w:val="left" w:pos="350"/>
              </w:tabs>
              <w:spacing w:line="259" w:lineRule="auto"/>
              <w:ind w:firstLine="0"/>
              <w:rPr>
                <w:sz w:val="22"/>
                <w:szCs w:val="22"/>
              </w:rPr>
            </w:pPr>
            <w:r w:rsidRPr="00E7607B">
              <w:rPr>
                <w:sz w:val="22"/>
                <w:szCs w:val="22"/>
              </w:rPr>
              <w:t>Право не зарегистрировано в ЕГРН</w:t>
            </w:r>
          </w:p>
        </w:tc>
      </w:tr>
      <w:tr w:rsidR="004F4567" w:rsidRPr="00E7607B" w:rsidTr="004F4567">
        <w:tc>
          <w:tcPr>
            <w:tcW w:w="562" w:type="dxa"/>
          </w:tcPr>
          <w:p w:rsidR="004F4567" w:rsidRPr="00E7607B" w:rsidRDefault="004F4567" w:rsidP="00EE7B39">
            <w:pPr>
              <w:widowControl/>
              <w:numPr>
                <w:ilvl w:val="0"/>
                <w:numId w:val="6"/>
              </w:numPr>
              <w:spacing w:after="160" w:line="259" w:lineRule="auto"/>
              <w:ind w:left="0" w:firstLine="0"/>
              <w:jc w:val="center"/>
              <w:rPr>
                <w:rFonts w:ascii="Times New Roman" w:eastAsia="Times New Roman" w:hAnsi="Times New Roman" w:cs="Times New Roman"/>
                <w:bCs/>
                <w:iCs/>
                <w:color w:val="auto"/>
                <w:kern w:val="28"/>
                <w:sz w:val="22"/>
                <w:szCs w:val="22"/>
                <w:lang w:bidi="ar-SA"/>
              </w:rPr>
            </w:pPr>
          </w:p>
        </w:tc>
        <w:tc>
          <w:tcPr>
            <w:tcW w:w="3376" w:type="dxa"/>
          </w:tcPr>
          <w:p w:rsidR="004F4567" w:rsidRPr="00E7607B" w:rsidRDefault="004F4567" w:rsidP="0093159C">
            <w:pPr>
              <w:pStyle w:val="ad"/>
              <w:spacing w:line="259" w:lineRule="auto"/>
              <w:ind w:firstLine="0"/>
              <w:rPr>
                <w:sz w:val="22"/>
                <w:szCs w:val="22"/>
              </w:rPr>
            </w:pPr>
            <w:r w:rsidRPr="00E7607B">
              <w:rPr>
                <w:sz w:val="22"/>
                <w:szCs w:val="22"/>
              </w:rPr>
              <w:t>33. Право на земельный участок зарегистрировано в ЕГРН?</w:t>
            </w:r>
          </w:p>
        </w:tc>
        <w:tc>
          <w:tcPr>
            <w:tcW w:w="6115" w:type="dxa"/>
          </w:tcPr>
          <w:p w:rsidR="004F4567" w:rsidRPr="00E7607B" w:rsidRDefault="004F4567" w:rsidP="00EE7B39">
            <w:pPr>
              <w:pStyle w:val="ad"/>
              <w:numPr>
                <w:ilvl w:val="0"/>
                <w:numId w:val="14"/>
              </w:numPr>
              <w:shd w:val="clear" w:color="auto" w:fill="auto"/>
              <w:tabs>
                <w:tab w:val="left" w:pos="350"/>
              </w:tabs>
              <w:spacing w:line="259" w:lineRule="auto"/>
              <w:ind w:firstLine="0"/>
              <w:rPr>
                <w:sz w:val="22"/>
                <w:szCs w:val="22"/>
              </w:rPr>
            </w:pPr>
            <w:r w:rsidRPr="00E7607B">
              <w:rPr>
                <w:sz w:val="22"/>
                <w:szCs w:val="22"/>
              </w:rPr>
              <w:t>Право зарегистрировано в ЕГРН</w:t>
            </w:r>
          </w:p>
          <w:p w:rsidR="004F4567" w:rsidRPr="00E7607B" w:rsidRDefault="004F4567" w:rsidP="00EE7B39">
            <w:pPr>
              <w:pStyle w:val="ad"/>
              <w:numPr>
                <w:ilvl w:val="0"/>
                <w:numId w:val="14"/>
              </w:numPr>
              <w:shd w:val="clear" w:color="auto" w:fill="auto"/>
              <w:tabs>
                <w:tab w:val="left" w:pos="350"/>
              </w:tabs>
              <w:spacing w:line="259" w:lineRule="auto"/>
              <w:ind w:firstLine="0"/>
              <w:rPr>
                <w:sz w:val="22"/>
                <w:szCs w:val="22"/>
              </w:rPr>
            </w:pPr>
            <w:r w:rsidRPr="00E7607B">
              <w:rPr>
                <w:sz w:val="22"/>
                <w:szCs w:val="22"/>
              </w:rPr>
              <w:t>Право не зарегистрировано в ЕГРН</w:t>
            </w:r>
          </w:p>
        </w:tc>
      </w:tr>
      <w:tr w:rsidR="004F4567" w:rsidRPr="00E7607B" w:rsidTr="004F4567">
        <w:tc>
          <w:tcPr>
            <w:tcW w:w="562" w:type="dxa"/>
          </w:tcPr>
          <w:p w:rsidR="004F4567" w:rsidRPr="00E7607B" w:rsidRDefault="004F4567" w:rsidP="00EE7B39">
            <w:pPr>
              <w:widowControl/>
              <w:numPr>
                <w:ilvl w:val="0"/>
                <w:numId w:val="6"/>
              </w:numPr>
              <w:spacing w:after="160" w:line="259" w:lineRule="auto"/>
              <w:ind w:left="0" w:firstLine="0"/>
              <w:jc w:val="center"/>
              <w:rPr>
                <w:rFonts w:ascii="Times New Roman" w:eastAsia="Times New Roman" w:hAnsi="Times New Roman" w:cs="Times New Roman"/>
                <w:bCs/>
                <w:iCs/>
                <w:color w:val="auto"/>
                <w:kern w:val="28"/>
                <w:sz w:val="22"/>
                <w:szCs w:val="22"/>
                <w:lang w:bidi="ar-SA"/>
              </w:rPr>
            </w:pPr>
          </w:p>
        </w:tc>
        <w:tc>
          <w:tcPr>
            <w:tcW w:w="3376" w:type="dxa"/>
          </w:tcPr>
          <w:p w:rsidR="004F4567" w:rsidRPr="00E7607B" w:rsidRDefault="004F4567" w:rsidP="0093159C">
            <w:pPr>
              <w:pStyle w:val="ad"/>
              <w:spacing w:line="259" w:lineRule="auto"/>
              <w:ind w:firstLine="0"/>
              <w:rPr>
                <w:sz w:val="22"/>
                <w:szCs w:val="22"/>
              </w:rPr>
            </w:pPr>
            <w:r w:rsidRPr="00E7607B">
              <w:rPr>
                <w:sz w:val="22"/>
                <w:szCs w:val="22"/>
              </w:rPr>
              <w:t>36. Право на исходный земельный участок зарегистрировано в ЕГРН?</w:t>
            </w:r>
          </w:p>
        </w:tc>
        <w:tc>
          <w:tcPr>
            <w:tcW w:w="6115" w:type="dxa"/>
          </w:tcPr>
          <w:p w:rsidR="004F4567" w:rsidRPr="00E7607B" w:rsidRDefault="004F4567" w:rsidP="00EE7B39">
            <w:pPr>
              <w:pStyle w:val="ad"/>
              <w:numPr>
                <w:ilvl w:val="0"/>
                <w:numId w:val="15"/>
              </w:numPr>
              <w:shd w:val="clear" w:color="auto" w:fill="auto"/>
              <w:tabs>
                <w:tab w:val="left" w:pos="350"/>
              </w:tabs>
              <w:spacing w:line="259" w:lineRule="auto"/>
              <w:ind w:firstLine="0"/>
              <w:rPr>
                <w:sz w:val="22"/>
                <w:szCs w:val="22"/>
              </w:rPr>
            </w:pPr>
            <w:r w:rsidRPr="00E7607B">
              <w:rPr>
                <w:sz w:val="22"/>
                <w:szCs w:val="22"/>
              </w:rPr>
              <w:t>Право зарегистрировано в ЕГРН</w:t>
            </w:r>
          </w:p>
          <w:p w:rsidR="004F4567" w:rsidRPr="00E7607B" w:rsidRDefault="004F4567" w:rsidP="00EE7B39">
            <w:pPr>
              <w:pStyle w:val="ad"/>
              <w:numPr>
                <w:ilvl w:val="0"/>
                <w:numId w:val="15"/>
              </w:numPr>
              <w:shd w:val="clear" w:color="auto" w:fill="auto"/>
              <w:tabs>
                <w:tab w:val="left" w:pos="350"/>
              </w:tabs>
              <w:spacing w:line="259" w:lineRule="auto"/>
              <w:ind w:firstLine="0"/>
              <w:rPr>
                <w:sz w:val="22"/>
                <w:szCs w:val="22"/>
              </w:rPr>
            </w:pPr>
            <w:r w:rsidRPr="00E7607B">
              <w:rPr>
                <w:sz w:val="22"/>
                <w:szCs w:val="22"/>
              </w:rPr>
              <w:t>Право не зарегистрировано в ЕГРН</w:t>
            </w:r>
          </w:p>
        </w:tc>
      </w:tr>
    </w:tbl>
    <w:p w:rsidR="0010775D" w:rsidRPr="00E7607B" w:rsidRDefault="0010775D" w:rsidP="00E7607B">
      <w:pPr>
        <w:widowControl/>
        <w:spacing w:line="259" w:lineRule="auto"/>
        <w:rPr>
          <w:rFonts w:ascii="Times New Roman" w:eastAsia="Times New Roman" w:hAnsi="Times New Roman" w:cs="Times New Roman"/>
          <w:bCs/>
          <w:iCs/>
          <w:color w:val="auto"/>
          <w:kern w:val="28"/>
          <w:lang w:bidi="ar-SA"/>
        </w:rPr>
      </w:pPr>
      <w:r>
        <w:rPr>
          <w:rFonts w:ascii="Times New Roman" w:eastAsia="Times New Roman" w:hAnsi="Times New Roman" w:cs="Times New Roman"/>
          <w:bCs/>
          <w:iCs/>
          <w:color w:val="auto"/>
          <w:kern w:val="28"/>
          <w:sz w:val="28"/>
          <w:szCs w:val="28"/>
          <w:lang w:bidi="ar-SA"/>
        </w:rPr>
        <w:br w:type="page"/>
      </w:r>
      <w:r w:rsidR="00E7607B" w:rsidRPr="00E7607B">
        <w:rPr>
          <w:rFonts w:ascii="Times New Roman" w:eastAsia="Times New Roman" w:hAnsi="Times New Roman" w:cs="Times New Roman"/>
          <w:bCs/>
          <w:iCs/>
          <w:color w:val="auto"/>
          <w:kern w:val="28"/>
          <w:lang w:bidi="ar-SA"/>
        </w:rPr>
        <w:lastRenderedPageBreak/>
        <w:t xml:space="preserve">                                                                                      </w:t>
      </w:r>
      <w:r w:rsidR="00E7607B">
        <w:rPr>
          <w:rFonts w:ascii="Times New Roman" w:eastAsia="Times New Roman" w:hAnsi="Times New Roman" w:cs="Times New Roman"/>
          <w:bCs/>
          <w:iCs/>
          <w:color w:val="auto"/>
          <w:kern w:val="28"/>
          <w:lang w:bidi="ar-SA"/>
        </w:rPr>
        <w:t xml:space="preserve">                       </w:t>
      </w:r>
      <w:r w:rsidRPr="00E7607B">
        <w:rPr>
          <w:rFonts w:ascii="Times New Roman" w:eastAsia="Times New Roman" w:hAnsi="Times New Roman" w:cs="Times New Roman"/>
          <w:bCs/>
          <w:iCs/>
          <w:color w:val="auto"/>
          <w:kern w:val="28"/>
          <w:lang w:bidi="ar-SA"/>
        </w:rPr>
        <w:t>Приложение № 2</w:t>
      </w:r>
    </w:p>
    <w:p w:rsidR="0010775D" w:rsidRPr="00E7607B" w:rsidRDefault="0010775D" w:rsidP="00E7607B">
      <w:pPr>
        <w:tabs>
          <w:tab w:val="left" w:pos="567"/>
        </w:tabs>
        <w:ind w:left="3969" w:firstLine="567"/>
        <w:jc w:val="right"/>
        <w:rPr>
          <w:rFonts w:ascii="Times New Roman" w:eastAsia="Times New Roman" w:hAnsi="Times New Roman" w:cs="Times New Roman"/>
          <w:color w:val="auto"/>
          <w:lang w:bidi="ar-SA"/>
        </w:rPr>
      </w:pPr>
      <w:r w:rsidRPr="00E7607B">
        <w:rPr>
          <w:rFonts w:ascii="Times New Roman" w:eastAsia="Times New Roman" w:hAnsi="Times New Roman" w:cs="Times New Roman"/>
          <w:color w:val="auto"/>
          <w:lang w:bidi="ar-SA"/>
        </w:rPr>
        <w:t>к Административному регламенту</w:t>
      </w:r>
    </w:p>
    <w:p w:rsidR="0010775D" w:rsidRPr="00E7607B" w:rsidRDefault="0010775D" w:rsidP="00E7607B">
      <w:pPr>
        <w:tabs>
          <w:tab w:val="left" w:pos="0"/>
        </w:tabs>
        <w:ind w:left="3969" w:right="-1" w:firstLine="567"/>
        <w:contextualSpacing/>
        <w:jc w:val="right"/>
        <w:rPr>
          <w:rFonts w:ascii="Times New Roman" w:eastAsia="Times New Roman" w:hAnsi="Times New Roman" w:cs="Times New Roman"/>
          <w:color w:val="auto"/>
          <w:lang w:bidi="ar-SA"/>
        </w:rPr>
      </w:pPr>
      <w:r w:rsidRPr="00E7607B">
        <w:rPr>
          <w:rFonts w:ascii="Times New Roman" w:eastAsia="Times New Roman" w:hAnsi="Times New Roman" w:cs="Times New Roman"/>
          <w:color w:val="auto"/>
          <w:lang w:bidi="ar-SA"/>
        </w:rPr>
        <w:t>по предоставлению</w:t>
      </w:r>
      <w:r w:rsidR="00E7607B" w:rsidRPr="00E7607B">
        <w:rPr>
          <w:rFonts w:ascii="Times New Roman" w:eastAsia="Times New Roman" w:hAnsi="Times New Roman" w:cs="Times New Roman"/>
          <w:color w:val="auto"/>
          <w:lang w:bidi="ar-SA"/>
        </w:rPr>
        <w:t xml:space="preserve"> </w:t>
      </w:r>
      <w:r w:rsidRPr="00E7607B">
        <w:rPr>
          <w:rFonts w:ascii="Times New Roman" w:eastAsia="Times New Roman" w:hAnsi="Times New Roman" w:cs="Times New Roman"/>
          <w:color w:val="auto"/>
          <w:lang w:bidi="ar-SA"/>
        </w:rPr>
        <w:t>муниципальной услуги</w:t>
      </w:r>
    </w:p>
    <w:p w:rsidR="00644FC1" w:rsidRPr="00357C4C" w:rsidRDefault="00644FC1" w:rsidP="00644FC1">
      <w:pPr>
        <w:widowControl/>
        <w:autoSpaceDE w:val="0"/>
        <w:autoSpaceDN w:val="0"/>
        <w:adjustRightInd w:val="0"/>
        <w:jc w:val="both"/>
        <w:rPr>
          <w:rFonts w:ascii="Times New Roman" w:eastAsia="Times New Roman" w:hAnsi="Times New Roman" w:cs="Times New Roman"/>
          <w:b/>
          <w:color w:val="auto"/>
          <w:sz w:val="32"/>
          <w:szCs w:val="28"/>
          <w:lang w:bidi="ar-SA"/>
        </w:rPr>
      </w:pPr>
    </w:p>
    <w:p w:rsidR="006E1F12" w:rsidRPr="009052BA" w:rsidRDefault="006E1F12" w:rsidP="006E1F12">
      <w:pPr>
        <w:widowControl/>
        <w:ind w:firstLine="567"/>
        <w:jc w:val="center"/>
        <w:rPr>
          <w:rFonts w:ascii="Times New Roman" w:hAnsi="Times New Roman" w:cs="Times New Roman"/>
          <w:b/>
        </w:rPr>
      </w:pPr>
      <w:r w:rsidRPr="009052BA">
        <w:rPr>
          <w:rFonts w:ascii="Times New Roman" w:hAnsi="Times New Roman" w:cs="Times New Roman"/>
          <w:b/>
        </w:rPr>
        <w:t>Форма решения о предоставлении земельного участка в собственность бесплатно</w:t>
      </w:r>
    </w:p>
    <w:p w:rsidR="006E1F12" w:rsidRPr="009052BA" w:rsidRDefault="006E1F12" w:rsidP="006E1F12">
      <w:pPr>
        <w:widowControl/>
        <w:ind w:firstLine="567"/>
        <w:jc w:val="center"/>
        <w:rPr>
          <w:rFonts w:ascii="Times New Roman" w:hAnsi="Times New Roman" w:cs="Times New Roman"/>
          <w:b/>
        </w:rPr>
      </w:pPr>
    </w:p>
    <w:p w:rsidR="006E1F12" w:rsidRPr="009052BA" w:rsidRDefault="006E1F12" w:rsidP="006E1F12">
      <w:pPr>
        <w:widowControl/>
        <w:pBdr>
          <w:top w:val="single" w:sz="4" w:space="1" w:color="000000"/>
        </w:pBdr>
        <w:rPr>
          <w:rFonts w:ascii="Times New Roman" w:hAnsi="Times New Roman" w:cs="Times New Roman"/>
        </w:rPr>
      </w:pPr>
    </w:p>
    <w:p w:rsidR="006E1F12" w:rsidRPr="009052BA" w:rsidRDefault="006E1F12" w:rsidP="006E1F12">
      <w:pPr>
        <w:widowControl/>
        <w:jc w:val="center"/>
        <w:rPr>
          <w:rFonts w:ascii="Times New Roman" w:hAnsi="Times New Roman" w:cs="Times New Roman"/>
        </w:rPr>
      </w:pPr>
      <w:r w:rsidRPr="009052BA">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6E1F12" w:rsidRPr="009052BA" w:rsidRDefault="006E1F12" w:rsidP="006E1F12">
      <w:pPr>
        <w:widowControl/>
        <w:tabs>
          <w:tab w:val="left" w:pos="5535"/>
          <w:tab w:val="center" w:pos="7228"/>
        </w:tabs>
        <w:ind w:left="5103"/>
        <w:rPr>
          <w:rFonts w:ascii="Times New Roman" w:hAnsi="Times New Roman" w:cs="Times New Roman"/>
        </w:rPr>
      </w:pPr>
    </w:p>
    <w:p w:rsidR="006E1F12" w:rsidRPr="009052BA" w:rsidRDefault="006E1F12" w:rsidP="006E1F12">
      <w:pPr>
        <w:widowControl/>
        <w:tabs>
          <w:tab w:val="left" w:pos="9072"/>
        </w:tabs>
        <w:ind w:left="5670" w:right="-46"/>
        <w:rPr>
          <w:rFonts w:ascii="Times New Roman" w:hAnsi="Times New Roman" w:cs="Times New Roman"/>
          <w:u w:val="single"/>
        </w:rPr>
      </w:pPr>
      <w:r w:rsidRPr="009052BA">
        <w:rPr>
          <w:rFonts w:ascii="Times New Roman" w:hAnsi="Times New Roman" w:cs="Times New Roman"/>
        </w:rPr>
        <w:t xml:space="preserve">Кому: </w:t>
      </w:r>
    </w:p>
    <w:p w:rsidR="006E1F12" w:rsidRPr="009052BA" w:rsidRDefault="006E1F12" w:rsidP="006E1F12">
      <w:pPr>
        <w:widowControl/>
        <w:tabs>
          <w:tab w:val="left" w:pos="9072"/>
        </w:tabs>
        <w:ind w:left="5670" w:right="-46"/>
        <w:rPr>
          <w:rFonts w:ascii="Times New Roman" w:hAnsi="Times New Roman" w:cs="Times New Roman"/>
          <w:u w:val="single"/>
        </w:rPr>
      </w:pPr>
      <w:r w:rsidRPr="009052BA">
        <w:rPr>
          <w:rFonts w:ascii="Times New Roman" w:hAnsi="Times New Roman" w:cs="Times New Roman"/>
        </w:rPr>
        <w:t>___________</w:t>
      </w:r>
    </w:p>
    <w:p w:rsidR="006E1F12" w:rsidRPr="009052BA" w:rsidRDefault="006E1F12" w:rsidP="006E1F12">
      <w:pPr>
        <w:widowControl/>
        <w:ind w:left="5670"/>
        <w:rPr>
          <w:rFonts w:ascii="Times New Roman" w:hAnsi="Times New Roman" w:cs="Times New Roman"/>
        </w:rPr>
      </w:pPr>
    </w:p>
    <w:p w:rsidR="006E1F12" w:rsidRPr="009052BA" w:rsidRDefault="006E1F12" w:rsidP="006E1F12">
      <w:pPr>
        <w:widowControl/>
        <w:tabs>
          <w:tab w:val="left" w:pos="8662"/>
          <w:tab w:val="left" w:pos="8946"/>
        </w:tabs>
        <w:ind w:left="5670"/>
        <w:rPr>
          <w:rFonts w:ascii="Times New Roman" w:hAnsi="Times New Roman" w:cs="Times New Roman"/>
        </w:rPr>
      </w:pPr>
      <w:r w:rsidRPr="009052BA">
        <w:rPr>
          <w:rFonts w:ascii="Times New Roman" w:hAnsi="Times New Roman" w:cs="Times New Roman"/>
        </w:rPr>
        <w:t>Контактные данные</w:t>
      </w:r>
      <w:r w:rsidRPr="009052BA">
        <w:rPr>
          <w:rFonts w:ascii="Times" w:eastAsia="Times" w:hAnsi="Times" w:cs="Times"/>
        </w:rPr>
        <w:t>:</w:t>
      </w:r>
      <w:r w:rsidRPr="009052BA">
        <w:rPr>
          <w:rFonts w:ascii="Times New Roman" w:hAnsi="Times New Roman" w:cs="Times New Roman"/>
        </w:rPr>
        <w:t xml:space="preserve"> </w:t>
      </w:r>
    </w:p>
    <w:p w:rsidR="006E1F12" w:rsidRPr="009052BA" w:rsidRDefault="006E1F12" w:rsidP="006E1F12">
      <w:pPr>
        <w:widowControl/>
        <w:tabs>
          <w:tab w:val="left" w:pos="9072"/>
        </w:tabs>
        <w:ind w:left="5670" w:right="-46"/>
        <w:rPr>
          <w:rFonts w:ascii="Times New Roman" w:hAnsi="Times New Roman" w:cs="Times New Roman"/>
          <w:u w:val="single"/>
        </w:rPr>
      </w:pPr>
      <w:r w:rsidRPr="009052BA">
        <w:rPr>
          <w:rFonts w:ascii="Times New Roman" w:hAnsi="Times New Roman" w:cs="Times New Roman"/>
        </w:rPr>
        <w:t>___________</w:t>
      </w:r>
    </w:p>
    <w:p w:rsidR="006E1F12" w:rsidRPr="009052BA" w:rsidRDefault="006E1F12" w:rsidP="006E1F12">
      <w:pPr>
        <w:widowControl/>
        <w:tabs>
          <w:tab w:val="left" w:pos="8662"/>
          <w:tab w:val="left" w:pos="8946"/>
        </w:tabs>
        <w:ind w:left="5670"/>
        <w:rPr>
          <w:rFonts w:ascii="Times New Roman" w:hAnsi="Times New Roman" w:cs="Times New Roman"/>
        </w:rPr>
      </w:pPr>
      <w:r w:rsidRPr="009052BA">
        <w:rPr>
          <w:rFonts w:ascii="Times New Roman" w:hAnsi="Times New Roman" w:cs="Times New Roman"/>
        </w:rPr>
        <w:t>/Представитель:</w:t>
      </w:r>
    </w:p>
    <w:p w:rsidR="006E1F12" w:rsidRPr="009052BA" w:rsidRDefault="006E1F12" w:rsidP="006E1F12">
      <w:pPr>
        <w:widowControl/>
        <w:tabs>
          <w:tab w:val="left" w:pos="8662"/>
          <w:tab w:val="left" w:pos="8946"/>
        </w:tabs>
        <w:ind w:left="5670"/>
        <w:rPr>
          <w:rFonts w:ascii="Times New Roman" w:hAnsi="Times New Roman" w:cs="Times New Roman"/>
        </w:rPr>
      </w:pPr>
      <w:r w:rsidRPr="009052BA">
        <w:rPr>
          <w:rFonts w:ascii="Times New Roman" w:hAnsi="Times New Roman" w:cs="Times New Roman"/>
        </w:rPr>
        <w:t>___________</w:t>
      </w:r>
    </w:p>
    <w:p w:rsidR="006E1F12" w:rsidRPr="009052BA" w:rsidRDefault="006E1F12" w:rsidP="006E1F12">
      <w:pPr>
        <w:widowControl/>
        <w:tabs>
          <w:tab w:val="left" w:pos="8662"/>
          <w:tab w:val="left" w:pos="8946"/>
        </w:tabs>
        <w:ind w:left="5670"/>
        <w:rPr>
          <w:rFonts w:ascii="Times New Roman" w:hAnsi="Times New Roman" w:cs="Times New Roman"/>
        </w:rPr>
      </w:pPr>
      <w:r w:rsidRPr="009052BA">
        <w:rPr>
          <w:rFonts w:ascii="Times New Roman" w:hAnsi="Times New Roman" w:cs="Times New Roman"/>
        </w:rPr>
        <w:t>Контактные данные представителя:</w:t>
      </w:r>
    </w:p>
    <w:p w:rsidR="006E1F12" w:rsidRPr="009052BA" w:rsidRDefault="006E1F12" w:rsidP="006E1F12">
      <w:pPr>
        <w:widowControl/>
        <w:tabs>
          <w:tab w:val="left" w:pos="9072"/>
        </w:tabs>
        <w:ind w:left="5670" w:right="-46"/>
        <w:rPr>
          <w:rFonts w:ascii="Times New Roman" w:hAnsi="Times New Roman" w:cs="Times New Roman"/>
          <w:u w:val="single"/>
        </w:rPr>
      </w:pPr>
      <w:r w:rsidRPr="009052BA">
        <w:rPr>
          <w:rFonts w:ascii="Times New Roman" w:hAnsi="Times New Roman" w:cs="Times New Roman"/>
        </w:rPr>
        <w:t>___________</w:t>
      </w:r>
    </w:p>
    <w:p w:rsidR="006E1F12" w:rsidRPr="009052BA" w:rsidRDefault="006E1F12" w:rsidP="006E1F12">
      <w:pPr>
        <w:widowControl/>
        <w:tabs>
          <w:tab w:val="left" w:pos="8662"/>
          <w:tab w:val="left" w:pos="8946"/>
        </w:tabs>
        <w:ind w:left="5670"/>
        <w:rPr>
          <w:rFonts w:ascii="Times New Roman" w:hAnsi="Times New Roman" w:cs="Times New Roman"/>
        </w:rPr>
      </w:pPr>
    </w:p>
    <w:p w:rsidR="006E1F12" w:rsidRPr="009052BA" w:rsidRDefault="006E1F12" w:rsidP="006E1F12">
      <w:pPr>
        <w:widowControl/>
        <w:tabs>
          <w:tab w:val="left" w:pos="980"/>
          <w:tab w:val="left" w:pos="3261"/>
          <w:tab w:val="left" w:pos="4536"/>
        </w:tabs>
        <w:ind w:right="-568" w:hanging="567"/>
        <w:jc w:val="center"/>
        <w:rPr>
          <w:rFonts w:ascii="Times New Roman" w:hAnsi="Times New Roman" w:cs="Times New Roman"/>
          <w:b/>
        </w:rPr>
      </w:pPr>
      <w:r w:rsidRPr="009052BA">
        <w:rPr>
          <w:rFonts w:ascii="Times New Roman"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6E1F12" w:rsidRPr="009052BA" w:rsidTr="0093159C">
        <w:trPr>
          <w:jc w:val="center"/>
        </w:trPr>
        <w:tc>
          <w:tcPr>
            <w:tcW w:w="681" w:type="dxa"/>
            <w:vAlign w:val="bottom"/>
          </w:tcPr>
          <w:p w:rsidR="006E1F12" w:rsidRPr="009052BA" w:rsidRDefault="006E1F12" w:rsidP="0093159C">
            <w:pPr>
              <w:widowControl/>
              <w:ind w:left="-881" w:right="57"/>
              <w:jc w:val="right"/>
              <w:rPr>
                <w:rFonts w:ascii="Times New Roman" w:hAnsi="Times New Roman" w:cs="Times New Roman"/>
              </w:rPr>
            </w:pPr>
            <w:r w:rsidRPr="009052BA">
              <w:rPr>
                <w:rFonts w:ascii="Times New Roman" w:hAnsi="Times New Roman" w:cs="Times New Roman"/>
              </w:rPr>
              <w:t>От</w:t>
            </w:r>
          </w:p>
        </w:tc>
        <w:tc>
          <w:tcPr>
            <w:tcW w:w="2579" w:type="dxa"/>
            <w:tcBorders>
              <w:top w:val="nil"/>
              <w:left w:val="nil"/>
              <w:bottom w:val="single" w:sz="4" w:space="0" w:color="000000"/>
              <w:right w:val="nil"/>
            </w:tcBorders>
          </w:tcPr>
          <w:p w:rsidR="006E1F12" w:rsidRPr="009052BA" w:rsidRDefault="006E1F12" w:rsidP="0093159C">
            <w:pPr>
              <w:widowControl/>
              <w:ind w:firstLine="4"/>
              <w:rPr>
                <w:rFonts w:ascii="Times New Roman" w:hAnsi="Times New Roman" w:cs="Times New Roman"/>
              </w:rPr>
            </w:pPr>
          </w:p>
        </w:tc>
        <w:tc>
          <w:tcPr>
            <w:tcW w:w="852" w:type="dxa"/>
            <w:vAlign w:val="bottom"/>
          </w:tcPr>
          <w:p w:rsidR="006E1F12" w:rsidRPr="009052BA" w:rsidRDefault="006E1F12" w:rsidP="0093159C">
            <w:pPr>
              <w:widowControl/>
              <w:ind w:right="57"/>
              <w:jc w:val="right"/>
              <w:rPr>
                <w:rFonts w:ascii="Times New Roman" w:hAnsi="Times New Roman" w:cs="Times New Roman"/>
              </w:rPr>
            </w:pPr>
            <w:r w:rsidRPr="009052BA">
              <w:rPr>
                <w:rFonts w:ascii="Times New Roman" w:hAnsi="Times New Roman" w:cs="Times New Roman"/>
              </w:rPr>
              <w:t>№</w:t>
            </w:r>
          </w:p>
        </w:tc>
        <w:tc>
          <w:tcPr>
            <w:tcW w:w="3542" w:type="dxa"/>
            <w:tcBorders>
              <w:top w:val="nil"/>
              <w:left w:val="nil"/>
              <w:bottom w:val="single" w:sz="4" w:space="0" w:color="000000"/>
              <w:right w:val="nil"/>
            </w:tcBorders>
          </w:tcPr>
          <w:p w:rsidR="006E1F12" w:rsidRPr="009052BA" w:rsidRDefault="006E1F12" w:rsidP="0093159C">
            <w:pPr>
              <w:widowControl/>
              <w:ind w:hanging="524"/>
              <w:jc w:val="center"/>
              <w:rPr>
                <w:rFonts w:ascii="Times New Roman" w:hAnsi="Times New Roman" w:cs="Times New Roman"/>
              </w:rPr>
            </w:pPr>
          </w:p>
        </w:tc>
      </w:tr>
    </w:tbl>
    <w:p w:rsidR="006E1F12" w:rsidRPr="009052BA" w:rsidRDefault="006E1F12" w:rsidP="006E1F12">
      <w:pPr>
        <w:widowControl/>
        <w:spacing w:line="276" w:lineRule="auto"/>
        <w:ind w:firstLine="567"/>
        <w:jc w:val="center"/>
        <w:rPr>
          <w:rFonts w:ascii="Times New Roman" w:hAnsi="Times New Roman" w:cs="Times New Roman"/>
          <w:b/>
        </w:rPr>
      </w:pPr>
    </w:p>
    <w:p w:rsidR="006E1F12" w:rsidRPr="009052BA" w:rsidRDefault="006E1F12" w:rsidP="006E1F12">
      <w:pPr>
        <w:widowControl/>
        <w:spacing w:line="276" w:lineRule="auto"/>
        <w:ind w:firstLine="567"/>
        <w:jc w:val="center"/>
        <w:rPr>
          <w:rFonts w:ascii="Times New Roman" w:hAnsi="Times New Roman" w:cs="Times New Roman"/>
          <w:b/>
        </w:rPr>
      </w:pPr>
      <w:r w:rsidRPr="009052BA">
        <w:rPr>
          <w:rFonts w:ascii="Times New Roman" w:hAnsi="Times New Roman" w:cs="Times New Roman"/>
          <w:b/>
        </w:rPr>
        <w:t>О предоставлении земельного участка в собственность бесплатно</w:t>
      </w:r>
    </w:p>
    <w:p w:rsidR="006E1F12" w:rsidRPr="009052BA" w:rsidRDefault="006E1F12" w:rsidP="006E1F12">
      <w:pPr>
        <w:widowControl/>
        <w:tabs>
          <w:tab w:val="left" w:pos="4900"/>
          <w:tab w:val="left" w:pos="6640"/>
        </w:tabs>
        <w:ind w:right="-568"/>
        <w:rPr>
          <w:rFonts w:ascii="Times New Roman" w:hAnsi="Times New Roman" w:cs="Times New Roman"/>
          <w:b/>
        </w:rPr>
      </w:pPr>
    </w:p>
    <w:p w:rsidR="006E1F12" w:rsidRPr="009052BA" w:rsidRDefault="006E1F12" w:rsidP="006E1F12">
      <w:pPr>
        <w:widowControl/>
        <w:ind w:firstLine="567"/>
        <w:jc w:val="both"/>
        <w:rPr>
          <w:rFonts w:ascii="Times New Roman" w:hAnsi="Times New Roman" w:cs="Times New Roman"/>
        </w:rPr>
      </w:pPr>
      <w:r w:rsidRPr="009052BA">
        <w:rPr>
          <w:rFonts w:ascii="Times New Roman" w:hAnsi="Times New Roman" w:cs="Times New Roman"/>
        </w:rPr>
        <w:t>По результатам рассмотрения заявления от ___________№ ___________ (Заявитель: ___________) и приложенных к нему документов в соответствии с подпунктом ____</w:t>
      </w:r>
      <w:r w:rsidRPr="009052BA">
        <w:rPr>
          <w:rStyle w:val="aff0"/>
          <w:rFonts w:ascii="Times New Roman" w:hAnsi="Times New Roman" w:cs="Times New Roman"/>
        </w:rPr>
        <w:footnoteReference w:id="1"/>
      </w:r>
      <w:r w:rsidRPr="009052BA">
        <w:rPr>
          <w:rFonts w:ascii="Times New Roman" w:hAnsi="Times New Roman" w:cs="Times New Roman"/>
        </w:rPr>
        <w:t xml:space="preserve"> статьи 39.5, статьей 39.17 Земельного кодекса Российской Федерации, принято РЕШЕНИЕ:</w:t>
      </w:r>
    </w:p>
    <w:p w:rsidR="006E1F12" w:rsidRPr="009052BA" w:rsidRDefault="006E1F12" w:rsidP="006E1F12">
      <w:pPr>
        <w:widowControl/>
        <w:tabs>
          <w:tab w:val="left" w:pos="0"/>
        </w:tabs>
        <w:ind w:firstLine="567"/>
        <w:jc w:val="both"/>
        <w:rPr>
          <w:rFonts w:ascii="Times New Roman" w:hAnsi="Times New Roman" w:cs="Times New Roman"/>
        </w:rPr>
      </w:pPr>
      <w:r w:rsidRPr="009052BA">
        <w:rPr>
          <w:rFonts w:ascii="Times New Roman" w:hAnsi="Times New Roman" w:cs="Times New Roman"/>
        </w:rPr>
        <w:t>Предоставить ______________________</w:t>
      </w:r>
      <w:r w:rsidRPr="009052BA">
        <w:rPr>
          <w:rFonts w:ascii="Times New Roman" w:hAnsi="Times New Roman" w:cs="Times New Roman"/>
          <w:vertAlign w:val="superscript"/>
        </w:rPr>
        <w:footnoteReference w:id="2"/>
      </w:r>
      <w:r w:rsidRPr="009052BA">
        <w:rPr>
          <w:rFonts w:ascii="Times New Roman" w:hAnsi="Times New Roman" w:cs="Times New Roman"/>
        </w:rPr>
        <w:t xml:space="preserve"> (далее – Заявитель) в собственность бесплатно земельный участок, находящийся в собственности ______________</w:t>
      </w:r>
      <w:r w:rsidRPr="009052BA">
        <w:rPr>
          <w:rFonts w:ascii="Times New Roman" w:hAnsi="Times New Roman" w:cs="Times New Roman"/>
          <w:vertAlign w:val="superscript"/>
        </w:rPr>
        <w:footnoteReference w:id="3"/>
      </w:r>
      <w:r w:rsidRPr="009052BA">
        <w:rPr>
          <w:rFonts w:ascii="Times New Roman"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6E1F12" w:rsidRPr="009052BA" w:rsidRDefault="006E1F12" w:rsidP="006E1F12">
      <w:pPr>
        <w:widowControl/>
        <w:tabs>
          <w:tab w:val="left" w:pos="0"/>
        </w:tabs>
        <w:ind w:firstLine="567"/>
        <w:jc w:val="both"/>
        <w:rPr>
          <w:rFonts w:ascii="Times New Roman" w:hAnsi="Times New Roman" w:cs="Times New Roman"/>
        </w:rPr>
      </w:pPr>
      <w:r w:rsidRPr="009052BA">
        <w:rPr>
          <w:rFonts w:ascii="Times New Roman" w:hAnsi="Times New Roman" w:cs="Times New Roman"/>
        </w:rPr>
        <w:t>Вид (виды) разрешенного использования Участка: ___________________.</w:t>
      </w:r>
    </w:p>
    <w:p w:rsidR="006E1F12" w:rsidRPr="009052BA" w:rsidRDefault="006E1F12" w:rsidP="006E1F12">
      <w:pPr>
        <w:widowControl/>
        <w:tabs>
          <w:tab w:val="left" w:pos="0"/>
        </w:tabs>
        <w:ind w:firstLine="567"/>
        <w:jc w:val="both"/>
        <w:rPr>
          <w:rFonts w:ascii="Times New Roman" w:hAnsi="Times New Roman" w:cs="Times New Roman"/>
        </w:rPr>
      </w:pPr>
      <w:r w:rsidRPr="009052BA">
        <w:rPr>
          <w:rFonts w:ascii="Times New Roman" w:hAnsi="Times New Roman" w:cs="Times New Roman"/>
        </w:rPr>
        <w:t>Участок относится к категории земель "_________________________".</w:t>
      </w:r>
    </w:p>
    <w:p w:rsidR="006E1F12" w:rsidRPr="009052BA" w:rsidRDefault="006E1F12" w:rsidP="006E1F12">
      <w:pPr>
        <w:widowControl/>
        <w:tabs>
          <w:tab w:val="left" w:pos="0"/>
          <w:tab w:val="left" w:pos="284"/>
        </w:tabs>
        <w:ind w:firstLine="567"/>
        <w:jc w:val="both"/>
        <w:rPr>
          <w:rFonts w:ascii="Times New Roman" w:hAnsi="Times New Roman" w:cs="Times New Roman"/>
        </w:rPr>
      </w:pPr>
      <w:r w:rsidRPr="009052BA">
        <w:rPr>
          <w:rFonts w:ascii="Times New Roman" w:hAnsi="Times New Roman" w:cs="Times New Roman"/>
        </w:rPr>
        <w:t>На Участке находятся следующие объекты недвижимого имущества: __________.</w:t>
      </w:r>
    </w:p>
    <w:p w:rsidR="006E1F12" w:rsidRPr="009052BA" w:rsidRDefault="006E1F12" w:rsidP="006E1F12">
      <w:pPr>
        <w:widowControl/>
        <w:tabs>
          <w:tab w:val="left" w:pos="0"/>
          <w:tab w:val="left" w:pos="284"/>
        </w:tabs>
        <w:ind w:firstLine="567"/>
        <w:jc w:val="both"/>
        <w:rPr>
          <w:rFonts w:ascii="Times New Roman" w:hAnsi="Times New Roman" w:cs="Times New Roman"/>
        </w:rPr>
      </w:pPr>
      <w:r w:rsidRPr="009052BA">
        <w:rPr>
          <w:rFonts w:ascii="Times New Roman" w:hAnsi="Times New Roman" w:cs="Times New Roman"/>
        </w:rPr>
        <w:t>В отношении Участка установлены следующие ограничения и обременения:</w:t>
      </w:r>
    </w:p>
    <w:p w:rsidR="006E1F12" w:rsidRPr="009052BA" w:rsidRDefault="006E1F12" w:rsidP="006E1F12">
      <w:pPr>
        <w:widowControl/>
        <w:tabs>
          <w:tab w:val="left" w:pos="0"/>
          <w:tab w:val="left" w:pos="284"/>
        </w:tabs>
        <w:jc w:val="both"/>
        <w:rPr>
          <w:rFonts w:ascii="Times New Roman" w:hAnsi="Times New Roman" w:cs="Times New Roman"/>
        </w:rPr>
      </w:pPr>
      <w:r w:rsidRPr="009052BA">
        <w:rPr>
          <w:rFonts w:ascii="Times New Roman" w:hAnsi="Times New Roman" w:cs="Times New Roman"/>
        </w:rPr>
        <w:t>___________________________________________________________________________.</w:t>
      </w:r>
    </w:p>
    <w:p w:rsidR="006E1F12" w:rsidRPr="009052BA" w:rsidRDefault="006E1F12" w:rsidP="009052BA">
      <w:pPr>
        <w:widowControl/>
        <w:tabs>
          <w:tab w:val="left" w:pos="0"/>
          <w:tab w:val="left" w:pos="284"/>
        </w:tabs>
        <w:ind w:firstLine="567"/>
        <w:jc w:val="both"/>
        <w:rPr>
          <w:rFonts w:ascii="Times New Roman" w:hAnsi="Times New Roman" w:cs="Times New Roman"/>
        </w:rPr>
      </w:pPr>
      <w:r w:rsidRPr="009052BA">
        <w:rPr>
          <w:rFonts w:ascii="Times New Roman" w:hAnsi="Times New Roman" w:cs="Times New Roman"/>
        </w:rPr>
        <w:t>Заявителю обеспечить государственную регистрацию права собственности на Участок.</w:t>
      </w:r>
    </w:p>
    <w:p w:rsidR="009052BA" w:rsidRDefault="009052BA" w:rsidP="006E1F12">
      <w:pPr>
        <w:widowControl/>
        <w:tabs>
          <w:tab w:val="left" w:pos="0"/>
          <w:tab w:val="left" w:pos="284"/>
        </w:tabs>
        <w:jc w:val="both"/>
        <w:rPr>
          <w:rFonts w:ascii="Times New Roman" w:hAnsi="Times New Roman" w:cs="Times New Roman"/>
          <w:sz w:val="26"/>
          <w:szCs w:val="26"/>
        </w:rPr>
      </w:pPr>
      <w:r w:rsidRPr="00B72400">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7575ADCE" wp14:editId="3E99A72E">
                <wp:simplePos x="0" y="0"/>
                <wp:positionH relativeFrom="column">
                  <wp:posOffset>2498953</wp:posOffset>
                </wp:positionH>
                <wp:positionV relativeFrom="paragraph">
                  <wp:posOffset>162512</wp:posOffset>
                </wp:positionV>
                <wp:extent cx="1348408" cy="661528"/>
                <wp:effectExtent l="0" t="0" r="23495" b="247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408" cy="661528"/>
                        </a:xfrm>
                        <a:prstGeom prst="rect">
                          <a:avLst/>
                        </a:prstGeom>
                        <a:solidFill>
                          <a:srgbClr val="FFFFFF"/>
                        </a:solidFill>
                        <a:ln w="9525" cap="flat" cmpd="sng">
                          <a:solidFill>
                            <a:srgbClr val="000000"/>
                          </a:solidFill>
                          <a:prstDash val="solid"/>
                          <a:round/>
                          <a:headEnd type="none" w="sm" len="sm"/>
                          <a:tailEnd type="none" w="sm" len="sm"/>
                        </a:ln>
                      </wps:spPr>
                      <wps:txbx>
                        <w:txbxContent>
                          <w:p w:rsidR="00873DD6" w:rsidRDefault="00873DD6" w:rsidP="006E1F12">
                            <w:pPr>
                              <w:textDirection w:val="btLr"/>
                            </w:pPr>
                          </w:p>
                          <w:p w:rsidR="00873DD6" w:rsidRPr="001D0575" w:rsidRDefault="00873DD6" w:rsidP="006E1F12">
                            <w:pPr>
                              <w:jc w:val="center"/>
                              <w:textDirection w:val="btLr"/>
                            </w:pPr>
                            <w:r w:rsidRPr="001D0575">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7575ADCE" id="Прямоугольник 9" o:spid="_x0000_s1026" style="position:absolute;left:0;text-align:left;margin-left:196.75pt;margin-top:12.8pt;width:106.15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">
                <v:stroke startarrowwidth="narrow" startarrowlength="short" endarrowwidth="narrow" endarrowlength="short" joinstyle="round"/>
                <v:path arrowok="t"/>
                <v:textbox inset="2.53958mm,1.26875mm,2.53958mm,1.26875mm">
                  <w:txbxContent>
                    <w:p w:rsidR="00873DD6" w:rsidRDefault="00873DD6" w:rsidP="006E1F12">
                      <w:pPr>
                        <w:textDirection w:val="btLr"/>
                      </w:pPr>
                    </w:p>
                    <w:p w:rsidR="00873DD6" w:rsidRPr="001D0575" w:rsidRDefault="00873DD6" w:rsidP="006E1F12">
                      <w:pPr>
                        <w:jc w:val="center"/>
                        <w:textDirection w:val="btLr"/>
                      </w:pPr>
                      <w:r w:rsidRPr="001D0575">
                        <w:t>Электронная подпись</w:t>
                      </w:r>
                    </w:p>
                  </w:txbxContent>
                </v:textbox>
              </v:rect>
            </w:pict>
          </mc:Fallback>
        </mc:AlternateContent>
      </w:r>
    </w:p>
    <w:p w:rsidR="006E1F12" w:rsidRPr="00B72400" w:rsidRDefault="006E1F12" w:rsidP="006E1F12">
      <w:pPr>
        <w:widowControl/>
        <w:tabs>
          <w:tab w:val="left" w:pos="0"/>
          <w:tab w:val="left" w:pos="284"/>
        </w:tabs>
        <w:jc w:val="both"/>
        <w:rPr>
          <w:rFonts w:ascii="Times New Roman" w:hAnsi="Times New Roman" w:cs="Times New Roman"/>
          <w:sz w:val="26"/>
          <w:szCs w:val="26"/>
        </w:rPr>
      </w:pPr>
      <w:r w:rsidRPr="00B72400">
        <w:rPr>
          <w:rFonts w:ascii="Times New Roman" w:hAnsi="Times New Roman" w:cs="Times New Roman"/>
          <w:sz w:val="26"/>
          <w:szCs w:val="26"/>
        </w:rPr>
        <w:t>Должность уполномоченного лица                                   Ф.И.О. уполномоченного лица</w:t>
      </w:r>
    </w:p>
    <w:p w:rsidR="006E1F12" w:rsidRPr="00B72400" w:rsidRDefault="006E1F12" w:rsidP="006E1F12">
      <w:pPr>
        <w:widowControl/>
        <w:tabs>
          <w:tab w:val="left" w:pos="0"/>
          <w:tab w:val="left" w:pos="284"/>
        </w:tabs>
        <w:jc w:val="both"/>
        <w:rPr>
          <w:rFonts w:ascii="Times New Roman" w:hAnsi="Times New Roman" w:cs="Times New Roman"/>
          <w:sz w:val="26"/>
          <w:szCs w:val="26"/>
        </w:rPr>
      </w:pPr>
    </w:p>
    <w:p w:rsidR="0010775D" w:rsidRPr="009052BA" w:rsidRDefault="0010775D" w:rsidP="0010775D">
      <w:pPr>
        <w:widowControl/>
        <w:spacing w:before="240" w:after="60"/>
        <w:jc w:val="right"/>
        <w:outlineLvl w:val="0"/>
        <w:rPr>
          <w:rFonts w:ascii="Times New Roman" w:eastAsia="Times New Roman" w:hAnsi="Times New Roman" w:cs="Times New Roman"/>
          <w:bCs/>
          <w:iCs/>
          <w:color w:val="auto"/>
          <w:kern w:val="28"/>
          <w:lang w:bidi="ar-SA"/>
        </w:rPr>
      </w:pPr>
      <w:r w:rsidRPr="009052BA">
        <w:rPr>
          <w:rFonts w:ascii="Times New Roman" w:eastAsia="Times New Roman" w:hAnsi="Times New Roman" w:cs="Times New Roman"/>
          <w:bCs/>
          <w:iCs/>
          <w:color w:val="auto"/>
          <w:kern w:val="28"/>
          <w:lang w:bidi="ar-SA"/>
        </w:rPr>
        <w:lastRenderedPageBreak/>
        <w:t xml:space="preserve">Приложение № </w:t>
      </w:r>
      <w:r w:rsidR="006E1F12" w:rsidRPr="009052BA">
        <w:rPr>
          <w:rFonts w:ascii="Times New Roman" w:eastAsia="Times New Roman" w:hAnsi="Times New Roman" w:cs="Times New Roman"/>
          <w:bCs/>
          <w:iCs/>
          <w:color w:val="auto"/>
          <w:kern w:val="28"/>
          <w:lang w:bidi="ar-SA"/>
        </w:rPr>
        <w:t>3</w:t>
      </w:r>
    </w:p>
    <w:p w:rsidR="0010775D" w:rsidRPr="009052BA" w:rsidRDefault="0010775D" w:rsidP="0010775D">
      <w:pPr>
        <w:tabs>
          <w:tab w:val="left" w:pos="567"/>
        </w:tabs>
        <w:ind w:left="3969" w:firstLine="567"/>
        <w:jc w:val="right"/>
        <w:rPr>
          <w:rFonts w:ascii="Times New Roman" w:eastAsia="Times New Roman" w:hAnsi="Times New Roman" w:cs="Times New Roman"/>
          <w:color w:val="auto"/>
          <w:lang w:bidi="ar-SA"/>
        </w:rPr>
      </w:pPr>
      <w:r w:rsidRPr="009052BA">
        <w:rPr>
          <w:rFonts w:ascii="Times New Roman" w:eastAsia="Times New Roman" w:hAnsi="Times New Roman" w:cs="Times New Roman"/>
          <w:color w:val="auto"/>
          <w:lang w:bidi="ar-SA"/>
        </w:rPr>
        <w:t>к Административному регламенту</w:t>
      </w:r>
    </w:p>
    <w:p w:rsidR="0010775D" w:rsidRPr="009052BA" w:rsidRDefault="0010775D" w:rsidP="0010775D">
      <w:pPr>
        <w:tabs>
          <w:tab w:val="left" w:pos="0"/>
        </w:tabs>
        <w:ind w:left="3969" w:right="-1" w:firstLine="567"/>
        <w:contextualSpacing/>
        <w:jc w:val="right"/>
        <w:rPr>
          <w:rFonts w:ascii="Times New Roman" w:eastAsia="Times New Roman" w:hAnsi="Times New Roman" w:cs="Times New Roman"/>
          <w:color w:val="auto"/>
          <w:lang w:bidi="ar-SA"/>
        </w:rPr>
      </w:pPr>
      <w:r w:rsidRPr="009052BA">
        <w:rPr>
          <w:rFonts w:ascii="Times New Roman" w:eastAsia="Times New Roman" w:hAnsi="Times New Roman" w:cs="Times New Roman"/>
          <w:color w:val="auto"/>
          <w:lang w:bidi="ar-SA"/>
        </w:rPr>
        <w:t xml:space="preserve">по предоставлению </w:t>
      </w:r>
    </w:p>
    <w:p w:rsidR="0010775D" w:rsidRPr="009052BA" w:rsidRDefault="0010775D" w:rsidP="0010775D">
      <w:pPr>
        <w:widowControl/>
        <w:tabs>
          <w:tab w:val="left" w:pos="7920"/>
        </w:tabs>
        <w:ind w:left="3969" w:firstLine="709"/>
        <w:jc w:val="right"/>
        <w:rPr>
          <w:rFonts w:ascii="Times New Roman" w:eastAsia="Times New Roman" w:hAnsi="Times New Roman" w:cs="Times New Roman"/>
          <w:color w:val="auto"/>
          <w:lang w:bidi="ar-SA"/>
        </w:rPr>
      </w:pPr>
      <w:r w:rsidRPr="009052BA">
        <w:rPr>
          <w:rFonts w:ascii="Times New Roman" w:eastAsia="Times New Roman" w:hAnsi="Times New Roman" w:cs="Times New Roman"/>
          <w:color w:val="auto"/>
          <w:lang w:bidi="ar-SA"/>
        </w:rPr>
        <w:t>муниципальной услуги</w:t>
      </w:r>
    </w:p>
    <w:p w:rsidR="00644FC1" w:rsidRPr="009052BA" w:rsidRDefault="00644FC1" w:rsidP="00644FC1">
      <w:pPr>
        <w:keepNext/>
        <w:widowControl/>
        <w:spacing w:before="240" w:after="60"/>
        <w:jc w:val="center"/>
        <w:outlineLvl w:val="1"/>
        <w:rPr>
          <w:rFonts w:ascii="Times New Roman" w:eastAsia="Times New Roman" w:hAnsi="Times New Roman" w:cs="Times New Roman"/>
          <w:b/>
          <w:iCs/>
          <w:color w:val="auto"/>
          <w:lang w:bidi="ar-SA"/>
        </w:rPr>
      </w:pPr>
      <w:r w:rsidRPr="009052BA">
        <w:rPr>
          <w:rFonts w:ascii="Times New Roman" w:eastAsia="Times New Roman" w:hAnsi="Times New Roman" w:cs="Times New Roman"/>
          <w:b/>
          <w:iCs/>
          <w:color w:val="auto"/>
          <w:lang w:bidi="ar-SA"/>
        </w:rPr>
        <w:t>Форма решения об отказе в предоставлении услуги</w:t>
      </w:r>
    </w:p>
    <w:p w:rsidR="00644FC1" w:rsidRPr="009052BA" w:rsidRDefault="00644FC1" w:rsidP="00644FC1">
      <w:pPr>
        <w:widowControl/>
        <w:jc w:val="center"/>
        <w:rPr>
          <w:rFonts w:ascii="Times New Roman" w:eastAsia="Times New Roman" w:hAnsi="Times New Roman" w:cs="Times New Roman"/>
          <w:bCs/>
          <w:color w:val="auto"/>
          <w:lang w:bidi="ar-SA"/>
        </w:rPr>
      </w:pPr>
      <w:r w:rsidRPr="009052BA">
        <w:rPr>
          <w:rFonts w:ascii="Times New Roman" w:eastAsia="Times New Roman" w:hAnsi="Times New Roman" w:cs="Times New Roman"/>
          <w:bCs/>
          <w:color w:val="auto"/>
          <w:lang w:bidi="ar-SA"/>
        </w:rPr>
        <w:t>____________________________________________________</w:t>
      </w:r>
    </w:p>
    <w:p w:rsidR="00644FC1" w:rsidRPr="009052BA" w:rsidRDefault="00644FC1" w:rsidP="00644FC1">
      <w:pPr>
        <w:widowControl/>
        <w:jc w:val="center"/>
        <w:rPr>
          <w:rFonts w:ascii="Times New Roman" w:eastAsia="Times New Roman" w:hAnsi="Times New Roman" w:cs="Times New Roman"/>
          <w:bCs/>
          <w:i/>
          <w:color w:val="auto"/>
          <w:lang w:bidi="ar-SA"/>
        </w:rPr>
      </w:pPr>
      <w:r w:rsidRPr="009052BA">
        <w:rPr>
          <w:rFonts w:ascii="Times New Roman" w:eastAsia="Times New Roman" w:hAnsi="Times New Roman" w:cs="Times New Roman"/>
          <w:bCs/>
          <w:i/>
          <w:color w:val="auto"/>
          <w:lang w:bidi="ar-SA"/>
        </w:rPr>
        <w:t>(наименование уполномоченного органа местного самоуправления)</w:t>
      </w:r>
    </w:p>
    <w:p w:rsidR="00644FC1" w:rsidRPr="009052BA" w:rsidRDefault="00644FC1" w:rsidP="00644FC1">
      <w:pPr>
        <w:widowControl/>
        <w:jc w:val="right"/>
        <w:rPr>
          <w:rFonts w:ascii="Times New Roman" w:eastAsia="Times New Roman" w:hAnsi="Times New Roman" w:cs="Times New Roman"/>
          <w:bCs/>
          <w:color w:val="auto"/>
          <w:lang w:bidi="ar-SA"/>
        </w:rPr>
      </w:pPr>
    </w:p>
    <w:p w:rsidR="00644FC1" w:rsidRPr="009052BA" w:rsidRDefault="00644FC1" w:rsidP="00644FC1">
      <w:pPr>
        <w:widowControl/>
        <w:ind w:left="4820" w:firstLine="1984"/>
        <w:jc w:val="both"/>
        <w:rPr>
          <w:rFonts w:ascii="Times New Roman" w:eastAsia="Times New Roman" w:hAnsi="Times New Roman" w:cs="Times New Roman"/>
          <w:bCs/>
          <w:color w:val="auto"/>
          <w:lang w:bidi="ar-SA"/>
        </w:rPr>
      </w:pPr>
      <w:r w:rsidRPr="009052BA">
        <w:rPr>
          <w:rFonts w:ascii="Times New Roman" w:eastAsia="Calibri" w:hAnsi="Times New Roman" w:cs="Times New Roman"/>
          <w:bCs/>
          <w:color w:val="auto"/>
          <w:lang w:eastAsia="en-US" w:bidi="ar-SA"/>
        </w:rPr>
        <w:t>Кому: _________________</w:t>
      </w:r>
    </w:p>
    <w:p w:rsidR="00644FC1" w:rsidRPr="009052BA" w:rsidRDefault="00644FC1" w:rsidP="00644FC1">
      <w:pPr>
        <w:widowControl/>
        <w:ind w:left="4820" w:firstLine="1984"/>
        <w:jc w:val="both"/>
        <w:rPr>
          <w:rFonts w:ascii="Times New Roman" w:eastAsia="Times New Roman" w:hAnsi="Times New Roman" w:cs="Times New Roman"/>
          <w:bCs/>
          <w:color w:val="auto"/>
          <w:lang w:bidi="ar-SA"/>
        </w:rPr>
      </w:pPr>
      <w:r w:rsidRPr="009052BA">
        <w:rPr>
          <w:rFonts w:ascii="Times New Roman" w:eastAsia="Times New Roman" w:hAnsi="Times New Roman" w:cs="Times New Roman"/>
          <w:bCs/>
          <w:color w:val="auto"/>
          <w:lang w:bidi="ar-SA"/>
        </w:rPr>
        <w:t>Контактные данные: ____</w:t>
      </w:r>
    </w:p>
    <w:p w:rsidR="00644FC1" w:rsidRPr="009052BA" w:rsidRDefault="00644FC1" w:rsidP="00644FC1">
      <w:pPr>
        <w:widowControl/>
        <w:ind w:left="4820" w:firstLine="1984"/>
        <w:jc w:val="both"/>
        <w:rPr>
          <w:rFonts w:ascii="Times New Roman" w:eastAsia="Times New Roman" w:hAnsi="Times New Roman" w:cs="Times New Roman"/>
          <w:bCs/>
          <w:color w:val="auto"/>
          <w:lang w:bidi="ar-SA"/>
        </w:rPr>
      </w:pPr>
      <w:r w:rsidRPr="009052BA">
        <w:rPr>
          <w:rFonts w:ascii="Times New Roman" w:eastAsia="Times New Roman" w:hAnsi="Times New Roman" w:cs="Times New Roman"/>
          <w:bCs/>
          <w:color w:val="auto"/>
          <w:lang w:bidi="ar-SA"/>
        </w:rPr>
        <w:t>_______________________</w:t>
      </w:r>
    </w:p>
    <w:p w:rsidR="00644FC1" w:rsidRPr="009052BA" w:rsidRDefault="00644FC1" w:rsidP="00644FC1">
      <w:pPr>
        <w:widowControl/>
        <w:jc w:val="center"/>
        <w:rPr>
          <w:rFonts w:ascii="Times New Roman" w:eastAsia="Calibri" w:hAnsi="Times New Roman" w:cs="Times New Roman"/>
          <w:color w:val="auto"/>
          <w:spacing w:val="2"/>
          <w:shd w:val="clear" w:color="auto" w:fill="FFFFFF"/>
          <w:lang w:eastAsia="en-US" w:bidi="ar-SA"/>
        </w:rPr>
      </w:pPr>
      <w:r w:rsidRPr="009052BA">
        <w:rPr>
          <w:rFonts w:ascii="Times New Roman" w:eastAsia="Calibri" w:hAnsi="Times New Roman" w:cs="Times New Roman"/>
          <w:color w:val="auto"/>
          <w:spacing w:val="2"/>
          <w:shd w:val="clear" w:color="auto" w:fill="FFFFFF"/>
          <w:lang w:eastAsia="en-US" w:bidi="ar-SA"/>
        </w:rPr>
        <w:t>РЕШЕНИЕ</w:t>
      </w:r>
    </w:p>
    <w:p w:rsidR="00644FC1" w:rsidRPr="009052BA" w:rsidRDefault="00183021" w:rsidP="00644FC1">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9052BA">
        <w:rPr>
          <w:rFonts w:ascii="Times New Roman" w:eastAsia="Calibri" w:hAnsi="Times New Roman" w:cs="Times New Roman"/>
          <w:bCs/>
          <w:color w:val="auto"/>
          <w:spacing w:val="2"/>
          <w:shd w:val="clear" w:color="auto" w:fill="FFFFFF"/>
          <w:lang w:eastAsia="en-US" w:bidi="ar-SA"/>
        </w:rPr>
        <w:t>о</w:t>
      </w:r>
      <w:r w:rsidR="00644FC1" w:rsidRPr="009052BA">
        <w:rPr>
          <w:rFonts w:ascii="Times New Roman" w:eastAsia="Calibri" w:hAnsi="Times New Roman" w:cs="Times New Roman"/>
          <w:bCs/>
          <w:color w:val="auto"/>
          <w:spacing w:val="2"/>
          <w:shd w:val="clear" w:color="auto" w:fill="FFFFFF"/>
          <w:lang w:eastAsia="en-US" w:bidi="ar-SA"/>
        </w:rPr>
        <w:t>б отказе в предоставлении услуги</w:t>
      </w:r>
    </w:p>
    <w:p w:rsidR="00644FC1" w:rsidRPr="009052BA" w:rsidRDefault="00644FC1" w:rsidP="00644FC1">
      <w:pPr>
        <w:widowControl/>
        <w:tabs>
          <w:tab w:val="left" w:pos="851"/>
        </w:tabs>
        <w:jc w:val="center"/>
        <w:rPr>
          <w:rFonts w:ascii="Times New Roman" w:eastAsia="Calibri" w:hAnsi="Times New Roman" w:cs="Times New Roman"/>
          <w:bCs/>
          <w:color w:val="auto"/>
          <w:lang w:eastAsia="en-US" w:bidi="ar-SA"/>
        </w:rPr>
      </w:pPr>
      <w:r w:rsidRPr="009052BA">
        <w:rPr>
          <w:rFonts w:ascii="Times New Roman" w:eastAsia="Calibri" w:hAnsi="Times New Roman" w:cs="Times New Roman"/>
          <w:bCs/>
          <w:color w:val="auto"/>
          <w:lang w:eastAsia="en-US" w:bidi="ar-SA"/>
        </w:rPr>
        <w:t>№ __________ от ____________</w:t>
      </w:r>
    </w:p>
    <w:p w:rsidR="00644FC1" w:rsidRPr="009052BA" w:rsidRDefault="00644FC1" w:rsidP="00644FC1">
      <w:pPr>
        <w:widowControl/>
        <w:tabs>
          <w:tab w:val="left" w:pos="851"/>
        </w:tabs>
        <w:jc w:val="center"/>
        <w:rPr>
          <w:rFonts w:ascii="Times New Roman" w:eastAsia="Calibri" w:hAnsi="Times New Roman" w:cs="Times New Roman"/>
          <w:b/>
          <w:color w:val="auto"/>
          <w:lang w:eastAsia="en-US" w:bidi="ar-SA"/>
        </w:rPr>
      </w:pPr>
    </w:p>
    <w:p w:rsidR="00644FC1" w:rsidRPr="009052BA" w:rsidRDefault="00644FC1" w:rsidP="00644FC1">
      <w:pPr>
        <w:widowControl/>
        <w:spacing w:line="276" w:lineRule="auto"/>
        <w:ind w:firstLine="709"/>
        <w:jc w:val="both"/>
        <w:rPr>
          <w:rFonts w:ascii="Times New Roman" w:eastAsia="Calibri" w:hAnsi="Times New Roman" w:cs="Times New Roman"/>
          <w:bCs/>
          <w:color w:val="auto"/>
          <w:lang w:eastAsia="en-US" w:bidi="ar-SA"/>
        </w:rPr>
      </w:pPr>
      <w:r w:rsidRPr="009052BA">
        <w:rPr>
          <w:rFonts w:ascii="Times New Roman" w:eastAsia="Calibri" w:hAnsi="Times New Roman" w:cs="Times New Roman"/>
          <w:bCs/>
          <w:color w:val="auto"/>
          <w:lang w:eastAsia="en-US" w:bidi="ar-SA"/>
        </w:rPr>
        <w:t xml:space="preserve">По результатам рассмотрения заявления </w:t>
      </w:r>
      <w:r w:rsidR="00183021" w:rsidRPr="009052BA">
        <w:rPr>
          <w:rFonts w:ascii="Times New Roman" w:eastAsia="Calibri" w:hAnsi="Times New Roman" w:cs="Times New Roman"/>
          <w:bCs/>
          <w:color w:val="auto"/>
          <w:lang w:eastAsia="en-US" w:bidi="ar-SA"/>
        </w:rPr>
        <w:t>о предоставлении</w:t>
      </w:r>
      <w:r w:rsidRPr="009052BA">
        <w:rPr>
          <w:rFonts w:ascii="Times New Roman" w:eastAsia="Calibri" w:hAnsi="Times New Roman" w:cs="Times New Roman"/>
          <w:bCs/>
          <w:color w:val="auto"/>
          <w:lang w:eastAsia="en-US" w:bidi="ar-SA"/>
        </w:rPr>
        <w:t xml:space="preserve"> услуг</w:t>
      </w:r>
      <w:r w:rsidR="00183021" w:rsidRPr="009052BA">
        <w:rPr>
          <w:rFonts w:ascii="Times New Roman" w:eastAsia="Calibri" w:hAnsi="Times New Roman" w:cs="Times New Roman"/>
          <w:bCs/>
          <w:color w:val="auto"/>
          <w:lang w:eastAsia="en-US" w:bidi="ar-SA"/>
        </w:rPr>
        <w:t>и</w:t>
      </w:r>
      <w:r w:rsidRPr="009052BA">
        <w:rPr>
          <w:rFonts w:ascii="Times New Roman" w:eastAsia="Calibri" w:hAnsi="Times New Roman" w:cs="Times New Roman"/>
          <w:bCs/>
          <w:color w:val="auto"/>
          <w:lang w:eastAsia="en-US" w:bidi="ar-SA"/>
        </w:rPr>
        <w:t xml:space="preserve"> </w:t>
      </w:r>
      <w:r w:rsidRPr="009052BA">
        <w:rPr>
          <w:rFonts w:ascii="Times New Roman" w:eastAsia="Times New Roman" w:hAnsi="Times New Roman" w:cs="Times New Roman"/>
          <w:bCs/>
          <w:color w:val="auto"/>
          <w:lang w:bidi="ar-SA"/>
        </w:rPr>
        <w:t>«</w:t>
      </w:r>
      <w:r w:rsidR="00110A04" w:rsidRPr="009052BA">
        <w:rPr>
          <w:rFonts w:ascii="Times New Roman" w:eastAsia="Times New Roman" w:hAnsi="Times New Roman" w:cs="Times New Roman"/>
          <w:bCs/>
          <w:color w:val="auto"/>
          <w:lang w:bidi="ar-SA"/>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052BA">
        <w:rPr>
          <w:rFonts w:ascii="Times New Roman" w:eastAsia="Times New Roman" w:hAnsi="Times New Roman" w:cs="Times New Roman"/>
          <w:bCs/>
          <w:color w:val="auto"/>
          <w:lang w:bidi="ar-SA"/>
        </w:rPr>
        <w:t>»</w:t>
      </w:r>
      <w:r w:rsidRPr="009052BA">
        <w:rPr>
          <w:rFonts w:ascii="Times New Roman" w:eastAsia="Calibri" w:hAnsi="Times New Roman" w:cs="Times New Roman"/>
          <w:bCs/>
          <w:color w:val="auto"/>
          <w:lang w:eastAsia="en-US" w:bidi="ar-SA"/>
        </w:rPr>
        <w:t xml:space="preserve"> от ___________ </w:t>
      </w:r>
      <w:r w:rsidRPr="009052BA">
        <w:rPr>
          <w:rFonts w:ascii="Times New Roman" w:eastAsia="Times New Roman" w:hAnsi="Times New Roman" w:cs="Times New Roman"/>
          <w:bCs/>
          <w:color w:val="auto"/>
          <w:lang w:bidi="ar-SA"/>
        </w:rPr>
        <w:t>№</w:t>
      </w:r>
      <w:r w:rsidRPr="009052BA">
        <w:rPr>
          <w:rFonts w:ascii="Times New Roman" w:eastAsia="Calibri" w:hAnsi="Times New Roman" w:cs="Times New Roman"/>
          <w:bCs/>
          <w:color w:val="auto"/>
          <w:lang w:eastAsia="en-US" w:bidi="ar-SA"/>
        </w:rPr>
        <w:t xml:space="preserve"> ______________и приложенных к нему документов, на основании </w:t>
      </w:r>
      <w:r w:rsidR="00357C4C" w:rsidRPr="009052BA">
        <w:rPr>
          <w:rFonts w:ascii="Times New Roman" w:eastAsia="Calibri" w:hAnsi="Times New Roman" w:cs="Times New Roman"/>
          <w:bCs/>
          <w:color w:val="auto"/>
          <w:lang w:eastAsia="en-US" w:bidi="ar-SA"/>
        </w:rPr>
        <w:t>статьи 39.1</w:t>
      </w:r>
      <w:r w:rsidR="00A77929" w:rsidRPr="009052BA">
        <w:rPr>
          <w:rFonts w:ascii="Times New Roman" w:eastAsia="Calibri" w:hAnsi="Times New Roman" w:cs="Times New Roman"/>
          <w:bCs/>
          <w:color w:val="auto"/>
          <w:lang w:eastAsia="en-US" w:bidi="ar-SA"/>
        </w:rPr>
        <w:t>6</w:t>
      </w:r>
      <w:r w:rsidR="00357C4C" w:rsidRPr="009052BA">
        <w:rPr>
          <w:rFonts w:ascii="Times New Roman" w:eastAsia="Calibri" w:hAnsi="Times New Roman" w:cs="Times New Roman"/>
          <w:bCs/>
          <w:color w:val="auto"/>
          <w:lang w:eastAsia="en-US" w:bidi="ar-SA"/>
        </w:rPr>
        <w:t xml:space="preserve"> Земельного кодекса Российской Федерации </w:t>
      </w:r>
      <w:r w:rsidRPr="009052BA">
        <w:rPr>
          <w:rFonts w:ascii="Times New Roman" w:eastAsia="Calibri" w:hAnsi="Times New Roman" w:cs="Times New Roman"/>
          <w:bCs/>
          <w:color w:val="auto"/>
          <w:lang w:eastAsia="en-US" w:bidi="ar-SA"/>
        </w:rPr>
        <w:t>органом, уполномоченным на предоставление услуги</w:t>
      </w:r>
      <w:r w:rsidR="00183021" w:rsidRPr="009052BA">
        <w:rPr>
          <w:rFonts w:ascii="Times New Roman" w:eastAsia="Calibri" w:hAnsi="Times New Roman" w:cs="Times New Roman"/>
          <w:bCs/>
          <w:color w:val="auto"/>
          <w:lang w:eastAsia="en-US" w:bidi="ar-SA"/>
        </w:rPr>
        <w:t>,</w:t>
      </w:r>
      <w:r w:rsidRPr="009052BA">
        <w:rPr>
          <w:rFonts w:ascii="Times New Roman" w:eastAsia="Calibri" w:hAnsi="Times New Roman" w:cs="Times New Roman"/>
          <w:bCs/>
          <w:color w:val="auto"/>
          <w:lang w:eastAsia="en-US" w:bidi="ar-SA"/>
        </w:rPr>
        <w:t xml:space="preserve"> принято решение об отказе </w:t>
      </w:r>
      <w:r w:rsidR="00E03F42" w:rsidRPr="009052BA">
        <w:rPr>
          <w:rFonts w:ascii="Times New Roman" w:eastAsia="Calibri" w:hAnsi="Times New Roman" w:cs="Times New Roman"/>
          <w:bCs/>
          <w:color w:val="auto"/>
          <w:lang w:eastAsia="en-US" w:bidi="ar-SA"/>
        </w:rPr>
        <w:br/>
      </w:r>
      <w:r w:rsidRPr="009052BA">
        <w:rPr>
          <w:rFonts w:ascii="Times New Roman" w:eastAsia="Calibri" w:hAnsi="Times New Roman" w:cs="Times New Roman"/>
          <w:bCs/>
          <w:color w:val="auto"/>
          <w:lang w:eastAsia="en-US" w:bidi="ar-SA"/>
        </w:rPr>
        <w:t xml:space="preserve">в предоставлении услуги, по следующим основаниям: </w:t>
      </w:r>
    </w:p>
    <w:p w:rsidR="00644FC1" w:rsidRPr="00644FC1" w:rsidRDefault="00644FC1" w:rsidP="00644FC1">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6581"/>
        <w:gridCol w:w="2404"/>
      </w:tblGrid>
      <w:tr w:rsidR="00644FC1" w:rsidRPr="00644FC1" w:rsidTr="00417B71">
        <w:trPr>
          <w:trHeight w:val="141"/>
        </w:trPr>
        <w:tc>
          <w:tcPr>
            <w:tcW w:w="1069"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w:t>
            </w:r>
          </w:p>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пункта административного регламента</w:t>
            </w:r>
          </w:p>
        </w:tc>
        <w:tc>
          <w:tcPr>
            <w:tcW w:w="6581"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2404"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Разъяснение причин отказа в предоставлении услуги</w:t>
            </w:r>
          </w:p>
        </w:tc>
      </w:tr>
      <w:tr w:rsidR="006E1F12" w:rsidRPr="00644FC1" w:rsidTr="00417B71">
        <w:trPr>
          <w:trHeight w:val="141"/>
        </w:trPr>
        <w:tc>
          <w:tcPr>
            <w:tcW w:w="1069" w:type="dxa"/>
            <w:tcBorders>
              <w:top w:val="single" w:sz="4" w:space="0" w:color="auto"/>
              <w:left w:val="single" w:sz="4" w:space="0" w:color="auto"/>
              <w:bottom w:val="single" w:sz="4" w:space="0" w:color="auto"/>
              <w:right w:val="single" w:sz="4" w:space="0" w:color="auto"/>
            </w:tcBorders>
          </w:tcPr>
          <w:p w:rsidR="006E1F12" w:rsidRPr="00644FC1" w:rsidRDefault="00873DD6" w:rsidP="006E1F12">
            <w:pPr>
              <w:widowControl/>
              <w:autoSpaceDE w:val="0"/>
              <w:autoSpaceDN w:val="0"/>
              <w:adjustRightInd w:val="0"/>
              <w:jc w:val="both"/>
              <w:rPr>
                <w:rFonts w:ascii="Times New Roman" w:eastAsia="Times New Roman" w:hAnsi="Times New Roman" w:cs="Times New Roman"/>
                <w:color w:val="auto"/>
                <w:lang w:bidi="ar-SA"/>
              </w:rPr>
            </w:pPr>
            <w:hyperlink r:id="rId12" w:history="1">
              <w:r w:rsidR="006E1F12">
                <w:rPr>
                  <w:rFonts w:ascii="Times New Roman" w:eastAsia="Times New Roman" w:hAnsi="Times New Roman" w:cs="Times New Roman"/>
                  <w:color w:val="auto"/>
                  <w:lang w:bidi="ar-SA"/>
                </w:rPr>
                <w:t>2.19</w:t>
              </w:r>
              <w:r w:rsidR="006E1F12" w:rsidRPr="00644FC1">
                <w:rPr>
                  <w:rFonts w:ascii="Times New Roman" w:eastAsia="Times New Roman" w:hAnsi="Times New Roman" w:cs="Times New Roman"/>
                  <w:color w:val="auto"/>
                  <w:lang w:bidi="ar-SA"/>
                </w:rPr>
                <w:t>.1</w:t>
              </w:r>
            </w:hyperlink>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w:t>
            </w:r>
            <w:r>
              <w:rPr>
                <w:color w:val="000000"/>
                <w:sz w:val="24"/>
                <w:lang w:eastAsia="ru-RU" w:bidi="ru-RU"/>
              </w:rPr>
              <w:t>о участка без проведения торгов</w:t>
            </w:r>
          </w:p>
        </w:tc>
        <w:tc>
          <w:tcPr>
            <w:tcW w:w="2404"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1134"/>
        </w:trPr>
        <w:tc>
          <w:tcPr>
            <w:tcW w:w="1069" w:type="dxa"/>
            <w:tcBorders>
              <w:top w:val="single" w:sz="4" w:space="0" w:color="auto"/>
              <w:left w:val="single" w:sz="4" w:space="0" w:color="auto"/>
              <w:bottom w:val="single" w:sz="4" w:space="0" w:color="auto"/>
              <w:right w:val="single" w:sz="4" w:space="0" w:color="auto"/>
            </w:tcBorders>
          </w:tcPr>
          <w:p w:rsidR="006E1F12" w:rsidRPr="00644FC1" w:rsidRDefault="00873DD6" w:rsidP="006E1F12">
            <w:pPr>
              <w:widowControl/>
              <w:autoSpaceDE w:val="0"/>
              <w:autoSpaceDN w:val="0"/>
              <w:adjustRightInd w:val="0"/>
              <w:jc w:val="both"/>
              <w:rPr>
                <w:rFonts w:ascii="Times New Roman" w:eastAsia="Times New Roman" w:hAnsi="Times New Roman" w:cs="Times New Roman"/>
                <w:color w:val="auto"/>
                <w:lang w:bidi="ar-SA"/>
              </w:rPr>
            </w:pPr>
            <w:hyperlink r:id="rId13" w:history="1">
              <w:r w:rsidR="006E1F12">
                <w:rPr>
                  <w:rFonts w:ascii="Times New Roman" w:eastAsia="Times New Roman" w:hAnsi="Times New Roman" w:cs="Times New Roman"/>
                  <w:color w:val="auto"/>
                  <w:lang w:bidi="ar-SA"/>
                </w:rPr>
                <w:t>2.19</w:t>
              </w:r>
              <w:r w:rsidR="006E1F12" w:rsidRPr="00644FC1">
                <w:rPr>
                  <w:rFonts w:ascii="Times New Roman" w:eastAsia="Times New Roman" w:hAnsi="Times New Roman" w:cs="Times New Roman"/>
                  <w:color w:val="auto"/>
                  <w:lang w:bidi="ar-SA"/>
                </w:rPr>
                <w:t>.2</w:t>
              </w:r>
            </w:hyperlink>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404"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323"/>
        </w:trPr>
        <w:tc>
          <w:tcPr>
            <w:tcW w:w="1069" w:type="dxa"/>
            <w:tcBorders>
              <w:top w:val="single" w:sz="4" w:space="0" w:color="auto"/>
              <w:left w:val="single" w:sz="4" w:space="0" w:color="auto"/>
              <w:bottom w:val="single" w:sz="4" w:space="0" w:color="auto"/>
              <w:right w:val="single" w:sz="4" w:space="0" w:color="auto"/>
            </w:tcBorders>
          </w:tcPr>
          <w:p w:rsidR="006E1F12" w:rsidRPr="00644FC1" w:rsidRDefault="00873DD6" w:rsidP="006E1F12">
            <w:pPr>
              <w:widowControl/>
              <w:autoSpaceDE w:val="0"/>
              <w:autoSpaceDN w:val="0"/>
              <w:adjustRightInd w:val="0"/>
              <w:jc w:val="both"/>
              <w:rPr>
                <w:rFonts w:ascii="Times New Roman" w:eastAsia="Times New Roman" w:hAnsi="Times New Roman" w:cs="Times New Roman"/>
                <w:color w:val="auto"/>
                <w:lang w:bidi="ar-SA"/>
              </w:rPr>
            </w:pPr>
            <w:hyperlink r:id="rId14" w:history="1">
              <w:r w:rsidR="006E1F12">
                <w:rPr>
                  <w:rFonts w:ascii="Times New Roman" w:eastAsia="Times New Roman" w:hAnsi="Times New Roman" w:cs="Times New Roman"/>
                  <w:color w:val="auto"/>
                  <w:lang w:bidi="ar-SA"/>
                </w:rPr>
                <w:t>2.19</w:t>
              </w:r>
              <w:r w:rsidR="006E1F12" w:rsidRPr="00644FC1">
                <w:rPr>
                  <w:rFonts w:ascii="Times New Roman" w:eastAsia="Times New Roman" w:hAnsi="Times New Roman" w:cs="Times New Roman"/>
                  <w:color w:val="auto"/>
                  <w:lang w:bidi="ar-SA"/>
                </w:rPr>
                <w:t>.3</w:t>
              </w:r>
            </w:hyperlink>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w:t>
            </w:r>
            <w:r w:rsidRPr="006E1F12">
              <w:rPr>
                <w:color w:val="000000"/>
                <w:sz w:val="24"/>
                <w:lang w:eastAsia="ru-RU" w:bidi="ru-RU"/>
              </w:rPr>
              <w:lastRenderedPageBreak/>
              <w:t>земельным участком общего назначен</w:t>
            </w:r>
            <w:r>
              <w:rPr>
                <w:color w:val="000000"/>
                <w:sz w:val="24"/>
                <w:lang w:eastAsia="ru-RU" w:bidi="ru-RU"/>
              </w:rPr>
              <w:t>ия)</w:t>
            </w:r>
          </w:p>
        </w:tc>
        <w:tc>
          <w:tcPr>
            <w:tcW w:w="2404"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lastRenderedPageBreak/>
              <w:t>Указываются основания такого вывода</w:t>
            </w:r>
          </w:p>
        </w:tc>
      </w:tr>
      <w:tr w:rsidR="006E1F12" w:rsidRPr="00644FC1" w:rsidTr="00417B71">
        <w:trPr>
          <w:trHeight w:val="1069"/>
        </w:trPr>
        <w:tc>
          <w:tcPr>
            <w:tcW w:w="1069" w:type="dxa"/>
            <w:tcBorders>
              <w:top w:val="single" w:sz="4" w:space="0" w:color="auto"/>
              <w:left w:val="single" w:sz="4" w:space="0" w:color="auto"/>
              <w:bottom w:val="single" w:sz="4" w:space="0" w:color="auto"/>
              <w:right w:val="single" w:sz="4" w:space="0" w:color="auto"/>
            </w:tcBorders>
          </w:tcPr>
          <w:p w:rsidR="006E1F12" w:rsidRPr="00644FC1" w:rsidRDefault="00873DD6" w:rsidP="006E1F12">
            <w:pPr>
              <w:widowControl/>
              <w:autoSpaceDE w:val="0"/>
              <w:autoSpaceDN w:val="0"/>
              <w:adjustRightInd w:val="0"/>
              <w:jc w:val="both"/>
              <w:rPr>
                <w:rFonts w:ascii="Times New Roman" w:eastAsia="Times New Roman" w:hAnsi="Times New Roman" w:cs="Times New Roman"/>
                <w:color w:val="auto"/>
                <w:lang w:bidi="ar-SA"/>
              </w:rPr>
            </w:pPr>
            <w:hyperlink r:id="rId15" w:history="1">
              <w:r w:rsidR="006E1F12">
                <w:rPr>
                  <w:rFonts w:ascii="Times New Roman" w:eastAsia="Times New Roman" w:hAnsi="Times New Roman" w:cs="Times New Roman"/>
                  <w:color w:val="auto"/>
                  <w:lang w:bidi="ar-SA"/>
                </w:rPr>
                <w:t>2.19</w:t>
              </w:r>
              <w:r w:rsidR="006E1F12" w:rsidRPr="00644FC1">
                <w:rPr>
                  <w:rFonts w:ascii="Times New Roman" w:eastAsia="Times New Roman" w:hAnsi="Times New Roman" w:cs="Times New Roman"/>
                  <w:color w:val="auto"/>
                  <w:lang w:bidi="ar-SA"/>
                </w:rPr>
                <w:t>.4</w:t>
              </w:r>
            </w:hyperlink>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color w:val="000000"/>
                <w:sz w:val="24"/>
                <w:lang w:eastAsia="ru-RU" w:bidi="ru-RU"/>
              </w:rPr>
              <w:t>го кодекса Российской Федерации</w:t>
            </w:r>
          </w:p>
        </w:tc>
        <w:tc>
          <w:tcPr>
            <w:tcW w:w="2404"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1395"/>
        </w:trPr>
        <w:tc>
          <w:tcPr>
            <w:tcW w:w="1069"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2.1</w:t>
            </w:r>
            <w:r>
              <w:rPr>
                <w:rFonts w:ascii="Times New Roman" w:eastAsia="Times New Roman" w:hAnsi="Times New Roman" w:cs="Times New Roman"/>
                <w:color w:val="auto"/>
                <w:lang w:bidi="ar-SA"/>
              </w:rPr>
              <w:t>9</w:t>
            </w:r>
            <w:r w:rsidRPr="00644FC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5</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Pr>
                <w:color w:val="000000"/>
                <w:sz w:val="24"/>
                <w:lang w:eastAsia="ru-RU" w:bidi="ru-RU"/>
              </w:rPr>
              <w:t>та незавершенного строительства</w:t>
            </w:r>
          </w:p>
        </w:tc>
        <w:tc>
          <w:tcPr>
            <w:tcW w:w="2404"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876"/>
        </w:trPr>
        <w:tc>
          <w:tcPr>
            <w:tcW w:w="1069"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w:t>
            </w:r>
            <w:r w:rsidRPr="00644FC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6</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404"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1772"/>
        </w:trPr>
        <w:tc>
          <w:tcPr>
            <w:tcW w:w="1069"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w:t>
            </w:r>
            <w:r>
              <w:rPr>
                <w:color w:val="000000"/>
                <w:sz w:val="24"/>
                <w:lang w:eastAsia="ru-RU" w:bidi="ru-RU"/>
              </w:rPr>
              <w:t>частка для целей резервирования</w:t>
            </w:r>
          </w:p>
        </w:tc>
        <w:tc>
          <w:tcPr>
            <w:tcW w:w="2404"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1301"/>
        </w:trPr>
        <w:tc>
          <w:tcPr>
            <w:tcW w:w="1069"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2.19.8</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w:t>
            </w:r>
            <w:r>
              <w:rPr>
                <w:color w:val="000000"/>
                <w:sz w:val="24"/>
                <w:lang w:eastAsia="ru-RU" w:bidi="ru-RU"/>
              </w:rPr>
              <w:t>а</w:t>
            </w:r>
          </w:p>
        </w:tc>
        <w:tc>
          <w:tcPr>
            <w:tcW w:w="2404"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748"/>
        </w:trPr>
        <w:tc>
          <w:tcPr>
            <w:tcW w:w="1069" w:type="dxa"/>
            <w:tcBorders>
              <w:top w:val="single" w:sz="4" w:space="0" w:color="auto"/>
              <w:left w:val="single" w:sz="4" w:space="0" w:color="auto"/>
              <w:bottom w:val="single" w:sz="4" w:space="0" w:color="auto"/>
              <w:right w:val="single" w:sz="4" w:space="0" w:color="auto"/>
            </w:tcBorders>
          </w:tcPr>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w:t>
            </w:r>
            <w:r>
              <w:rPr>
                <w:color w:val="000000"/>
                <w:sz w:val="24"/>
                <w:lang w:eastAsia="ru-RU" w:bidi="ru-RU"/>
              </w:rPr>
              <w:t>троительство указанных объектов</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p w:rsidR="006E1F12" w:rsidRPr="00644FC1" w:rsidRDefault="006E1F12" w:rsidP="006E1F12">
            <w:pPr>
              <w:widowControl/>
              <w:autoSpaceDE w:val="0"/>
              <w:autoSpaceDN w:val="0"/>
              <w:adjustRightInd w:val="0"/>
              <w:jc w:val="both"/>
              <w:rPr>
                <w:rFonts w:ascii="Times New Roman" w:eastAsia="Times New Roman" w:hAnsi="Times New Roman" w:cs="Times New Roman"/>
                <w:color w:val="auto"/>
                <w:lang w:bidi="ar-SA"/>
              </w:rPr>
            </w:pPr>
          </w:p>
        </w:tc>
      </w:tr>
      <w:tr w:rsidR="006E1F12" w:rsidRPr="00644FC1" w:rsidTr="00417B71">
        <w:trPr>
          <w:trHeight w:val="1772"/>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2.19.10</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1155"/>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1772"/>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465"/>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2.19.13</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w:t>
            </w:r>
            <w:r w:rsidRPr="006E1F12">
              <w:rPr>
                <w:color w:val="000000"/>
                <w:sz w:val="24"/>
                <w:lang w:eastAsia="ru-RU" w:bidi="ru-RU"/>
              </w:rPr>
              <w:lastRenderedPageBreak/>
              <w:t>осуществления крестьянским (фермерск</w:t>
            </w:r>
            <w:r>
              <w:rPr>
                <w:color w:val="000000"/>
                <w:sz w:val="24"/>
                <w:lang w:eastAsia="ru-RU" w:bidi="ru-RU"/>
              </w:rPr>
              <w:t>им) хозяйством его деятельности</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6E1F12" w:rsidRPr="00644FC1" w:rsidTr="00417B71">
        <w:trPr>
          <w:trHeight w:val="1396"/>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Разрешенное использование земельного участка</w:t>
            </w:r>
            <w:r w:rsidRPr="006E1F12">
              <w:rPr>
                <w:sz w:val="24"/>
              </w:rPr>
              <w:t xml:space="preserve"> </w:t>
            </w:r>
            <w:r w:rsidRPr="006E1F12">
              <w:rPr>
                <w:color w:val="000000"/>
                <w:sz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Pr>
                <w:color w:val="000000"/>
                <w:sz w:val="24"/>
                <w:lang w:eastAsia="ru-RU" w:bidi="ru-RU"/>
              </w:rPr>
              <w:t xml:space="preserve"> проектом планировки территории</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1631"/>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w:t>
            </w:r>
            <w:r>
              <w:rPr>
                <w:color w:val="000000"/>
                <w:sz w:val="24"/>
                <w:lang w:eastAsia="ru-RU" w:bidi="ru-RU"/>
              </w:rPr>
              <w:t>ыми в заявлении</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1772"/>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w:t>
            </w:r>
            <w:r>
              <w:rPr>
                <w:color w:val="000000"/>
                <w:sz w:val="24"/>
                <w:lang w:eastAsia="ru-RU" w:bidi="ru-RU"/>
              </w:rPr>
              <w:t xml:space="preserve"> на строительство этих объектов</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1772"/>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w:t>
            </w:r>
            <w:r>
              <w:rPr>
                <w:color w:val="000000"/>
                <w:sz w:val="24"/>
                <w:lang w:eastAsia="ru-RU" w:bidi="ru-RU"/>
              </w:rPr>
              <w:t>ельство этих здания, сооружения</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582"/>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Предоставление земельного участка на заявленном виде прав не допускается</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669"/>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В отношении земельного участка, указанного в заявлении, не установлен</w:t>
            </w:r>
            <w:r>
              <w:rPr>
                <w:color w:val="000000"/>
                <w:sz w:val="24"/>
                <w:lang w:eastAsia="ru-RU" w:bidi="ru-RU"/>
              </w:rPr>
              <w:t xml:space="preserve"> вид разрешенного использования</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627"/>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 xml:space="preserve">Указанный в заявлении земельный участок, не отнесен </w:t>
            </w:r>
            <w:r>
              <w:rPr>
                <w:color w:val="000000"/>
                <w:sz w:val="24"/>
                <w:lang w:eastAsia="ru-RU" w:bidi="ru-RU"/>
              </w:rPr>
              <w:t>к определенной категории земель</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734"/>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 xml:space="preserve">В отношении земельного участка, указанного в заявлении, принято решение о предварительном согласовании его предоставления, </w:t>
            </w:r>
            <w:r>
              <w:rPr>
                <w:color w:val="000000"/>
                <w:sz w:val="24"/>
                <w:lang w:eastAsia="ru-RU" w:bidi="ru-RU"/>
              </w:rPr>
              <w:t>срок действия которого не истек</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592"/>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2.19.22</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6E1F12">
              <w:rPr>
                <w:color w:val="000000"/>
                <w:sz w:val="24"/>
                <w:lang w:eastAsia="ru-RU" w:bidi="ru-RU"/>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6E1F12" w:rsidRPr="00644FC1" w:rsidTr="00417B71">
        <w:trPr>
          <w:trHeight w:val="1258"/>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r w:rsidR="006E1F12" w:rsidRPr="00644FC1" w:rsidTr="00417B71">
        <w:trPr>
          <w:trHeight w:val="748"/>
        </w:trPr>
        <w:tc>
          <w:tcPr>
            <w:tcW w:w="1069" w:type="dxa"/>
            <w:tcBorders>
              <w:top w:val="single" w:sz="4" w:space="0" w:color="auto"/>
              <w:left w:val="single" w:sz="4" w:space="0" w:color="auto"/>
              <w:bottom w:val="single" w:sz="4" w:space="0" w:color="auto"/>
              <w:right w:val="single" w:sz="4" w:space="0" w:color="auto"/>
            </w:tcBorders>
          </w:tcPr>
          <w:p w:rsidR="006E1F12" w:rsidRDefault="006E1F12" w:rsidP="006E1F12">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6581" w:type="dxa"/>
            <w:tcBorders>
              <w:top w:val="single" w:sz="4" w:space="0" w:color="auto"/>
              <w:left w:val="single" w:sz="4" w:space="0" w:color="auto"/>
              <w:bottom w:val="single" w:sz="4" w:space="0" w:color="auto"/>
              <w:right w:val="single" w:sz="4" w:space="0" w:color="auto"/>
            </w:tcBorders>
          </w:tcPr>
          <w:p w:rsidR="006E1F12" w:rsidRPr="006E1F12" w:rsidRDefault="006E1F12" w:rsidP="006E1F12">
            <w:pPr>
              <w:pStyle w:val="1"/>
              <w:tabs>
                <w:tab w:val="left" w:pos="1639"/>
              </w:tabs>
              <w:ind w:firstLine="0"/>
              <w:jc w:val="both"/>
              <w:rPr>
                <w:color w:val="000000"/>
                <w:sz w:val="24"/>
                <w:lang w:bidi="ru-RU"/>
              </w:rPr>
            </w:pPr>
            <w:r w:rsidRPr="006E1F12">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404" w:type="dxa"/>
            <w:tcBorders>
              <w:top w:val="single" w:sz="4" w:space="0" w:color="auto"/>
              <w:left w:val="single" w:sz="4" w:space="0" w:color="auto"/>
              <w:bottom w:val="single" w:sz="4" w:space="0" w:color="auto"/>
              <w:right w:val="single" w:sz="4" w:space="0" w:color="auto"/>
            </w:tcBorders>
          </w:tcPr>
          <w:p w:rsidR="006E1F12" w:rsidRDefault="006E1F12" w:rsidP="006E1F12">
            <w:r w:rsidRPr="00B124D5">
              <w:rPr>
                <w:rFonts w:ascii="Times New Roman" w:eastAsia="Times New Roman" w:hAnsi="Times New Roman" w:cs="Times New Roman"/>
                <w:color w:val="auto"/>
                <w:lang w:bidi="ar-SA"/>
              </w:rPr>
              <w:t>Указываются основания такого вывода</w:t>
            </w:r>
          </w:p>
        </w:tc>
      </w:tr>
    </w:tbl>
    <w:p w:rsidR="00644FC1" w:rsidRPr="00644FC1" w:rsidRDefault="00644FC1" w:rsidP="00644FC1">
      <w:pPr>
        <w:widowControl/>
        <w:spacing w:line="276" w:lineRule="auto"/>
        <w:ind w:firstLine="709"/>
        <w:jc w:val="both"/>
        <w:rPr>
          <w:rFonts w:ascii="Times New Roman" w:eastAsia="Calibri" w:hAnsi="Times New Roman" w:cs="Times New Roman"/>
          <w:bCs/>
          <w:color w:val="auto"/>
          <w:sz w:val="20"/>
          <w:szCs w:val="20"/>
          <w:lang w:eastAsia="en-US" w:bidi="ar-SA"/>
        </w:rPr>
      </w:pPr>
    </w:p>
    <w:p w:rsidR="00644FC1" w:rsidRPr="009052BA" w:rsidRDefault="00644FC1" w:rsidP="00644FC1">
      <w:pPr>
        <w:widowControl/>
        <w:spacing w:line="312" w:lineRule="auto"/>
        <w:ind w:firstLine="709"/>
        <w:jc w:val="both"/>
        <w:rPr>
          <w:rFonts w:ascii="Times New Roman" w:eastAsia="Calibri" w:hAnsi="Times New Roman" w:cs="Times New Roman"/>
          <w:bCs/>
          <w:color w:val="auto"/>
          <w:lang w:eastAsia="en-US" w:bidi="ar-SA"/>
        </w:rPr>
      </w:pPr>
      <w:r w:rsidRPr="009052BA">
        <w:rPr>
          <w:rFonts w:ascii="Times New Roman" w:eastAsia="Calibri" w:hAnsi="Times New Roman" w:cs="Times New Roman"/>
          <w:bCs/>
          <w:color w:val="auto"/>
          <w:lang w:eastAsia="en-US" w:bidi="ar-SA"/>
        </w:rPr>
        <w:t>Дополнительно информируем: _______________________________________</w:t>
      </w:r>
      <w:r w:rsidRPr="009052BA">
        <w:rPr>
          <w:rFonts w:ascii="Times New Roman" w:eastAsia="Times New Roman" w:hAnsi="Times New Roman" w:cs="Times New Roman"/>
          <w:bCs/>
          <w:color w:val="auto"/>
          <w:lang w:bidi="ar-SA"/>
        </w:rPr>
        <w:t>.</w:t>
      </w:r>
    </w:p>
    <w:p w:rsidR="00644FC1" w:rsidRPr="009052BA" w:rsidRDefault="00644FC1" w:rsidP="009052BA">
      <w:pPr>
        <w:widowControl/>
        <w:ind w:firstLine="709"/>
        <w:jc w:val="both"/>
        <w:rPr>
          <w:rFonts w:ascii="Times New Roman" w:eastAsia="Calibri" w:hAnsi="Times New Roman" w:cs="Times New Roman"/>
          <w:bCs/>
          <w:color w:val="auto"/>
          <w:lang w:eastAsia="en-US" w:bidi="ar-SA"/>
        </w:rPr>
      </w:pPr>
      <w:r w:rsidRPr="009052BA">
        <w:rPr>
          <w:rFonts w:ascii="Times New Roman" w:eastAsia="Calibri" w:hAnsi="Times New Roman" w:cs="Times New Roman"/>
          <w:bCs/>
          <w:color w:val="auto"/>
          <w:lang w:eastAsia="en-US" w:bidi="ar-SA"/>
        </w:rPr>
        <w:t xml:space="preserve">Вы вправе повторно обратиться </w:t>
      </w:r>
      <w:r w:rsidRPr="009052BA">
        <w:rPr>
          <w:rFonts w:ascii="Times New Roman" w:eastAsia="Calibri" w:hAnsi="Times New Roman" w:cs="Times New Roman"/>
          <w:bCs/>
          <w:color w:val="auto"/>
          <w:lang w:val="en-US" w:eastAsia="en-US" w:bidi="ar-SA"/>
        </w:rPr>
        <w:t>c</w:t>
      </w:r>
      <w:r w:rsidRPr="009052BA">
        <w:rPr>
          <w:rFonts w:ascii="Times New Roman" w:eastAsia="Calibri" w:hAnsi="Times New Roman" w:cs="Times New Roman"/>
          <w:bCs/>
          <w:color w:val="auto"/>
          <w:lang w:eastAsia="en-US" w:bidi="ar-SA"/>
        </w:rPr>
        <w:t xml:space="preserve"> заявлением о предоставлении услуги после устранения указанных нарушений.</w:t>
      </w:r>
    </w:p>
    <w:p w:rsidR="00644FC1" w:rsidRPr="009052BA" w:rsidRDefault="00644FC1" w:rsidP="009052BA">
      <w:pPr>
        <w:widowControl/>
        <w:ind w:firstLine="709"/>
        <w:jc w:val="both"/>
        <w:rPr>
          <w:rFonts w:ascii="Times New Roman" w:eastAsia="Calibri" w:hAnsi="Times New Roman" w:cs="Times New Roman"/>
          <w:bCs/>
          <w:color w:val="auto"/>
          <w:lang w:eastAsia="en-US" w:bidi="ar-SA"/>
        </w:rPr>
      </w:pPr>
      <w:r w:rsidRPr="009052BA">
        <w:rPr>
          <w:rFonts w:ascii="Times New Roman" w:eastAsia="Calibri" w:hAnsi="Times New Roman" w:cs="Times New Roman"/>
          <w:b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00EA306C" w:rsidRPr="009052BA">
        <w:rPr>
          <w:rFonts w:ascii="Times New Roman" w:eastAsia="Times New Roman" w:hAnsi="Times New Roman" w:cs="Times New Roman"/>
          <w:bCs/>
          <w:color w:val="auto"/>
          <w:lang w:bidi="ar-SA"/>
        </w:rPr>
        <w:t xml:space="preserve">Выдача разрешения на использование земель или земельного участка, которые находятся </w:t>
      </w:r>
      <w:r w:rsidR="00EA306C" w:rsidRPr="009052BA">
        <w:rPr>
          <w:rFonts w:ascii="Times New Roman" w:eastAsia="Times New Roman" w:hAnsi="Times New Roman" w:cs="Times New Roman"/>
          <w:bCs/>
          <w:color w:val="auto"/>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sidRPr="009052BA">
        <w:rPr>
          <w:rFonts w:ascii="Times New Roman" w:eastAsia="Calibri" w:hAnsi="Times New Roman" w:cs="Times New Roman"/>
          <w:bCs/>
          <w:color w:val="auto"/>
          <w:lang w:eastAsia="en-US" w:bidi="ar-SA"/>
        </w:rPr>
        <w:t xml:space="preserve">», а также </w:t>
      </w:r>
      <w:r w:rsidR="00EA306C" w:rsidRPr="009052BA">
        <w:rPr>
          <w:rFonts w:ascii="Times New Roman" w:eastAsia="Calibri" w:hAnsi="Times New Roman" w:cs="Times New Roman"/>
          <w:bCs/>
          <w:color w:val="auto"/>
          <w:lang w:eastAsia="en-US" w:bidi="ar-SA"/>
        </w:rPr>
        <w:br/>
      </w:r>
      <w:r w:rsidRPr="009052BA">
        <w:rPr>
          <w:rFonts w:ascii="Times New Roman" w:eastAsia="Calibri" w:hAnsi="Times New Roman" w:cs="Times New Roman"/>
          <w:bCs/>
          <w:color w:val="auto"/>
          <w:lang w:eastAsia="en-US" w:bidi="ar-SA"/>
        </w:rPr>
        <w:t>в судебном порядке.</w:t>
      </w:r>
    </w:p>
    <w:p w:rsidR="00644FC1" w:rsidRDefault="0081778D" w:rsidP="0021362D">
      <w:pPr>
        <w:pStyle w:val="1"/>
        <w:shd w:val="clear" w:color="auto" w:fill="auto"/>
        <w:tabs>
          <w:tab w:val="left" w:pos="3221"/>
          <w:tab w:val="left" w:pos="5021"/>
          <w:tab w:val="left" w:pos="8981"/>
        </w:tabs>
        <w:ind w:firstLine="720"/>
        <w:jc w:val="both"/>
      </w:pPr>
      <w:r w:rsidRPr="001D0575">
        <w:rPr>
          <w:noProof/>
          <w:sz w:val="24"/>
          <w:szCs w:val="24"/>
          <w:lang w:eastAsia="ru-RU"/>
        </w:rPr>
        <w:drawing>
          <wp:inline distT="0" distB="0" distL="0" distR="0" wp14:anchorId="315140BC">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81778D" w:rsidRDefault="0081778D">
      <w:pPr>
        <w:widowControl/>
        <w:spacing w:after="160" w:line="259" w:lineRule="auto"/>
        <w:rPr>
          <w:rFonts w:ascii="Times New Roman" w:eastAsia="Times New Roman" w:hAnsi="Times New Roman" w:cs="Times New Roman"/>
          <w:color w:val="auto"/>
          <w:sz w:val="28"/>
          <w:szCs w:val="28"/>
          <w:lang w:eastAsia="en-US" w:bidi="ar-SA"/>
        </w:rPr>
      </w:pPr>
      <w:r>
        <w:br w:type="page"/>
      </w:r>
    </w:p>
    <w:p w:rsidR="0081778D" w:rsidRPr="00417B71" w:rsidRDefault="0081778D" w:rsidP="0081778D">
      <w:pPr>
        <w:widowControl/>
        <w:spacing w:before="240" w:after="60"/>
        <w:jc w:val="right"/>
        <w:outlineLvl w:val="0"/>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lastRenderedPageBreak/>
        <w:t xml:space="preserve">Приложение № </w:t>
      </w:r>
      <w:r w:rsidR="00152B4B" w:rsidRPr="00417B71">
        <w:rPr>
          <w:rFonts w:ascii="Times New Roman" w:eastAsia="Times New Roman" w:hAnsi="Times New Roman" w:cs="Times New Roman"/>
          <w:bCs/>
          <w:color w:val="auto"/>
          <w:kern w:val="28"/>
          <w:lang w:bidi="ar-SA"/>
        </w:rPr>
        <w:t>4</w:t>
      </w:r>
    </w:p>
    <w:p w:rsidR="0081778D" w:rsidRPr="00417B71" w:rsidRDefault="0081778D" w:rsidP="0081778D">
      <w:pPr>
        <w:tabs>
          <w:tab w:val="left" w:pos="567"/>
        </w:tabs>
        <w:ind w:firstLine="567"/>
        <w:jc w:val="right"/>
        <w:rPr>
          <w:rFonts w:ascii="Times New Roman" w:eastAsia="Times New Roman" w:hAnsi="Times New Roman" w:cs="Times New Roman"/>
          <w:color w:val="auto"/>
          <w:lang w:bidi="ar-SA"/>
        </w:rPr>
      </w:pPr>
      <w:r w:rsidRPr="00417B71">
        <w:rPr>
          <w:rFonts w:ascii="Times New Roman" w:eastAsia="Times New Roman" w:hAnsi="Times New Roman" w:cs="Times New Roman"/>
          <w:color w:val="auto"/>
          <w:lang w:bidi="ar-SA"/>
        </w:rPr>
        <w:t>к Административному регламенту</w:t>
      </w: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r w:rsidRPr="00417B71">
        <w:rPr>
          <w:rFonts w:ascii="Times New Roman" w:eastAsia="Times New Roman" w:hAnsi="Times New Roman" w:cs="Times New Roman"/>
          <w:color w:val="auto"/>
          <w:lang w:bidi="ar-SA"/>
        </w:rPr>
        <w:t>по предоставлению муниципальной услуги</w:t>
      </w:r>
    </w:p>
    <w:p w:rsidR="0081778D" w:rsidRPr="0081778D" w:rsidRDefault="0081778D" w:rsidP="0081778D">
      <w:pPr>
        <w:widowControl/>
        <w:rPr>
          <w:rFonts w:ascii="Calibri" w:eastAsia="Times New Roman" w:hAnsi="Calibri" w:cs="Times New Roman"/>
          <w:color w:val="auto"/>
          <w:sz w:val="22"/>
          <w:szCs w:val="22"/>
          <w:lang w:bidi="ar-SA"/>
        </w:rPr>
      </w:pPr>
    </w:p>
    <w:p w:rsidR="0081778D" w:rsidRPr="00417B71" w:rsidRDefault="0081778D" w:rsidP="0081778D">
      <w:pPr>
        <w:widowControl/>
        <w:spacing w:before="240" w:after="60"/>
        <w:jc w:val="center"/>
        <w:outlineLvl w:val="0"/>
        <w:rPr>
          <w:rFonts w:ascii="Times New Roman" w:eastAsia="Times New Roman" w:hAnsi="Times New Roman" w:cs="Times New Roman"/>
          <w:b/>
          <w:bCs/>
          <w:color w:val="auto"/>
          <w:kern w:val="28"/>
          <w:lang w:bidi="ar-SA"/>
        </w:rPr>
      </w:pPr>
      <w:r w:rsidRPr="00417B71">
        <w:rPr>
          <w:rFonts w:ascii="Times New Roman" w:eastAsia="Times New Roman" w:hAnsi="Times New Roman" w:cs="Times New Roman"/>
          <w:b/>
          <w:bCs/>
          <w:color w:val="auto"/>
          <w:kern w:val="28"/>
          <w:lang w:bidi="ar-SA"/>
        </w:rPr>
        <w:t>Форма заявления о предоставлении услуги</w:t>
      </w:r>
    </w:p>
    <w:p w:rsidR="0081778D" w:rsidRPr="0081778D" w:rsidRDefault="0081778D" w:rsidP="0081778D">
      <w:pPr>
        <w:tabs>
          <w:tab w:val="left" w:pos="567"/>
        </w:tabs>
        <w:ind w:firstLine="567"/>
        <w:jc w:val="right"/>
        <w:rPr>
          <w:rFonts w:ascii="Times New Roman" w:eastAsia="Times New Roman" w:hAnsi="Times New Roman" w:cs="Times New Roman"/>
          <w:color w:val="auto"/>
          <w:sz w:val="28"/>
          <w:szCs w:val="28"/>
          <w:lang w:bidi="ar-SA"/>
        </w:rPr>
      </w:pPr>
    </w:p>
    <w:p w:rsidR="0081778D" w:rsidRPr="001D0575" w:rsidRDefault="0081778D" w:rsidP="0081778D">
      <w:pPr>
        <w:ind w:left="5103"/>
        <w:contextualSpacing/>
        <w:rPr>
          <w:rFonts w:ascii="Times New Roman" w:eastAsia="Times New Roman" w:hAnsi="Times New Roman" w:cs="Times New Roman"/>
          <w:color w:val="auto"/>
          <w:lang w:bidi="ar-SA"/>
        </w:rPr>
      </w:pPr>
      <w:r w:rsidRPr="001D0575">
        <w:rPr>
          <w:rFonts w:ascii="Times New Roman" w:eastAsia="Times New Roman" w:hAnsi="Times New Roman" w:cs="Times New Roman"/>
          <w:color w:val="auto"/>
          <w:lang w:bidi="ar-SA"/>
        </w:rPr>
        <w:t>кому: ___________________________________</w:t>
      </w:r>
    </w:p>
    <w:p w:rsidR="0081778D" w:rsidRPr="001D0575" w:rsidRDefault="0081778D" w:rsidP="0081778D">
      <w:pPr>
        <w:ind w:left="5103"/>
        <w:contextualSpacing/>
        <w:rPr>
          <w:rFonts w:ascii="Times New Roman" w:eastAsia="Times New Roman" w:hAnsi="Times New Roman" w:cs="Times New Roman"/>
          <w:color w:val="auto"/>
          <w:lang w:bidi="ar-SA"/>
        </w:rPr>
      </w:pPr>
      <w:r w:rsidRPr="001D0575">
        <w:rPr>
          <w:rFonts w:ascii="Times New Roman" w:eastAsia="Times New Roman" w:hAnsi="Times New Roman" w:cs="Times New Roman"/>
          <w:color w:val="auto"/>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81778D" w:rsidRPr="001D0575" w:rsidRDefault="0081778D" w:rsidP="0081778D">
      <w:pPr>
        <w:ind w:left="5103"/>
        <w:contextualSpacing/>
        <w:rPr>
          <w:rFonts w:ascii="Times New Roman" w:eastAsia="Times New Roman" w:hAnsi="Times New Roman" w:cs="Times New Roman"/>
          <w:color w:val="auto"/>
          <w:lang w:bidi="ar-SA"/>
        </w:rPr>
      </w:pPr>
      <w:r w:rsidRPr="001D0575">
        <w:rPr>
          <w:rFonts w:ascii="Times New Roman" w:eastAsia="Times New Roman" w:hAnsi="Times New Roman" w:cs="Times New Roman"/>
          <w:color w:val="auto"/>
          <w:lang w:bidi="ar-SA"/>
        </w:rPr>
        <w:t>от кого: _____________________________</w:t>
      </w:r>
    </w:p>
    <w:p w:rsidR="0081778D" w:rsidRPr="001D0575" w:rsidRDefault="0081778D" w:rsidP="0081778D">
      <w:pPr>
        <w:ind w:left="5103"/>
        <w:contextualSpacing/>
        <w:rPr>
          <w:rFonts w:ascii="Times New Roman" w:eastAsia="Times New Roman" w:hAnsi="Times New Roman" w:cs="Times New Roman"/>
          <w:color w:val="auto"/>
          <w:lang w:bidi="ar-SA"/>
        </w:rPr>
      </w:pPr>
      <w:r w:rsidRPr="001D0575">
        <w:rPr>
          <w:rFonts w:ascii="Times New Roman" w:eastAsia="Times New Roman" w:hAnsi="Times New Roman" w:cs="Times New Roman"/>
          <w:color w:val="auto"/>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81778D" w:rsidRPr="001D0575" w:rsidRDefault="0081778D" w:rsidP="0081778D">
      <w:pPr>
        <w:ind w:left="5103"/>
        <w:contextualSpacing/>
        <w:rPr>
          <w:rFonts w:ascii="Times New Roman" w:eastAsia="Times New Roman" w:hAnsi="Times New Roman" w:cs="Times New Roman"/>
          <w:color w:val="auto"/>
          <w:lang w:bidi="ar-SA"/>
        </w:rPr>
      </w:pPr>
      <w:r w:rsidRPr="001D0575">
        <w:rPr>
          <w:rFonts w:ascii="Times New Roman" w:eastAsia="Times New Roman" w:hAnsi="Times New Roman" w:cs="Times New Roman"/>
          <w:color w:val="auto"/>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81778D" w:rsidRPr="001D0575" w:rsidRDefault="0081778D" w:rsidP="0081778D">
      <w:pPr>
        <w:ind w:left="5103"/>
        <w:contextualSpacing/>
        <w:rPr>
          <w:rFonts w:ascii="Times New Roman" w:eastAsia="Times New Roman" w:hAnsi="Times New Roman" w:cs="Times New Roman"/>
          <w:color w:val="auto"/>
          <w:lang w:bidi="ar-SA"/>
        </w:rPr>
      </w:pPr>
      <w:r w:rsidRPr="001D0575">
        <w:rPr>
          <w:rFonts w:ascii="Times New Roman" w:eastAsia="Times New Roman" w:hAnsi="Times New Roman" w:cs="Times New Roman"/>
          <w:color w:val="auto"/>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81778D" w:rsidRPr="0081778D" w:rsidRDefault="0081778D" w:rsidP="0081778D">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81778D" w:rsidRPr="0081778D" w:rsidRDefault="0081778D" w:rsidP="0081778D">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25597E" w:rsidRPr="00417B71" w:rsidRDefault="0025597E" w:rsidP="0025597E">
      <w:pPr>
        <w:widowControl/>
        <w:ind w:right="1134"/>
        <w:jc w:val="center"/>
        <w:rPr>
          <w:rFonts w:ascii="Times New Roman" w:hAnsi="Times New Roman" w:cs="Times New Roman"/>
          <w:b/>
          <w:bCs/>
        </w:rPr>
      </w:pPr>
      <w:r w:rsidRPr="00417B71">
        <w:rPr>
          <w:rFonts w:ascii="Times New Roman" w:hAnsi="Times New Roman" w:cs="Times New Roman"/>
          <w:b/>
          <w:bCs/>
        </w:rPr>
        <w:t>Заявление</w:t>
      </w:r>
    </w:p>
    <w:p w:rsidR="0025597E" w:rsidRPr="00417B71" w:rsidRDefault="0025597E" w:rsidP="0025597E">
      <w:pPr>
        <w:widowControl/>
        <w:ind w:right="1134"/>
        <w:jc w:val="center"/>
        <w:rPr>
          <w:rFonts w:ascii="Times New Roman" w:hAnsi="Times New Roman" w:cs="Times New Roman"/>
          <w:b/>
          <w:bCs/>
        </w:rPr>
      </w:pPr>
      <w:r w:rsidRPr="00417B71">
        <w:rPr>
          <w:rFonts w:ascii="Times New Roman" w:hAnsi="Times New Roman" w:cs="Times New Roman"/>
          <w:b/>
          <w:bCs/>
        </w:rPr>
        <w:t xml:space="preserve">о </w:t>
      </w:r>
      <w:r w:rsidR="00A77929" w:rsidRPr="00417B71">
        <w:rPr>
          <w:rFonts w:ascii="Times New Roman" w:hAnsi="Times New Roman" w:cs="Times New Roman"/>
          <w:b/>
          <w:bCs/>
        </w:rPr>
        <w:t>предоставлении</w:t>
      </w:r>
      <w:r w:rsidRPr="00417B71">
        <w:rPr>
          <w:rFonts w:ascii="Times New Roman" w:hAnsi="Times New Roman" w:cs="Times New Roman"/>
          <w:b/>
          <w:bCs/>
        </w:rPr>
        <w:t xml:space="preserve"> земельного участка</w:t>
      </w:r>
    </w:p>
    <w:p w:rsidR="00A77929" w:rsidRPr="00417B71" w:rsidRDefault="00A77929" w:rsidP="0025597E">
      <w:pPr>
        <w:widowControl/>
        <w:ind w:right="1134"/>
        <w:jc w:val="center"/>
        <w:rPr>
          <w:rFonts w:ascii="Times New Roman" w:hAnsi="Times New Roman" w:cs="Times New Roman"/>
          <w:b/>
          <w:bCs/>
        </w:rPr>
      </w:pPr>
    </w:p>
    <w:p w:rsidR="00152B4B" w:rsidRPr="00417B71" w:rsidRDefault="00152B4B" w:rsidP="00152B4B">
      <w:pPr>
        <w:widowControl/>
        <w:tabs>
          <w:tab w:val="left" w:pos="1968"/>
        </w:tabs>
        <w:spacing w:line="276" w:lineRule="auto"/>
        <w:ind w:firstLine="567"/>
        <w:jc w:val="both"/>
        <w:rPr>
          <w:rFonts w:ascii="Times New Roman" w:hAnsi="Times New Roman" w:cs="Times New Roman"/>
        </w:rPr>
      </w:pPr>
      <w:r w:rsidRPr="00417B71">
        <w:rPr>
          <w:rFonts w:ascii="Times New Roman" w:hAnsi="Times New Roman" w:cs="Times New Roman"/>
        </w:rPr>
        <w:t>Прошу предоставить земельный участок с кадастровым номером _____________ в собственность бесплатно.</w:t>
      </w:r>
    </w:p>
    <w:p w:rsidR="00152B4B" w:rsidRPr="00417B71" w:rsidRDefault="00152B4B" w:rsidP="00152B4B">
      <w:pPr>
        <w:widowControl/>
        <w:tabs>
          <w:tab w:val="left" w:pos="1968"/>
        </w:tabs>
        <w:spacing w:line="276" w:lineRule="auto"/>
        <w:ind w:firstLine="567"/>
        <w:jc w:val="both"/>
        <w:rPr>
          <w:rFonts w:ascii="Times New Roman" w:hAnsi="Times New Roman" w:cs="Times New Roman"/>
        </w:rPr>
      </w:pPr>
      <w:r w:rsidRPr="00417B71">
        <w:rPr>
          <w:rFonts w:ascii="Times New Roman" w:hAnsi="Times New Roman" w:cs="Times New Roman"/>
        </w:rPr>
        <w:t>Основание предоставления земельного участка: _________________________</w:t>
      </w:r>
      <w:r w:rsidRPr="00417B71">
        <w:rPr>
          <w:rFonts w:ascii="Times New Roman" w:hAnsi="Times New Roman" w:cs="Times New Roman"/>
          <w:vertAlign w:val="superscript"/>
        </w:rPr>
        <w:footnoteReference w:id="4"/>
      </w:r>
      <w:r w:rsidRPr="00417B71">
        <w:rPr>
          <w:rFonts w:ascii="Times New Roman" w:hAnsi="Times New Roman" w:cs="Times New Roman"/>
        </w:rPr>
        <w:t>.</w:t>
      </w:r>
    </w:p>
    <w:p w:rsidR="00152B4B" w:rsidRPr="00417B71" w:rsidRDefault="00152B4B" w:rsidP="00152B4B">
      <w:pPr>
        <w:widowControl/>
        <w:tabs>
          <w:tab w:val="left" w:pos="1968"/>
        </w:tabs>
        <w:spacing w:line="276" w:lineRule="auto"/>
        <w:ind w:firstLine="567"/>
        <w:jc w:val="both"/>
        <w:rPr>
          <w:rFonts w:ascii="Times New Roman" w:hAnsi="Times New Roman" w:cs="Times New Roman"/>
        </w:rPr>
      </w:pPr>
      <w:r w:rsidRPr="00417B71">
        <w:rPr>
          <w:rFonts w:ascii="Times New Roman" w:hAnsi="Times New Roman" w:cs="Times New Roman"/>
        </w:rPr>
        <w:t>Цель использования земельного участка ____________________________________.</w:t>
      </w:r>
    </w:p>
    <w:p w:rsidR="00152B4B" w:rsidRPr="00417B71" w:rsidRDefault="00152B4B" w:rsidP="00152B4B">
      <w:pPr>
        <w:widowControl/>
        <w:tabs>
          <w:tab w:val="left" w:pos="1968"/>
        </w:tabs>
        <w:spacing w:line="276" w:lineRule="auto"/>
        <w:ind w:firstLine="567"/>
        <w:jc w:val="both"/>
        <w:rPr>
          <w:rFonts w:ascii="Times New Roman" w:hAnsi="Times New Roman" w:cs="Times New Roman"/>
        </w:rPr>
      </w:pPr>
      <w:r w:rsidRPr="00417B71">
        <w:rPr>
          <w:rFonts w:ascii="Times New Roman" w:hAnsi="Times New Roman" w:cs="Times New Roman"/>
        </w:rPr>
        <w:t>Реквизиты решения об изъятии земельного участка для государственных или муниципальных нужд ___________________________</w:t>
      </w:r>
      <w:r w:rsidRPr="00417B71">
        <w:rPr>
          <w:rStyle w:val="aff0"/>
          <w:rFonts w:ascii="Times New Roman" w:hAnsi="Times New Roman" w:cs="Times New Roman"/>
        </w:rPr>
        <w:footnoteReference w:id="5"/>
      </w:r>
      <w:r w:rsidRPr="00417B71">
        <w:rPr>
          <w:rFonts w:ascii="Times New Roman" w:hAnsi="Times New Roman" w:cs="Times New Roman"/>
        </w:rPr>
        <w:t>.</w:t>
      </w:r>
    </w:p>
    <w:p w:rsidR="00152B4B" w:rsidRPr="00417B71" w:rsidRDefault="00152B4B" w:rsidP="00152B4B">
      <w:pPr>
        <w:widowControl/>
        <w:tabs>
          <w:tab w:val="left" w:pos="1968"/>
        </w:tabs>
        <w:spacing w:line="276" w:lineRule="auto"/>
        <w:ind w:firstLine="567"/>
        <w:jc w:val="both"/>
        <w:rPr>
          <w:rFonts w:ascii="Times New Roman" w:hAnsi="Times New Roman" w:cs="Times New Roman"/>
        </w:rPr>
      </w:pPr>
      <w:r w:rsidRPr="00417B71">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417B71">
        <w:rPr>
          <w:rStyle w:val="aff0"/>
          <w:rFonts w:ascii="Times New Roman" w:hAnsi="Times New Roman" w:cs="Times New Roman"/>
        </w:rPr>
        <w:footnoteReference w:id="6"/>
      </w:r>
      <w:r w:rsidRPr="00417B71">
        <w:rPr>
          <w:rFonts w:ascii="Times New Roman" w:hAnsi="Times New Roman" w:cs="Times New Roman"/>
        </w:rPr>
        <w:t>.</w:t>
      </w:r>
    </w:p>
    <w:p w:rsidR="00152B4B" w:rsidRPr="008B3DFB" w:rsidRDefault="00152B4B" w:rsidP="00152B4B">
      <w:pPr>
        <w:widowControl/>
        <w:tabs>
          <w:tab w:val="left" w:pos="1968"/>
        </w:tabs>
        <w:spacing w:line="276" w:lineRule="auto"/>
        <w:ind w:firstLine="567"/>
        <w:jc w:val="both"/>
        <w:rPr>
          <w:rFonts w:ascii="Times New Roman" w:hAnsi="Times New Roman" w:cs="Times New Roman"/>
          <w:sz w:val="26"/>
          <w:szCs w:val="26"/>
        </w:rPr>
      </w:pPr>
      <w:r w:rsidRPr="00417B71">
        <w:rPr>
          <w:rFonts w:ascii="Times New Roman" w:hAnsi="Times New Roman" w:cs="Times New Roman"/>
        </w:rPr>
        <w:t xml:space="preserve">Реквизиты решения о предварительном согласовании предоставления земельного участка </w:t>
      </w:r>
      <w:r>
        <w:rPr>
          <w:rFonts w:ascii="Times New Roman" w:hAnsi="Times New Roman" w:cs="Times New Roman"/>
          <w:sz w:val="26"/>
          <w:szCs w:val="26"/>
        </w:rPr>
        <w:t>___________________________</w:t>
      </w:r>
      <w:r>
        <w:rPr>
          <w:rStyle w:val="aff0"/>
          <w:rFonts w:ascii="Times New Roman" w:hAnsi="Times New Roman" w:cs="Times New Roman"/>
          <w:sz w:val="26"/>
          <w:szCs w:val="26"/>
        </w:rPr>
        <w:footnoteReference w:id="7"/>
      </w:r>
      <w:r w:rsidRPr="008B3DFB">
        <w:rPr>
          <w:rFonts w:ascii="Times New Roman" w:hAnsi="Times New Roman" w:cs="Times New Roman"/>
          <w:sz w:val="26"/>
          <w:szCs w:val="26"/>
        </w:rPr>
        <w:t>.</w:t>
      </w:r>
    </w:p>
    <w:p w:rsidR="00152B4B" w:rsidRPr="006A29CD" w:rsidRDefault="00152B4B" w:rsidP="00152B4B">
      <w:pPr>
        <w:widowControl/>
        <w:tabs>
          <w:tab w:val="left" w:pos="1968"/>
        </w:tabs>
        <w:rPr>
          <w:rFonts w:ascii="Times New Roman" w:hAnsi="Times New Roman" w:cs="Times New Roman"/>
        </w:rPr>
      </w:pPr>
    </w:p>
    <w:p w:rsidR="00152B4B" w:rsidRPr="00417B71" w:rsidRDefault="00152B4B" w:rsidP="00152B4B">
      <w:pPr>
        <w:widowControl/>
        <w:tabs>
          <w:tab w:val="left" w:pos="1968"/>
        </w:tabs>
        <w:spacing w:line="276" w:lineRule="auto"/>
        <w:jc w:val="both"/>
        <w:rPr>
          <w:rFonts w:ascii="Times New Roman" w:hAnsi="Times New Roman" w:cs="Times New Roman"/>
        </w:rPr>
      </w:pPr>
      <w:r w:rsidRPr="00417B71">
        <w:rPr>
          <w:rFonts w:ascii="Times New Roman" w:hAnsi="Times New Roman" w:cs="Times New Roman"/>
        </w:rPr>
        <w:t xml:space="preserve">Приложение: </w:t>
      </w:r>
    </w:p>
    <w:p w:rsidR="00152B4B" w:rsidRPr="00417B71" w:rsidRDefault="00152B4B" w:rsidP="00152B4B">
      <w:pPr>
        <w:widowControl/>
        <w:tabs>
          <w:tab w:val="left" w:pos="1968"/>
        </w:tabs>
        <w:spacing w:line="276" w:lineRule="auto"/>
        <w:jc w:val="both"/>
        <w:rPr>
          <w:rFonts w:ascii="Times New Roman" w:hAnsi="Times New Roman" w:cs="Times New Roman"/>
        </w:rPr>
      </w:pPr>
    </w:p>
    <w:p w:rsidR="00152B4B" w:rsidRPr="00417B71" w:rsidRDefault="00152B4B" w:rsidP="00152B4B">
      <w:pPr>
        <w:widowControl/>
        <w:tabs>
          <w:tab w:val="left" w:pos="1968"/>
        </w:tabs>
        <w:spacing w:line="276" w:lineRule="auto"/>
        <w:jc w:val="both"/>
        <w:rPr>
          <w:rFonts w:ascii="Times New Roman" w:hAnsi="Times New Roman" w:cs="Times New Roman"/>
        </w:rPr>
      </w:pPr>
      <w:r w:rsidRPr="00417B71">
        <w:rPr>
          <w:rFonts w:ascii="Times New Roman" w:hAnsi="Times New Roman" w:cs="Times New Roman"/>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152B4B" w:rsidRPr="00417B71" w:rsidTr="0093159C">
        <w:tc>
          <w:tcPr>
            <w:tcW w:w="8788" w:type="dxa"/>
            <w:shd w:val="clear" w:color="auto" w:fill="auto"/>
          </w:tcPr>
          <w:p w:rsidR="00152B4B" w:rsidRPr="00417B71" w:rsidRDefault="00152B4B" w:rsidP="0093159C">
            <w:pPr>
              <w:widowControl/>
              <w:tabs>
                <w:tab w:val="left" w:pos="1968"/>
              </w:tabs>
              <w:spacing w:line="276" w:lineRule="auto"/>
              <w:jc w:val="both"/>
              <w:rPr>
                <w:rFonts w:ascii="Times New Roman" w:hAnsi="Times New Roman" w:cs="Times New Roman"/>
              </w:rPr>
            </w:pPr>
            <w:r w:rsidRPr="00417B71">
              <w:rPr>
                <w:rFonts w:ascii="Times New Roman" w:hAnsi="Times New Roman" w:cs="Times New Roman"/>
              </w:rPr>
              <w:lastRenderedPageBreak/>
              <w:t>направить в форме электронного документа в Личный кабинет на ЕПГУ/РПГУ</w:t>
            </w:r>
          </w:p>
        </w:tc>
        <w:tc>
          <w:tcPr>
            <w:tcW w:w="851" w:type="dxa"/>
            <w:shd w:val="clear" w:color="auto" w:fill="auto"/>
          </w:tcPr>
          <w:p w:rsidR="00152B4B" w:rsidRPr="00417B71" w:rsidRDefault="00152B4B" w:rsidP="0093159C">
            <w:pPr>
              <w:widowControl/>
              <w:tabs>
                <w:tab w:val="left" w:pos="1968"/>
              </w:tabs>
              <w:spacing w:line="276" w:lineRule="auto"/>
              <w:jc w:val="both"/>
              <w:rPr>
                <w:rFonts w:ascii="Times New Roman" w:hAnsi="Times New Roman" w:cs="Times New Roman"/>
              </w:rPr>
            </w:pPr>
          </w:p>
        </w:tc>
      </w:tr>
      <w:tr w:rsidR="00152B4B" w:rsidRPr="00417B71" w:rsidTr="0093159C">
        <w:tc>
          <w:tcPr>
            <w:tcW w:w="8788" w:type="dxa"/>
            <w:shd w:val="clear" w:color="auto" w:fill="auto"/>
          </w:tcPr>
          <w:p w:rsidR="00152B4B" w:rsidRPr="00417B71" w:rsidRDefault="00152B4B" w:rsidP="0093159C">
            <w:pPr>
              <w:widowControl/>
              <w:tabs>
                <w:tab w:val="left" w:pos="1968"/>
              </w:tabs>
              <w:spacing w:line="276" w:lineRule="auto"/>
              <w:jc w:val="both"/>
              <w:rPr>
                <w:rFonts w:ascii="Times New Roman" w:hAnsi="Times New Roman" w:cs="Times New Roman"/>
              </w:rPr>
            </w:pPr>
            <w:r w:rsidRPr="00417B71">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152B4B" w:rsidRPr="00417B71" w:rsidRDefault="00152B4B" w:rsidP="0093159C">
            <w:pPr>
              <w:widowControl/>
              <w:tabs>
                <w:tab w:val="left" w:pos="1968"/>
              </w:tabs>
              <w:spacing w:line="276" w:lineRule="auto"/>
              <w:jc w:val="both"/>
              <w:rPr>
                <w:rFonts w:ascii="Times New Roman" w:hAnsi="Times New Roman" w:cs="Times New Roman"/>
              </w:rPr>
            </w:pPr>
          </w:p>
        </w:tc>
      </w:tr>
      <w:tr w:rsidR="00152B4B" w:rsidRPr="00417B71" w:rsidTr="0093159C">
        <w:tc>
          <w:tcPr>
            <w:tcW w:w="8788" w:type="dxa"/>
            <w:shd w:val="clear" w:color="auto" w:fill="auto"/>
          </w:tcPr>
          <w:p w:rsidR="00152B4B" w:rsidRPr="00417B71" w:rsidRDefault="00152B4B" w:rsidP="0093159C">
            <w:pPr>
              <w:widowControl/>
              <w:tabs>
                <w:tab w:val="left" w:pos="1968"/>
              </w:tabs>
              <w:spacing w:line="276" w:lineRule="auto"/>
              <w:jc w:val="both"/>
              <w:rPr>
                <w:rFonts w:ascii="Times New Roman" w:hAnsi="Times New Roman" w:cs="Times New Roman"/>
              </w:rPr>
            </w:pPr>
            <w:r w:rsidRPr="00417B71">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rsidR="00152B4B" w:rsidRPr="00417B71" w:rsidRDefault="00152B4B" w:rsidP="0093159C">
            <w:pPr>
              <w:widowControl/>
              <w:tabs>
                <w:tab w:val="left" w:pos="1968"/>
              </w:tabs>
              <w:spacing w:line="276" w:lineRule="auto"/>
              <w:jc w:val="both"/>
              <w:rPr>
                <w:rFonts w:ascii="Times New Roman" w:hAnsi="Times New Roman" w:cs="Times New Roman"/>
              </w:rPr>
            </w:pPr>
          </w:p>
        </w:tc>
      </w:tr>
      <w:tr w:rsidR="00152B4B" w:rsidRPr="00417B71" w:rsidTr="0093159C">
        <w:tc>
          <w:tcPr>
            <w:tcW w:w="9639" w:type="dxa"/>
            <w:gridSpan w:val="2"/>
            <w:shd w:val="clear" w:color="auto" w:fill="auto"/>
          </w:tcPr>
          <w:p w:rsidR="00152B4B" w:rsidRPr="00417B71" w:rsidRDefault="00152B4B" w:rsidP="0093159C">
            <w:pPr>
              <w:widowControl/>
              <w:spacing w:before="120" w:after="120"/>
              <w:ind w:right="255"/>
              <w:jc w:val="center"/>
              <w:rPr>
                <w:rFonts w:ascii="Times New Roman" w:hAnsi="Times New Roman" w:cs="Times New Roman"/>
                <w:i/>
              </w:rPr>
            </w:pPr>
            <w:r w:rsidRPr="00417B71">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152B4B" w:rsidRPr="00417B71" w:rsidTr="0093159C">
        <w:tc>
          <w:tcPr>
            <w:tcW w:w="3119" w:type="dxa"/>
            <w:tcBorders>
              <w:top w:val="nil"/>
              <w:left w:val="nil"/>
              <w:right w:val="nil"/>
            </w:tcBorders>
            <w:vAlign w:val="bottom"/>
          </w:tcPr>
          <w:p w:rsidR="00152B4B" w:rsidRPr="00417B71" w:rsidRDefault="00152B4B" w:rsidP="0093159C">
            <w:pPr>
              <w:widowControl/>
              <w:jc w:val="center"/>
              <w:rPr>
                <w:rFonts w:ascii="Times New Roman" w:hAnsi="Times New Roman" w:cs="Times New Roman"/>
              </w:rPr>
            </w:pPr>
          </w:p>
        </w:tc>
        <w:tc>
          <w:tcPr>
            <w:tcW w:w="851" w:type="dxa"/>
            <w:tcBorders>
              <w:top w:val="nil"/>
              <w:left w:val="nil"/>
              <w:bottom w:val="nil"/>
              <w:right w:val="nil"/>
            </w:tcBorders>
            <w:vAlign w:val="bottom"/>
          </w:tcPr>
          <w:p w:rsidR="00152B4B" w:rsidRPr="00417B71" w:rsidRDefault="00152B4B" w:rsidP="0093159C">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152B4B" w:rsidRPr="00417B71" w:rsidRDefault="00152B4B" w:rsidP="0093159C">
            <w:pPr>
              <w:widowControl/>
              <w:jc w:val="center"/>
              <w:rPr>
                <w:rFonts w:ascii="Times New Roman" w:hAnsi="Times New Roman" w:cs="Times New Roman"/>
              </w:rPr>
            </w:pPr>
          </w:p>
        </w:tc>
        <w:tc>
          <w:tcPr>
            <w:tcW w:w="851" w:type="dxa"/>
            <w:tcBorders>
              <w:top w:val="nil"/>
              <w:left w:val="nil"/>
              <w:bottom w:val="nil"/>
              <w:right w:val="nil"/>
            </w:tcBorders>
            <w:vAlign w:val="bottom"/>
          </w:tcPr>
          <w:p w:rsidR="00152B4B" w:rsidRPr="00417B71" w:rsidRDefault="00152B4B" w:rsidP="0093159C">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152B4B" w:rsidRPr="00417B71" w:rsidRDefault="00152B4B" w:rsidP="0093159C">
            <w:pPr>
              <w:widowControl/>
              <w:jc w:val="center"/>
              <w:rPr>
                <w:rFonts w:ascii="Times New Roman" w:hAnsi="Times New Roman" w:cs="Times New Roman"/>
              </w:rPr>
            </w:pPr>
          </w:p>
        </w:tc>
      </w:tr>
      <w:tr w:rsidR="00152B4B" w:rsidRPr="00417B71" w:rsidTr="0093159C">
        <w:tc>
          <w:tcPr>
            <w:tcW w:w="3119" w:type="dxa"/>
            <w:tcBorders>
              <w:left w:val="nil"/>
              <w:bottom w:val="nil"/>
              <w:right w:val="nil"/>
            </w:tcBorders>
          </w:tcPr>
          <w:p w:rsidR="00152B4B" w:rsidRPr="00417B71" w:rsidRDefault="00152B4B" w:rsidP="0093159C">
            <w:pPr>
              <w:widowControl/>
              <w:jc w:val="center"/>
              <w:rPr>
                <w:rFonts w:ascii="Times New Roman" w:hAnsi="Times New Roman" w:cs="Times New Roman"/>
              </w:rPr>
            </w:pPr>
          </w:p>
        </w:tc>
        <w:tc>
          <w:tcPr>
            <w:tcW w:w="851" w:type="dxa"/>
            <w:tcBorders>
              <w:top w:val="nil"/>
              <w:left w:val="nil"/>
              <w:bottom w:val="nil"/>
              <w:right w:val="nil"/>
            </w:tcBorders>
          </w:tcPr>
          <w:p w:rsidR="00152B4B" w:rsidRPr="00417B71" w:rsidRDefault="00152B4B" w:rsidP="0093159C">
            <w:pPr>
              <w:widowControl/>
              <w:rPr>
                <w:rFonts w:ascii="Times New Roman" w:hAnsi="Times New Roman" w:cs="Times New Roman"/>
              </w:rPr>
            </w:pPr>
          </w:p>
        </w:tc>
        <w:tc>
          <w:tcPr>
            <w:tcW w:w="1701" w:type="dxa"/>
            <w:tcBorders>
              <w:top w:val="nil"/>
              <w:left w:val="nil"/>
              <w:bottom w:val="nil"/>
              <w:right w:val="nil"/>
            </w:tcBorders>
          </w:tcPr>
          <w:p w:rsidR="00152B4B" w:rsidRPr="00417B71" w:rsidRDefault="00152B4B" w:rsidP="0093159C">
            <w:pPr>
              <w:widowControl/>
              <w:jc w:val="center"/>
              <w:rPr>
                <w:rFonts w:ascii="Times New Roman" w:hAnsi="Times New Roman" w:cs="Times New Roman"/>
              </w:rPr>
            </w:pPr>
            <w:r w:rsidRPr="00417B71">
              <w:rPr>
                <w:rFonts w:ascii="Times New Roman" w:hAnsi="Times New Roman" w:cs="Times New Roman"/>
              </w:rPr>
              <w:t>(подпись)</w:t>
            </w:r>
          </w:p>
        </w:tc>
        <w:tc>
          <w:tcPr>
            <w:tcW w:w="851" w:type="dxa"/>
            <w:tcBorders>
              <w:top w:val="nil"/>
              <w:left w:val="nil"/>
              <w:bottom w:val="nil"/>
              <w:right w:val="nil"/>
            </w:tcBorders>
          </w:tcPr>
          <w:p w:rsidR="00152B4B" w:rsidRPr="00417B71" w:rsidRDefault="00152B4B" w:rsidP="0093159C">
            <w:pPr>
              <w:widowControl/>
              <w:rPr>
                <w:rFonts w:ascii="Times New Roman" w:hAnsi="Times New Roman" w:cs="Times New Roman"/>
              </w:rPr>
            </w:pPr>
          </w:p>
        </w:tc>
        <w:tc>
          <w:tcPr>
            <w:tcW w:w="2948" w:type="dxa"/>
            <w:tcBorders>
              <w:top w:val="nil"/>
              <w:left w:val="nil"/>
              <w:bottom w:val="nil"/>
              <w:right w:val="nil"/>
            </w:tcBorders>
          </w:tcPr>
          <w:p w:rsidR="00152B4B" w:rsidRPr="00417B71" w:rsidRDefault="00152B4B" w:rsidP="0093159C">
            <w:pPr>
              <w:widowControl/>
              <w:jc w:val="center"/>
              <w:rPr>
                <w:rFonts w:ascii="Times New Roman" w:hAnsi="Times New Roman" w:cs="Times New Roman"/>
              </w:rPr>
            </w:pPr>
            <w:r w:rsidRPr="00417B71">
              <w:rPr>
                <w:rFonts w:ascii="Times New Roman" w:hAnsi="Times New Roman" w:cs="Times New Roman"/>
              </w:rPr>
              <w:t>(фамилия, имя, отчество (последнее - при наличии)</w:t>
            </w:r>
          </w:p>
        </w:tc>
      </w:tr>
    </w:tbl>
    <w:p w:rsidR="00152B4B" w:rsidRPr="00417B71" w:rsidRDefault="00152B4B" w:rsidP="00152B4B">
      <w:pPr>
        <w:widowControl/>
        <w:tabs>
          <w:tab w:val="left" w:pos="1968"/>
        </w:tabs>
        <w:spacing w:line="276" w:lineRule="auto"/>
        <w:jc w:val="both"/>
        <w:rPr>
          <w:rFonts w:ascii="Times New Roman" w:hAnsi="Times New Roman" w:cs="Times New Roman"/>
        </w:rPr>
      </w:pPr>
      <w:r w:rsidRPr="00417B71">
        <w:rPr>
          <w:rFonts w:ascii="Times New Roman" w:hAnsi="Times New Roman" w:cs="Times New Roman"/>
        </w:rPr>
        <w:t xml:space="preserve"> Дата</w:t>
      </w:r>
    </w:p>
    <w:p w:rsidR="0025597E" w:rsidRPr="00417B71" w:rsidRDefault="0025597E" w:rsidP="0025597E">
      <w:pPr>
        <w:widowControl/>
        <w:ind w:right="1134"/>
        <w:jc w:val="center"/>
        <w:rPr>
          <w:rFonts w:ascii="Times New Roman" w:hAnsi="Times New Roman" w:cs="Times New Roman"/>
          <w:b/>
          <w:bCs/>
        </w:rPr>
      </w:pPr>
    </w:p>
    <w:p w:rsidR="0081778D" w:rsidRDefault="0081778D" w:rsidP="0025597E">
      <w:pPr>
        <w:widowControl/>
        <w:tabs>
          <w:tab w:val="left" w:pos="1968"/>
        </w:tabs>
        <w:spacing w:line="276" w:lineRule="auto"/>
        <w:jc w:val="both"/>
      </w:pPr>
    </w:p>
    <w:p w:rsidR="00A77929" w:rsidRDefault="00A77929" w:rsidP="0025597E">
      <w:pPr>
        <w:widowControl/>
        <w:tabs>
          <w:tab w:val="left" w:pos="1968"/>
        </w:tabs>
        <w:spacing w:line="276" w:lineRule="auto"/>
        <w:jc w:val="both"/>
        <w:sectPr w:rsidR="00A77929" w:rsidSect="00372746">
          <w:headerReference w:type="even" r:id="rId17"/>
          <w:headerReference w:type="default" r:id="rId18"/>
          <w:pgSz w:w="11900" w:h="16840"/>
          <w:pgMar w:top="1110" w:right="514" w:bottom="1276" w:left="1220" w:header="567" w:footer="682" w:gutter="0"/>
          <w:pgNumType w:start="58"/>
          <w:cols w:space="720"/>
          <w:noEndnote/>
          <w:docGrid w:linePitch="360"/>
        </w:sectPr>
      </w:pPr>
    </w:p>
    <w:p w:rsidR="0081778D" w:rsidRPr="00417B71" w:rsidRDefault="0081778D" w:rsidP="0081778D">
      <w:pPr>
        <w:widowControl/>
        <w:spacing w:before="240" w:after="60"/>
        <w:jc w:val="right"/>
        <w:outlineLvl w:val="0"/>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lastRenderedPageBreak/>
        <w:t xml:space="preserve">Приложение № </w:t>
      </w:r>
      <w:r w:rsidR="00152B4B" w:rsidRPr="00417B71">
        <w:rPr>
          <w:rFonts w:ascii="Times New Roman" w:eastAsia="Times New Roman" w:hAnsi="Times New Roman" w:cs="Times New Roman"/>
          <w:bCs/>
          <w:color w:val="auto"/>
          <w:kern w:val="28"/>
          <w:lang w:bidi="ar-SA"/>
        </w:rPr>
        <w:t>5</w:t>
      </w:r>
    </w:p>
    <w:p w:rsidR="0081778D" w:rsidRPr="00417B71" w:rsidRDefault="0081778D" w:rsidP="0081778D">
      <w:pPr>
        <w:tabs>
          <w:tab w:val="left" w:pos="567"/>
        </w:tabs>
        <w:ind w:firstLine="567"/>
        <w:jc w:val="right"/>
        <w:rPr>
          <w:rFonts w:ascii="Times New Roman" w:eastAsia="Times New Roman" w:hAnsi="Times New Roman" w:cs="Times New Roman"/>
          <w:color w:val="auto"/>
          <w:lang w:bidi="ar-SA"/>
        </w:rPr>
      </w:pPr>
      <w:r w:rsidRPr="00417B71">
        <w:rPr>
          <w:rFonts w:ascii="Times New Roman" w:eastAsia="Times New Roman" w:hAnsi="Times New Roman" w:cs="Times New Roman"/>
          <w:color w:val="auto"/>
          <w:lang w:bidi="ar-SA"/>
        </w:rPr>
        <w:t>к Административному регламенту</w:t>
      </w:r>
    </w:p>
    <w:p w:rsidR="0081778D" w:rsidRPr="00417B71" w:rsidRDefault="0081778D" w:rsidP="0081778D">
      <w:pPr>
        <w:tabs>
          <w:tab w:val="left" w:pos="0"/>
        </w:tabs>
        <w:ind w:right="-1" w:firstLine="567"/>
        <w:contextualSpacing/>
        <w:jc w:val="right"/>
        <w:rPr>
          <w:rFonts w:ascii="Times New Roman" w:eastAsia="Times New Roman" w:hAnsi="Times New Roman" w:cs="Times New Roman"/>
          <w:color w:val="auto"/>
          <w:lang w:bidi="ar-SA"/>
        </w:rPr>
      </w:pPr>
      <w:r w:rsidRPr="00417B71">
        <w:rPr>
          <w:rFonts w:ascii="Times New Roman" w:eastAsia="Times New Roman" w:hAnsi="Times New Roman" w:cs="Times New Roman"/>
          <w:color w:val="auto"/>
          <w:lang w:bidi="ar-SA"/>
        </w:rPr>
        <w:t>по предоставлению муниципальной услуги</w:t>
      </w:r>
    </w:p>
    <w:p w:rsidR="0081778D" w:rsidRPr="00417B71" w:rsidRDefault="0081778D" w:rsidP="0081778D">
      <w:pPr>
        <w:tabs>
          <w:tab w:val="left" w:pos="0"/>
        </w:tabs>
        <w:ind w:right="-1" w:firstLine="567"/>
        <w:contextualSpacing/>
        <w:jc w:val="right"/>
        <w:rPr>
          <w:rFonts w:ascii="Times New Roman" w:eastAsia="Times New Roman" w:hAnsi="Times New Roman" w:cs="Times New Roman"/>
          <w:color w:val="auto"/>
          <w:lang w:bidi="ar-SA"/>
        </w:rPr>
      </w:pPr>
    </w:p>
    <w:p w:rsidR="0081778D" w:rsidRPr="00417B71" w:rsidRDefault="0081778D" w:rsidP="0081778D">
      <w:pPr>
        <w:widowControl/>
        <w:spacing w:before="240" w:after="60"/>
        <w:jc w:val="center"/>
        <w:outlineLvl w:val="0"/>
        <w:rPr>
          <w:rFonts w:ascii="Times New Roman" w:eastAsia="Times New Roman" w:hAnsi="Times New Roman" w:cs="Times New Roman"/>
          <w:b/>
          <w:bCs/>
          <w:color w:val="auto"/>
          <w:kern w:val="28"/>
          <w:lang w:bidi="ar-SA"/>
        </w:rPr>
      </w:pPr>
      <w:r w:rsidRPr="00417B71">
        <w:rPr>
          <w:rFonts w:ascii="Times New Roman" w:eastAsia="Times New Roman" w:hAnsi="Times New Roman" w:cs="Times New Roman"/>
          <w:b/>
          <w:bCs/>
          <w:color w:val="auto"/>
          <w:kern w:val="28"/>
          <w:lang w:bidi="ar-SA"/>
        </w:rPr>
        <w:t xml:space="preserve">Форма решения об отказе в </w:t>
      </w:r>
      <w:r w:rsidR="00183021" w:rsidRPr="00417B71">
        <w:rPr>
          <w:rFonts w:ascii="Times New Roman" w:eastAsia="Times New Roman" w:hAnsi="Times New Roman" w:cs="Times New Roman"/>
          <w:b/>
          <w:bCs/>
          <w:color w:val="auto"/>
          <w:kern w:val="28"/>
          <w:lang w:bidi="ar-SA"/>
        </w:rPr>
        <w:t>приеме документов</w:t>
      </w:r>
    </w:p>
    <w:p w:rsidR="0081778D" w:rsidRPr="00417B71" w:rsidRDefault="0081778D" w:rsidP="0081778D">
      <w:pPr>
        <w:widowControl/>
        <w:jc w:val="both"/>
        <w:rPr>
          <w:rFonts w:ascii="Times New Roman" w:eastAsia="Times New Roman" w:hAnsi="Times New Roman" w:cs="Times New Roman"/>
          <w:b/>
          <w:bCs/>
          <w:color w:val="auto"/>
          <w:kern w:val="28"/>
          <w:lang w:bidi="ar-SA"/>
        </w:rPr>
      </w:pPr>
    </w:p>
    <w:p w:rsidR="0081778D" w:rsidRPr="00417B71" w:rsidRDefault="0081778D" w:rsidP="0081778D">
      <w:pPr>
        <w:widowControl/>
        <w:jc w:val="center"/>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t>________________________________________</w:t>
      </w:r>
    </w:p>
    <w:p w:rsidR="0081778D" w:rsidRPr="00417B71" w:rsidRDefault="0081778D" w:rsidP="0081778D">
      <w:pPr>
        <w:widowControl/>
        <w:jc w:val="center"/>
        <w:rPr>
          <w:rFonts w:ascii="Times New Roman" w:eastAsia="Times New Roman" w:hAnsi="Times New Roman" w:cs="Times New Roman"/>
          <w:bCs/>
          <w:i/>
          <w:color w:val="auto"/>
          <w:kern w:val="28"/>
          <w:lang w:bidi="ar-SA"/>
        </w:rPr>
      </w:pPr>
      <w:r w:rsidRPr="00417B71">
        <w:rPr>
          <w:rFonts w:ascii="Times New Roman" w:eastAsia="Times New Roman" w:hAnsi="Times New Roman" w:cs="Times New Roman"/>
          <w:bCs/>
          <w:i/>
          <w:color w:val="auto"/>
          <w:kern w:val="28"/>
          <w:lang w:bidi="ar-SA"/>
        </w:rPr>
        <w:t>(наименование уполномоченного органа местного самоуправления)</w:t>
      </w:r>
    </w:p>
    <w:p w:rsidR="0081778D" w:rsidRPr="00417B71" w:rsidRDefault="0081778D" w:rsidP="0081778D">
      <w:pPr>
        <w:widowControl/>
        <w:jc w:val="both"/>
        <w:rPr>
          <w:rFonts w:ascii="Times New Roman" w:eastAsia="Times New Roman" w:hAnsi="Times New Roman" w:cs="Times New Roman"/>
          <w:b/>
          <w:bCs/>
          <w:color w:val="auto"/>
          <w:kern w:val="28"/>
          <w:lang w:bidi="ar-SA"/>
        </w:rPr>
      </w:pPr>
    </w:p>
    <w:p w:rsidR="0081778D" w:rsidRPr="00417B71" w:rsidRDefault="0081778D" w:rsidP="0081778D">
      <w:pPr>
        <w:widowControl/>
        <w:jc w:val="right"/>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t>Кому: ___________________</w:t>
      </w:r>
    </w:p>
    <w:p w:rsidR="0081778D" w:rsidRPr="00417B71" w:rsidRDefault="0081778D" w:rsidP="0081778D">
      <w:pPr>
        <w:widowControl/>
        <w:jc w:val="both"/>
        <w:rPr>
          <w:rFonts w:ascii="Times New Roman" w:eastAsia="Times New Roman" w:hAnsi="Times New Roman" w:cs="Times New Roman"/>
          <w:b/>
          <w:bCs/>
          <w:color w:val="auto"/>
          <w:kern w:val="28"/>
          <w:lang w:bidi="ar-SA"/>
        </w:rPr>
      </w:pPr>
    </w:p>
    <w:p w:rsidR="0081778D" w:rsidRPr="00417B71" w:rsidRDefault="0081778D" w:rsidP="0081778D">
      <w:pPr>
        <w:widowControl/>
        <w:jc w:val="both"/>
        <w:rPr>
          <w:rFonts w:ascii="Times New Roman" w:eastAsia="Times New Roman" w:hAnsi="Times New Roman" w:cs="Times New Roman"/>
          <w:b/>
          <w:bCs/>
          <w:color w:val="auto"/>
          <w:kern w:val="28"/>
          <w:lang w:bidi="ar-SA"/>
        </w:rPr>
      </w:pPr>
    </w:p>
    <w:p w:rsidR="0081778D" w:rsidRPr="00417B71" w:rsidRDefault="0081778D" w:rsidP="0081778D">
      <w:pPr>
        <w:widowControl/>
        <w:jc w:val="center"/>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t>РЕШЕНИЕ</w:t>
      </w:r>
    </w:p>
    <w:p w:rsidR="0081778D" w:rsidRPr="00417B71" w:rsidRDefault="0081778D" w:rsidP="0081778D">
      <w:pPr>
        <w:widowControl/>
        <w:jc w:val="center"/>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t>Об отказе в приеме документов, необходимых для предоставления услуги</w:t>
      </w:r>
    </w:p>
    <w:p w:rsidR="0081778D" w:rsidRPr="00417B71" w:rsidRDefault="0081778D" w:rsidP="0081778D">
      <w:pPr>
        <w:widowControl/>
        <w:jc w:val="center"/>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t>№ _____________ от _______________</w:t>
      </w:r>
    </w:p>
    <w:p w:rsidR="0081778D" w:rsidRPr="00417B71" w:rsidRDefault="0081778D" w:rsidP="0081778D">
      <w:pPr>
        <w:widowControl/>
        <w:jc w:val="both"/>
        <w:rPr>
          <w:rFonts w:ascii="Times New Roman" w:eastAsia="Times New Roman" w:hAnsi="Times New Roman" w:cs="Times New Roman"/>
          <w:b/>
          <w:bCs/>
          <w:color w:val="auto"/>
          <w:kern w:val="28"/>
          <w:lang w:bidi="ar-SA"/>
        </w:rPr>
      </w:pPr>
    </w:p>
    <w:p w:rsidR="0081778D" w:rsidRPr="00417B71" w:rsidRDefault="0081778D" w:rsidP="0081778D">
      <w:pPr>
        <w:widowControl/>
        <w:ind w:firstLine="709"/>
        <w:jc w:val="both"/>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t xml:space="preserve">По результатам рассмотрения заявления о предоставлении услуги </w:t>
      </w:r>
      <w:r w:rsidRPr="00417B71">
        <w:rPr>
          <w:rFonts w:ascii="Times New Roman" w:eastAsia="Times New Roman" w:hAnsi="Times New Roman" w:cs="Times New Roman"/>
          <w:bCs/>
          <w:color w:val="auto"/>
          <w:lang w:bidi="ar-SA"/>
        </w:rPr>
        <w:t>«</w:t>
      </w:r>
      <w:r w:rsidR="0025597E" w:rsidRPr="00417B71">
        <w:rPr>
          <w:rFonts w:ascii="Times New Roman" w:eastAsia="Times New Roman" w:hAnsi="Times New Roman" w:cs="Times New Roman"/>
          <w:bCs/>
          <w:color w:val="auto"/>
          <w:lang w:bidi="ar-SA"/>
        </w:rPr>
        <w:t>Предварительное согласование предоставления земельного участка, находящегося в государственной или муниципальной собственности</w:t>
      </w:r>
      <w:r w:rsidRPr="00417B71">
        <w:rPr>
          <w:rFonts w:ascii="Times New Roman" w:eastAsia="Times New Roman" w:hAnsi="Times New Roman" w:cs="Times New Roman"/>
          <w:bCs/>
          <w:color w:val="auto"/>
          <w:lang w:bidi="ar-SA"/>
        </w:rPr>
        <w:t xml:space="preserve">» </w:t>
      </w:r>
      <w:r w:rsidRPr="00417B71">
        <w:rPr>
          <w:rFonts w:ascii="Times New Roman" w:eastAsia="Times New Roman" w:hAnsi="Times New Roman" w:cs="Times New Roman"/>
          <w:bCs/>
          <w:color w:val="auto"/>
          <w:kern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81778D" w:rsidRPr="0081778D"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w:t>
            </w:r>
          </w:p>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81778D" w:rsidRPr="0081778D"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183021">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2.15.1</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непредставленных заявителем</w:t>
            </w:r>
          </w:p>
        </w:tc>
      </w:tr>
      <w:tr w:rsidR="0081778D" w:rsidRPr="0081778D" w:rsidTr="00691334">
        <w:trPr>
          <w:trHeight w:val="162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183021">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2.15.2</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81778D" w:rsidRPr="0081778D" w:rsidTr="00691334">
        <w:trPr>
          <w:trHeight w:val="810"/>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81778D">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2.15.3</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81778D" w:rsidRPr="0081778D" w:rsidTr="00691334">
        <w:trPr>
          <w:trHeight w:val="1069"/>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4059E4">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2.15.4</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содержащих повреждения</w:t>
            </w:r>
          </w:p>
        </w:tc>
      </w:tr>
      <w:tr w:rsidR="0081778D" w:rsidRPr="0081778D" w:rsidTr="00691334">
        <w:trPr>
          <w:trHeight w:val="1307"/>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73DD6" w:rsidP="0081778D">
            <w:pPr>
              <w:widowControl/>
              <w:jc w:val="both"/>
              <w:rPr>
                <w:rFonts w:ascii="Times New Roman" w:eastAsia="Times New Roman" w:hAnsi="Times New Roman" w:cs="Times New Roman"/>
                <w:bCs/>
                <w:color w:val="auto"/>
                <w:kern w:val="28"/>
                <w:lang w:bidi="ar-SA"/>
              </w:rPr>
            </w:pPr>
            <w:hyperlink r:id="rId19" w:history="1">
              <w:r w:rsidR="0081778D" w:rsidRPr="000D337E">
                <w:rPr>
                  <w:rFonts w:ascii="Times New Roman" w:eastAsia="Times New Roman" w:hAnsi="Times New Roman" w:cs="Times New Roman"/>
                  <w:bCs/>
                  <w:color w:val="auto"/>
                  <w:kern w:val="28"/>
                  <w:lang w:bidi="ar-SA"/>
                </w:rPr>
                <w:t>2.1</w:t>
              </w:r>
              <w:r w:rsidR="00183021" w:rsidRPr="000D337E">
                <w:rPr>
                  <w:rFonts w:ascii="Times New Roman" w:eastAsia="Times New Roman" w:hAnsi="Times New Roman" w:cs="Times New Roman"/>
                  <w:bCs/>
                  <w:color w:val="auto"/>
                  <w:kern w:val="28"/>
                  <w:lang w:bidi="ar-SA"/>
                </w:rPr>
                <w:t>5</w:t>
              </w:r>
              <w:r w:rsidR="0081778D" w:rsidRPr="000D337E">
                <w:rPr>
                  <w:rFonts w:ascii="Times New Roman" w:eastAsia="Times New Roman" w:hAnsi="Times New Roman" w:cs="Times New Roman"/>
                  <w:bCs/>
                  <w:color w:val="auto"/>
                  <w:kern w:val="28"/>
                  <w:lang w:bidi="ar-SA"/>
                </w:rPr>
                <w:t>.5</w:t>
              </w:r>
            </w:hyperlink>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r w:rsidR="0081778D" w:rsidRPr="0081778D" w:rsidTr="00417B71">
        <w:trPr>
          <w:trHeight w:val="1435"/>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2.1</w:t>
            </w:r>
            <w:r w:rsidR="00183021">
              <w:rPr>
                <w:rFonts w:ascii="Times New Roman" w:eastAsia="Times New Roman" w:hAnsi="Times New Roman" w:cs="Times New Roman"/>
                <w:bCs/>
                <w:color w:val="auto"/>
                <w:kern w:val="28"/>
                <w:lang w:bidi="ar-SA"/>
              </w:rPr>
              <w:t>5</w:t>
            </w:r>
            <w:r w:rsidRPr="0081778D">
              <w:rPr>
                <w:rFonts w:ascii="Times New Roman" w:eastAsia="Times New Roman" w:hAnsi="Times New Roman" w:cs="Times New Roman"/>
                <w:bCs/>
                <w:color w:val="auto"/>
                <w:kern w:val="28"/>
                <w:lang w:bidi="ar-SA"/>
              </w:rPr>
              <w:t>.6</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r w:rsidR="0081778D" w:rsidRPr="0081778D" w:rsidTr="00417B71">
        <w:trPr>
          <w:trHeight w:val="106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2.1</w:t>
            </w:r>
            <w:r w:rsidR="00183021">
              <w:rPr>
                <w:rFonts w:ascii="Times New Roman" w:eastAsia="Times New Roman" w:hAnsi="Times New Roman" w:cs="Times New Roman"/>
                <w:bCs/>
                <w:color w:val="auto"/>
                <w:kern w:val="28"/>
                <w:lang w:bidi="ar-SA"/>
              </w:rPr>
              <w:t>5</w:t>
            </w:r>
            <w:r w:rsidRPr="0081778D">
              <w:rPr>
                <w:rFonts w:ascii="Times New Roman" w:eastAsia="Times New Roman" w:hAnsi="Times New Roman" w:cs="Times New Roman"/>
                <w:bCs/>
                <w:color w:val="auto"/>
                <w:kern w:val="28"/>
                <w:lang w:bidi="ar-SA"/>
              </w:rPr>
              <w:t>.7</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bl>
    <w:p w:rsidR="0081778D" w:rsidRPr="00417B71" w:rsidRDefault="0081778D" w:rsidP="0081778D">
      <w:pPr>
        <w:widowControl/>
        <w:jc w:val="both"/>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t>Дополнительно информируем: ____________________________________________.</w:t>
      </w:r>
    </w:p>
    <w:p w:rsidR="0081778D" w:rsidRPr="00417B71" w:rsidRDefault="0081778D" w:rsidP="0081778D">
      <w:pPr>
        <w:widowControl/>
        <w:jc w:val="both"/>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t xml:space="preserve">Вы вправе повторно обратиться </w:t>
      </w:r>
      <w:r w:rsidRPr="00417B71">
        <w:rPr>
          <w:rFonts w:ascii="Times New Roman" w:eastAsia="Times New Roman" w:hAnsi="Times New Roman" w:cs="Times New Roman"/>
          <w:bCs/>
          <w:color w:val="auto"/>
          <w:kern w:val="28"/>
          <w:lang w:val="en-US" w:bidi="ar-SA"/>
        </w:rPr>
        <w:t>c</w:t>
      </w:r>
      <w:r w:rsidRPr="00417B71">
        <w:rPr>
          <w:rFonts w:ascii="Times New Roman" w:eastAsia="Times New Roman" w:hAnsi="Times New Roman" w:cs="Times New Roman"/>
          <w:bCs/>
          <w:color w:val="auto"/>
          <w:kern w:val="28"/>
          <w:lang w:bidi="ar-SA"/>
        </w:rPr>
        <w:t xml:space="preserve"> заявлением о предоставлении услуги после устранения указанных нарушений.</w:t>
      </w:r>
    </w:p>
    <w:p w:rsidR="0081778D" w:rsidRPr="00417B71" w:rsidRDefault="0081778D" w:rsidP="0081778D">
      <w:pPr>
        <w:widowControl/>
        <w:jc w:val="both"/>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i/>
          <w:color w:val="auto"/>
          <w:kern w:val="28"/>
          <w:sz w:val="28"/>
          <w:szCs w:val="28"/>
          <w:lang w:bidi="ar-SA"/>
        </w:rPr>
      </w:pPr>
    </w:p>
    <w:tbl>
      <w:tblPr>
        <w:tblW w:w="0" w:type="auto"/>
        <w:tblInd w:w="751" w:type="dxa"/>
        <w:tblBorders>
          <w:insideH w:val="single" w:sz="4" w:space="0" w:color="auto"/>
          <w:insideV w:val="single" w:sz="4" w:space="0" w:color="auto"/>
        </w:tblBorders>
        <w:tblLook w:val="0000" w:firstRow="0" w:lastRow="0" w:firstColumn="0" w:lastColumn="0" w:noHBand="0" w:noVBand="0"/>
      </w:tblPr>
      <w:tblGrid>
        <w:gridCol w:w="8551"/>
        <w:gridCol w:w="220"/>
        <w:gridCol w:w="221"/>
        <w:gridCol w:w="221"/>
        <w:gridCol w:w="221"/>
      </w:tblGrid>
      <w:tr w:rsidR="0081778D" w:rsidRPr="0081778D" w:rsidTr="00691334">
        <w:trPr>
          <w:trHeight w:val="380"/>
        </w:trPr>
        <w:tc>
          <w:tcPr>
            <w:tcW w:w="1621" w:type="dxa"/>
            <w:tcBorders>
              <w:right w:val="nil"/>
            </w:tcBorders>
          </w:tcPr>
          <w:tbl>
            <w:tblPr>
              <w:tblW w:w="10816" w:type="dxa"/>
              <w:tblCellMar>
                <w:left w:w="28" w:type="dxa"/>
                <w:right w:w="28" w:type="dxa"/>
              </w:tblCellMar>
              <w:tblLook w:val="0000" w:firstRow="0" w:lastRow="0" w:firstColumn="0" w:lastColumn="0" w:noHBand="0" w:noVBand="0"/>
            </w:tblPr>
            <w:tblGrid>
              <w:gridCol w:w="3883"/>
              <w:gridCol w:w="1900"/>
              <w:gridCol w:w="144"/>
              <w:gridCol w:w="4889"/>
            </w:tblGrid>
            <w:tr w:rsidR="0081778D" w:rsidRPr="0081778D" w:rsidTr="00691334">
              <w:trPr>
                <w:trHeight w:val="1537"/>
              </w:trPr>
              <w:tc>
                <w:tcPr>
                  <w:tcW w:w="3883"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1900"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ab/>
                  </w:r>
                </w:p>
              </w:tc>
              <w:tc>
                <w:tcPr>
                  <w:tcW w:w="144"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4889"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noProof/>
                      <w:color w:val="auto"/>
                      <w:kern w:val="28"/>
                      <w:sz w:val="28"/>
                      <w:szCs w:val="28"/>
                      <w:lang w:bidi="ar-SA"/>
                    </w:rPr>
                    <mc:AlternateContent>
                      <mc:Choice Requires="wps">
                        <w:drawing>
                          <wp:anchor distT="0" distB="0" distL="114300" distR="114300" simplePos="0" relativeHeight="251659264" behindDoc="0" locked="0" layoutInCell="1" allowOverlap="1" wp14:anchorId="08618B58" wp14:editId="212B5688">
                            <wp:simplePos x="0" y="0"/>
                            <wp:positionH relativeFrom="column">
                              <wp:posOffset>-368935</wp:posOffset>
                            </wp:positionH>
                            <wp:positionV relativeFrom="paragraph">
                              <wp:posOffset>210185</wp:posOffset>
                            </wp:positionV>
                            <wp:extent cx="1966595" cy="845185"/>
                            <wp:effectExtent l="0" t="0" r="14605" b="1206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45185"/>
                                    </a:xfrm>
                                    <a:prstGeom prst="rect">
                                      <a:avLst/>
                                    </a:prstGeom>
                                    <a:solidFill>
                                      <a:sysClr val="window" lastClr="FFFFFF"/>
                                    </a:solidFill>
                                    <a:ln w="6350">
                                      <a:solidFill>
                                        <a:prstClr val="black"/>
                                      </a:solidFill>
                                    </a:ln>
                                  </wps:spPr>
                                  <wps:txbx>
                                    <w:txbxContent>
                                      <w:p w:rsidR="00873DD6" w:rsidRPr="003B12B5" w:rsidRDefault="00873DD6" w:rsidP="0081778D">
                                        <w:pPr>
                                          <w:ind w:firstLine="142"/>
                                          <w:jc w:val="center"/>
                                          <w:rPr>
                                            <w:sz w:val="28"/>
                                            <w:szCs w:val="28"/>
                                          </w:rPr>
                                        </w:pPr>
                                        <w:r w:rsidRPr="003B12B5">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18B58"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" fillcolor="window" strokeweight=".5pt">
                            <v:path arrowok="t"/>
                            <v:textbox>
                              <w:txbxContent>
                                <w:p w:rsidR="00873DD6" w:rsidRPr="003B12B5" w:rsidRDefault="00873DD6" w:rsidP="0081778D">
                                  <w:pPr>
                                    <w:ind w:firstLine="142"/>
                                    <w:jc w:val="center"/>
                                    <w:rPr>
                                      <w:sz w:val="28"/>
                                      <w:szCs w:val="28"/>
                                    </w:rPr>
                                  </w:pPr>
                                  <w:r w:rsidRPr="003B12B5">
                                    <w:rPr>
                                      <w:sz w:val="28"/>
                                      <w:szCs w:val="28"/>
                                    </w:rPr>
                                    <w:t>Сведения о сертификате электронной подписи</w:t>
                                  </w:r>
                                </w:p>
                              </w:txbxContent>
                            </v:textbox>
                          </v:shape>
                        </w:pict>
                      </mc:Fallback>
                    </mc:AlternateConten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r>
          </w:tbl>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657"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vertAlign w:val="subscript"/>
                <w:lang w:bidi="ar-SA"/>
              </w:rPr>
            </w:pPr>
          </w:p>
        </w:tc>
        <w:tc>
          <w:tcPr>
            <w:tcW w:w="2006" w:type="dxa"/>
            <w:tcBorders>
              <w:left w:val="nil"/>
              <w:right w:val="nil"/>
            </w:tcBorders>
            <w:shd w:val="clear" w:color="auto" w:fill="auto"/>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422"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vertAlign w:val="subscript"/>
                <w:lang w:bidi="ar-SA"/>
              </w:rPr>
            </w:pPr>
          </w:p>
        </w:tc>
        <w:tc>
          <w:tcPr>
            <w:tcW w:w="3898" w:type="dxa"/>
            <w:tcBorders>
              <w:left w:val="nil"/>
            </w:tcBorders>
            <w:shd w:val="clear" w:color="auto" w:fill="auto"/>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r>
    </w:tbl>
    <w:p w:rsidR="0025597E" w:rsidRDefault="0025597E" w:rsidP="0081778D">
      <w:pPr>
        <w:pStyle w:val="1"/>
        <w:shd w:val="clear" w:color="auto" w:fill="auto"/>
        <w:spacing w:after="320"/>
        <w:ind w:firstLine="0"/>
        <w:jc w:val="center"/>
        <w:rPr>
          <w:b/>
          <w:bCs/>
          <w:color w:val="000000"/>
          <w:lang w:eastAsia="ru-RU" w:bidi="ru-RU"/>
        </w:rPr>
      </w:pPr>
    </w:p>
    <w:p w:rsidR="0025597E" w:rsidRDefault="0025597E">
      <w:pPr>
        <w:widowControl/>
        <w:spacing w:after="160" w:line="259" w:lineRule="auto"/>
        <w:rPr>
          <w:rFonts w:ascii="Times New Roman" w:eastAsia="Times New Roman" w:hAnsi="Times New Roman" w:cs="Times New Roman"/>
          <w:b/>
          <w:bCs/>
          <w:sz w:val="28"/>
          <w:szCs w:val="28"/>
        </w:rPr>
      </w:pPr>
      <w:r>
        <w:rPr>
          <w:b/>
          <w:bCs/>
        </w:rPr>
        <w:br w:type="page"/>
      </w:r>
    </w:p>
    <w:p w:rsidR="0081778D" w:rsidRDefault="0081778D" w:rsidP="0081778D">
      <w:pPr>
        <w:pStyle w:val="1"/>
        <w:shd w:val="clear" w:color="auto" w:fill="auto"/>
        <w:spacing w:after="320"/>
        <w:ind w:firstLine="0"/>
        <w:jc w:val="center"/>
        <w:sectPr w:rsidR="0081778D" w:rsidSect="001C0749">
          <w:headerReference w:type="even" r:id="rId20"/>
          <w:headerReference w:type="default" r:id="rId21"/>
          <w:footerReference w:type="even" r:id="rId22"/>
          <w:footerReference w:type="default" r:id="rId23"/>
          <w:pgSz w:w="11900" w:h="16840"/>
          <w:pgMar w:top="993" w:right="526" w:bottom="73" w:left="1189" w:header="426" w:footer="3" w:gutter="0"/>
          <w:cols w:space="720"/>
          <w:noEndnote/>
          <w:docGrid w:linePitch="360"/>
        </w:sectPr>
      </w:pPr>
    </w:p>
    <w:p w:rsidR="0038536F" w:rsidRPr="00252D30" w:rsidRDefault="0038536F" w:rsidP="0038536F">
      <w:pPr>
        <w:suppressAutoHyphens/>
        <w:autoSpaceDE w:val="0"/>
        <w:autoSpaceDN w:val="0"/>
        <w:adjustRightInd w:val="0"/>
        <w:jc w:val="right"/>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lastRenderedPageBreak/>
        <w:t>«Приложение № 6</w:t>
      </w:r>
      <w:r w:rsidRPr="00252D30">
        <w:rPr>
          <w:rFonts w:ascii="Times New Roman" w:eastAsia="Times New Roman" w:hAnsi="Times New Roman" w:cs="Times New Roman"/>
          <w:color w:val="auto"/>
          <w:lang w:eastAsia="zh-CN" w:bidi="ar-SA"/>
        </w:rPr>
        <w:br/>
        <w:t xml:space="preserve">к административному регламенту </w:t>
      </w:r>
    </w:p>
    <w:p w:rsidR="0038536F" w:rsidRPr="00252D30" w:rsidRDefault="0038536F" w:rsidP="0038536F">
      <w:pPr>
        <w:suppressAutoHyphens/>
        <w:autoSpaceDE w:val="0"/>
        <w:autoSpaceDN w:val="0"/>
        <w:adjustRightInd w:val="0"/>
        <w:jc w:val="right"/>
        <w:rPr>
          <w:rFonts w:ascii="Times New Roman" w:eastAsia="Times New Roman" w:hAnsi="Times New Roman" w:cs="Times New Roman"/>
          <w:color w:val="auto"/>
          <w:lang w:eastAsia="zh-CN" w:bidi="ar-SA"/>
        </w:rPr>
      </w:pPr>
      <w:r w:rsidRPr="00252D30">
        <w:rPr>
          <w:rFonts w:ascii="Times New Roman" w:eastAsia="Times New Roman" w:hAnsi="Times New Roman" w:cs="Times New Roman"/>
          <w:color w:val="auto"/>
          <w:lang w:eastAsia="zh-CN" w:bidi="ar-SA"/>
        </w:rPr>
        <w:t xml:space="preserve">предоставления муниципальной услуги </w:t>
      </w:r>
    </w:p>
    <w:p w:rsidR="0038536F" w:rsidRPr="00252D30" w:rsidRDefault="0038536F" w:rsidP="0038536F">
      <w:pPr>
        <w:suppressAutoHyphens/>
        <w:autoSpaceDE w:val="0"/>
        <w:autoSpaceDN w:val="0"/>
        <w:adjustRightInd w:val="0"/>
        <w:jc w:val="right"/>
        <w:rPr>
          <w:rFonts w:ascii="Times New Roman" w:eastAsia="Times New Roman" w:hAnsi="Times New Roman" w:cs="Times New Roman"/>
          <w:color w:val="auto"/>
          <w:sz w:val="20"/>
          <w:szCs w:val="20"/>
          <w:lang w:eastAsia="zh-CN" w:bidi="ar-SA"/>
        </w:rPr>
      </w:pPr>
    </w:p>
    <w:p w:rsidR="0038536F" w:rsidRPr="00252D30" w:rsidRDefault="0038536F" w:rsidP="0038536F">
      <w:pPr>
        <w:widowControl/>
        <w:suppressAutoHyphens/>
        <w:jc w:val="center"/>
        <w:rPr>
          <w:rFonts w:ascii="Times New Roman" w:eastAsia="Times New Roman" w:hAnsi="Times New Roman" w:cs="Times New Roman"/>
          <w:b/>
          <w:bCs/>
          <w:color w:val="auto"/>
          <w:lang w:eastAsia="zh-CN" w:bidi="ar-SA"/>
        </w:rPr>
      </w:pPr>
      <w:r w:rsidRPr="00252D30">
        <w:rPr>
          <w:rFonts w:ascii="Times New Roman" w:eastAsia="Times New Roman" w:hAnsi="Times New Roman" w:cs="Times New Roman"/>
          <w:b/>
          <w:color w:val="auto"/>
          <w:lang w:eastAsia="zh-CN" w:bidi="ar-SA"/>
        </w:rPr>
        <w:t>Состав, последовательность и сроки выполнения административных процедур при предоставлении муниципальной услуги</w:t>
      </w: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6"/>
        <w:gridCol w:w="1516"/>
        <w:gridCol w:w="894"/>
        <w:gridCol w:w="1383"/>
        <w:gridCol w:w="2302"/>
        <w:gridCol w:w="1559"/>
        <w:gridCol w:w="71"/>
        <w:gridCol w:w="1547"/>
        <w:gridCol w:w="72"/>
        <w:gridCol w:w="3993"/>
        <w:gridCol w:w="46"/>
        <w:gridCol w:w="32"/>
      </w:tblGrid>
      <w:tr w:rsidR="0038536F" w:rsidRPr="00252D30" w:rsidTr="0038536F">
        <w:trPr>
          <w:gridAfter w:val="2"/>
          <w:wAfter w:w="78" w:type="dxa"/>
        </w:trPr>
        <w:tc>
          <w:tcPr>
            <w:tcW w:w="1980" w:type="dxa"/>
            <w:gridSpan w:val="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Основание для начала административной процедуры</w:t>
            </w:r>
          </w:p>
        </w:tc>
        <w:tc>
          <w:tcPr>
            <w:tcW w:w="2410" w:type="dxa"/>
            <w:gridSpan w:val="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Содержание административных действий</w:t>
            </w:r>
          </w:p>
        </w:tc>
        <w:tc>
          <w:tcPr>
            <w:tcW w:w="1383" w:type="dxa"/>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Срок выполнения административных действий</w:t>
            </w:r>
          </w:p>
        </w:tc>
        <w:tc>
          <w:tcPr>
            <w:tcW w:w="2302" w:type="dxa"/>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Должностное лицо, ответственное за выполнение административного действия</w:t>
            </w:r>
          </w:p>
        </w:tc>
        <w:tc>
          <w:tcPr>
            <w:tcW w:w="1559" w:type="dxa"/>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Место выполнения административного действия/ используемая информационная система</w:t>
            </w:r>
          </w:p>
        </w:tc>
        <w:tc>
          <w:tcPr>
            <w:tcW w:w="1618" w:type="dxa"/>
            <w:gridSpan w:val="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Критерии принятия решения</w:t>
            </w:r>
          </w:p>
        </w:tc>
        <w:tc>
          <w:tcPr>
            <w:tcW w:w="4065" w:type="dxa"/>
            <w:gridSpan w:val="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Результат административного действия, способ фиксации</w:t>
            </w:r>
          </w:p>
        </w:tc>
      </w:tr>
      <w:tr w:rsidR="0038536F" w:rsidRPr="00252D30" w:rsidTr="0038536F">
        <w:trPr>
          <w:gridAfter w:val="1"/>
          <w:wAfter w:w="32" w:type="dxa"/>
        </w:trPr>
        <w:tc>
          <w:tcPr>
            <w:tcW w:w="15363" w:type="dxa"/>
            <w:gridSpan w:val="12"/>
            <w:shd w:val="clear" w:color="auto" w:fill="auto"/>
          </w:tcPr>
          <w:p w:rsidR="0038536F" w:rsidRPr="00252D30" w:rsidRDefault="0038536F" w:rsidP="0043623E">
            <w:pPr>
              <w:suppressAutoHyphens/>
              <w:autoSpaceDE w:val="0"/>
              <w:jc w:val="center"/>
              <w:rPr>
                <w:rFonts w:ascii="Times New Roman" w:eastAsia="Times New Roman" w:hAnsi="Times New Roman" w:cs="Arial"/>
                <w:bCs/>
                <w:color w:val="auto"/>
                <w:sz w:val="20"/>
                <w:szCs w:val="22"/>
                <w:lang w:eastAsia="zh-CN" w:bidi="ar-SA"/>
              </w:rPr>
            </w:pPr>
            <w:r w:rsidRPr="00252D30">
              <w:rPr>
                <w:rFonts w:ascii="Times New Roman" w:eastAsia="Times New Roman" w:hAnsi="Times New Roman" w:cs="Arial"/>
                <w:color w:val="auto"/>
                <w:sz w:val="20"/>
                <w:szCs w:val="22"/>
                <w:lang w:eastAsia="zh-CN" w:bidi="ar-SA"/>
              </w:rPr>
              <w:t>1. Прием</w:t>
            </w:r>
            <w:r w:rsidRPr="00252D30">
              <w:rPr>
                <w:rFonts w:ascii="Times New Roman" w:eastAsia="Times New Roman" w:hAnsi="Times New Roman" w:cs="Arial"/>
                <w:bCs/>
                <w:color w:val="auto"/>
                <w:sz w:val="20"/>
                <w:szCs w:val="22"/>
                <w:lang w:eastAsia="zh-CN" w:bidi="ar-SA"/>
              </w:rPr>
              <w:t xml:space="preserve"> и регистрация заявления и прилагаемых документов,</w:t>
            </w:r>
          </w:p>
          <w:p w:rsidR="0038536F" w:rsidRPr="00252D30" w:rsidRDefault="0038536F" w:rsidP="0043623E">
            <w:pPr>
              <w:suppressAutoHyphens/>
              <w:autoSpaceDE w:val="0"/>
              <w:jc w:val="center"/>
              <w:rPr>
                <w:rFonts w:ascii="Times New Roman" w:eastAsia="Times New Roman" w:hAnsi="Times New Roman" w:cs="Arial"/>
                <w:bCs/>
                <w:color w:val="auto"/>
                <w:sz w:val="20"/>
                <w:szCs w:val="22"/>
                <w:lang w:eastAsia="zh-CN" w:bidi="ar-SA"/>
              </w:rPr>
            </w:pPr>
            <w:r w:rsidRPr="00252D30">
              <w:rPr>
                <w:rFonts w:ascii="Times New Roman" w:eastAsia="Times New Roman" w:hAnsi="Times New Roman" w:cs="Arial"/>
                <w:bCs/>
                <w:color w:val="auto"/>
                <w:sz w:val="20"/>
                <w:szCs w:val="22"/>
                <w:lang w:eastAsia="zh-CN" w:bidi="ar-SA"/>
              </w:rPr>
              <w:t>необходимых для предоставления муниципальной услуги</w:t>
            </w:r>
          </w:p>
        </w:tc>
      </w:tr>
      <w:tr w:rsidR="0038536F" w:rsidRPr="00252D30" w:rsidTr="0038536F">
        <w:trPr>
          <w:gridAfter w:val="2"/>
          <w:wAfter w:w="78" w:type="dxa"/>
        </w:trPr>
        <w:tc>
          <w:tcPr>
            <w:tcW w:w="198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поступление заявления и документов для предоставления муниципальной услуги в уполномоченный орган</w:t>
            </w:r>
          </w:p>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p>
        </w:tc>
        <w:tc>
          <w:tcPr>
            <w:tcW w:w="2410" w:type="dxa"/>
            <w:gridSpan w:val="2"/>
            <w:shd w:val="clear" w:color="auto" w:fill="auto"/>
          </w:tcPr>
          <w:p w:rsidR="0038536F" w:rsidRPr="00252D30" w:rsidRDefault="0038536F" w:rsidP="0043623E">
            <w:pPr>
              <w:suppressAutoHyphens/>
              <w:autoSpaceDE w:val="0"/>
              <w:jc w:val="both"/>
              <w:rPr>
                <w:rFonts w:ascii="Times New Roman" w:eastAsia="Times New Roman" w:hAnsi="Times New Roman" w:cs="Arial"/>
                <w:bCs/>
                <w:color w:val="auto"/>
                <w:sz w:val="20"/>
                <w:szCs w:val="22"/>
                <w:lang w:eastAsia="zh-CN" w:bidi="ar-SA"/>
              </w:rPr>
            </w:pPr>
            <w:r w:rsidRPr="00252D30">
              <w:rPr>
                <w:rFonts w:ascii="Times New Roman" w:eastAsia="Times New Roman" w:hAnsi="Times New Roman" w:cs="Arial"/>
                <w:color w:val="auto"/>
                <w:sz w:val="20"/>
                <w:szCs w:val="22"/>
                <w:lang w:eastAsia="zh-CN" w:bidi="ar-SA"/>
              </w:rPr>
              <w:t>прием и регистрация заявления</w:t>
            </w:r>
            <w:r w:rsidRPr="00252D30">
              <w:rPr>
                <w:rFonts w:ascii="Times New Roman" w:eastAsia="Times New Roman" w:hAnsi="Times New Roman" w:cs="Arial"/>
                <w:bCs/>
                <w:color w:val="auto"/>
                <w:sz w:val="20"/>
                <w:szCs w:val="22"/>
                <w:lang w:eastAsia="zh-CN" w:bidi="ar-SA"/>
              </w:rPr>
              <w:t xml:space="preserve"> и прилагаемых документов, необходимых для предоставления муниципальной услуги</w:t>
            </w:r>
          </w:p>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p>
        </w:tc>
        <w:tc>
          <w:tcPr>
            <w:tcW w:w="1383" w:type="dxa"/>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1 рабочий день</w:t>
            </w:r>
          </w:p>
        </w:tc>
        <w:tc>
          <w:tcPr>
            <w:tcW w:w="2302"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должностное лицо уполномоченного органа, ответственное за предоставление муниципальной услуги</w:t>
            </w:r>
          </w:p>
        </w:tc>
        <w:tc>
          <w:tcPr>
            <w:tcW w:w="1559"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уполномоченный орган / ГИС</w:t>
            </w:r>
          </w:p>
          <w:p w:rsidR="0038536F" w:rsidRPr="00252D30" w:rsidRDefault="0038536F" w:rsidP="0043623E">
            <w:pPr>
              <w:widowControl/>
              <w:suppressAutoHyphens/>
              <w:jc w:val="both"/>
              <w:rPr>
                <w:rFonts w:ascii="Times New Roman" w:eastAsia="Times New Roman" w:hAnsi="Times New Roman" w:cs="Times New Roman"/>
                <w:color w:val="auto"/>
                <w:sz w:val="22"/>
                <w:szCs w:val="22"/>
                <w:lang w:val="en-US" w:eastAsia="zh-CN" w:bidi="ar-SA"/>
              </w:rPr>
            </w:pPr>
          </w:p>
        </w:tc>
        <w:tc>
          <w:tcPr>
            <w:tcW w:w="1618" w:type="dxa"/>
            <w:gridSpan w:val="2"/>
            <w:shd w:val="clear" w:color="auto" w:fill="auto"/>
          </w:tcPr>
          <w:p w:rsidR="0038536F" w:rsidRPr="00252D30" w:rsidRDefault="0038536F" w:rsidP="0043623E">
            <w:pPr>
              <w:widowControl/>
              <w:suppressAutoHyphens/>
              <w:autoSpaceDE w:val="0"/>
              <w:autoSpaceDN w:val="0"/>
              <w:adjustRightInd w:val="0"/>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поступление заявления и приложенных к нему документов</w:t>
            </w:r>
          </w:p>
          <w:p w:rsidR="0038536F" w:rsidRPr="00252D30" w:rsidRDefault="0038536F" w:rsidP="0043623E">
            <w:pPr>
              <w:widowControl/>
              <w:suppressAutoHyphens/>
              <w:jc w:val="center"/>
              <w:rPr>
                <w:rFonts w:ascii="Times New Roman" w:eastAsia="Times New Roman" w:hAnsi="Times New Roman" w:cs="Times New Roman"/>
                <w:color w:val="auto"/>
                <w:sz w:val="22"/>
                <w:szCs w:val="22"/>
                <w:lang w:eastAsia="zh-CN" w:bidi="ar-SA"/>
              </w:rPr>
            </w:pPr>
          </w:p>
        </w:tc>
        <w:tc>
          <w:tcPr>
            <w:tcW w:w="4065" w:type="dxa"/>
            <w:gridSpan w:val="2"/>
            <w:shd w:val="clear" w:color="auto" w:fill="auto"/>
          </w:tcPr>
          <w:p w:rsidR="0038536F" w:rsidRPr="00252D30" w:rsidRDefault="0038536F" w:rsidP="0043623E">
            <w:pPr>
              <w:widowControl/>
              <w:suppressAutoHyphens/>
              <w:autoSpaceDE w:val="0"/>
              <w:autoSpaceDN w:val="0"/>
              <w:adjustRightInd w:val="0"/>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8536F" w:rsidRPr="00252D30" w:rsidTr="0038536F">
        <w:trPr>
          <w:gridAfter w:val="1"/>
          <w:wAfter w:w="32" w:type="dxa"/>
        </w:trPr>
        <w:tc>
          <w:tcPr>
            <w:tcW w:w="15363" w:type="dxa"/>
            <w:gridSpan w:val="1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2. Получение сведений посредством СМЭВ</w:t>
            </w:r>
          </w:p>
        </w:tc>
      </w:tr>
      <w:tr w:rsidR="0038536F" w:rsidRPr="00252D30" w:rsidTr="0038536F">
        <w:trPr>
          <w:gridAfter w:val="2"/>
          <w:wAfter w:w="78" w:type="dxa"/>
        </w:trPr>
        <w:tc>
          <w:tcPr>
            <w:tcW w:w="1980" w:type="dxa"/>
            <w:gridSpan w:val="2"/>
            <w:vMerge w:val="restart"/>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поступление зарегистрированных документов, должностному лицу, ответственному за предоставление муниципальной услуги</w:t>
            </w:r>
          </w:p>
        </w:tc>
        <w:tc>
          <w:tcPr>
            <w:tcW w:w="241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направление межведомственных запросов в органы и организации,</w:t>
            </w:r>
            <w:r w:rsidRPr="00252D30">
              <w:rPr>
                <w:rFonts w:ascii="Times New Roman" w:eastAsia="Times New Roman" w:hAnsi="Times New Roman" w:cs="Times New Roman"/>
                <w:sz w:val="22"/>
                <w:szCs w:val="22"/>
                <w:lang w:eastAsia="zh-CN" w:bidi="ar-SA"/>
              </w:rPr>
              <w:t xml:space="preserve"> </w:t>
            </w:r>
            <w:r w:rsidRPr="00252D30">
              <w:rPr>
                <w:rFonts w:ascii="Times New Roman" w:eastAsia="Times New Roman" w:hAnsi="Times New Roman" w:cs="Times New Roman"/>
                <w:color w:val="auto"/>
                <w:sz w:val="22"/>
                <w:szCs w:val="22"/>
                <w:lang w:eastAsia="zh-CN" w:bidi="ar-SA"/>
              </w:rPr>
              <w:t>указанные в Административном регламенте</w:t>
            </w:r>
          </w:p>
        </w:tc>
        <w:tc>
          <w:tcPr>
            <w:tcW w:w="1383" w:type="dxa"/>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в день регистрации</w:t>
            </w:r>
            <w:r w:rsidRPr="00252D30">
              <w:rPr>
                <w:rFonts w:ascii="Times New Roman" w:eastAsia="Times New Roman" w:hAnsi="Times New Roman" w:cs="Times New Roman"/>
                <w:sz w:val="22"/>
                <w:szCs w:val="22"/>
                <w:lang w:eastAsia="zh-CN" w:bidi="ar-SA"/>
              </w:rPr>
              <w:t xml:space="preserve"> </w:t>
            </w:r>
            <w:r w:rsidRPr="00252D30">
              <w:rPr>
                <w:rFonts w:ascii="Times New Roman" w:eastAsia="Times New Roman" w:hAnsi="Times New Roman" w:cs="Times New Roman"/>
                <w:color w:val="auto"/>
                <w:sz w:val="22"/>
                <w:szCs w:val="22"/>
                <w:lang w:eastAsia="zh-CN" w:bidi="ar-SA"/>
              </w:rPr>
              <w:t>заявления и документов</w:t>
            </w:r>
          </w:p>
        </w:tc>
        <w:tc>
          <w:tcPr>
            <w:tcW w:w="2302"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должностное лицо уполномоченного органа, ответственное за предоставление муниципальной  услуги</w:t>
            </w:r>
          </w:p>
        </w:tc>
        <w:tc>
          <w:tcPr>
            <w:tcW w:w="1559"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уполномоченный орган/ГИС/ СМЭВ</w:t>
            </w:r>
          </w:p>
        </w:tc>
        <w:tc>
          <w:tcPr>
            <w:tcW w:w="1618"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отсутствие документов, необходимых</w:t>
            </w:r>
            <w:r w:rsidRPr="00252D30">
              <w:rPr>
                <w:rFonts w:ascii="Times New Roman" w:eastAsia="Times New Roman" w:hAnsi="Times New Roman" w:cs="Times New Roman"/>
                <w:sz w:val="22"/>
                <w:szCs w:val="22"/>
                <w:lang w:eastAsia="zh-CN" w:bidi="ar-SA"/>
              </w:rPr>
              <w:t xml:space="preserve"> </w:t>
            </w:r>
            <w:r w:rsidRPr="00252D30">
              <w:rPr>
                <w:rFonts w:ascii="Times New Roman" w:eastAsia="Times New Roman" w:hAnsi="Times New Roman" w:cs="Times New Roman"/>
                <w:color w:val="auto"/>
                <w:sz w:val="22"/>
                <w:szCs w:val="22"/>
                <w:lang w:eastAsia="zh-CN" w:bidi="ar-SA"/>
              </w:rPr>
              <w:t>для предоставления муниципальной услуги, находящихся в распоряжении государственных органов (организаций)</w:t>
            </w:r>
          </w:p>
        </w:tc>
        <w:tc>
          <w:tcPr>
            <w:tcW w:w="4065"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направление межведомственного запроса в органы</w:t>
            </w:r>
            <w:r w:rsidRPr="00252D30">
              <w:rPr>
                <w:rFonts w:ascii="Times New Roman" w:eastAsia="Times New Roman" w:hAnsi="Times New Roman" w:cs="Times New Roman"/>
                <w:sz w:val="22"/>
                <w:szCs w:val="22"/>
                <w:lang w:eastAsia="zh-CN" w:bidi="ar-SA"/>
              </w:rPr>
              <w:t xml:space="preserve"> </w:t>
            </w:r>
            <w:r w:rsidRPr="00252D30">
              <w:rPr>
                <w:rFonts w:ascii="Times New Roman" w:eastAsia="Times New Roman" w:hAnsi="Times New Roman" w:cs="Times New Roman"/>
                <w:color w:val="auto"/>
                <w:sz w:val="22"/>
                <w:szCs w:val="22"/>
                <w:lang w:eastAsia="zh-CN" w:bidi="ar-SA"/>
              </w:rPr>
              <w:t>(организации), предоставляющие документы (сведения), предусмотренные Административным регламентом, в том числе с использованием СМЭВ</w:t>
            </w:r>
          </w:p>
        </w:tc>
      </w:tr>
      <w:tr w:rsidR="0038536F" w:rsidRPr="00252D30" w:rsidTr="0038536F">
        <w:trPr>
          <w:gridAfter w:val="2"/>
          <w:wAfter w:w="78" w:type="dxa"/>
        </w:trPr>
        <w:tc>
          <w:tcPr>
            <w:tcW w:w="1980" w:type="dxa"/>
            <w:gridSpan w:val="2"/>
            <w:vMerge/>
            <w:shd w:val="clear" w:color="auto" w:fill="auto"/>
          </w:tcPr>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c>
          <w:tcPr>
            <w:tcW w:w="241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получение ответов на межведомственные запросы, формирование полного комплекта документов</w:t>
            </w:r>
          </w:p>
        </w:tc>
        <w:tc>
          <w:tcPr>
            <w:tcW w:w="1383"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302"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должностное лицо уполномоченного органа, ответственное за предоставление муниципальной  услуги</w:t>
            </w:r>
          </w:p>
        </w:tc>
        <w:tc>
          <w:tcPr>
            <w:tcW w:w="1559"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уполномоченный орган/ГИС/ СМЭВ</w:t>
            </w:r>
          </w:p>
        </w:tc>
        <w:tc>
          <w:tcPr>
            <w:tcW w:w="1618" w:type="dxa"/>
            <w:gridSpan w:val="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w:t>
            </w:r>
          </w:p>
        </w:tc>
        <w:tc>
          <w:tcPr>
            <w:tcW w:w="4065"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получение документов (сведений), необходимых для предоставления муниципальной  услуги</w:t>
            </w:r>
          </w:p>
        </w:tc>
      </w:tr>
      <w:tr w:rsidR="0038536F" w:rsidRPr="00252D30" w:rsidTr="0038536F">
        <w:trPr>
          <w:gridAfter w:val="1"/>
          <w:wAfter w:w="32" w:type="dxa"/>
        </w:trPr>
        <w:tc>
          <w:tcPr>
            <w:tcW w:w="15363" w:type="dxa"/>
            <w:gridSpan w:val="1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3. Рассмотрение документов и сведений</w:t>
            </w:r>
          </w:p>
        </w:tc>
      </w:tr>
      <w:tr w:rsidR="0038536F" w:rsidRPr="00252D30" w:rsidTr="0038536F">
        <w:trPr>
          <w:gridAfter w:val="2"/>
          <w:wAfter w:w="78" w:type="dxa"/>
        </w:trPr>
        <w:tc>
          <w:tcPr>
            <w:tcW w:w="198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поступление зарегистрированных документов, должностному лицу, ответственному за предоставление муниципальной  услуги</w:t>
            </w:r>
          </w:p>
        </w:tc>
        <w:tc>
          <w:tcPr>
            <w:tcW w:w="241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проведение соответствия документов и сведений требованиям нормативных правовых актов предоставления муниципальной  услуги</w:t>
            </w:r>
          </w:p>
        </w:tc>
        <w:tc>
          <w:tcPr>
            <w:tcW w:w="1383" w:type="dxa"/>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3 рабочих дня</w:t>
            </w:r>
          </w:p>
        </w:tc>
        <w:tc>
          <w:tcPr>
            <w:tcW w:w="2302"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должностное лицо уполномоченного органа, ответственное за предоставление муниципальной  услуги</w:t>
            </w:r>
          </w:p>
        </w:tc>
        <w:tc>
          <w:tcPr>
            <w:tcW w:w="1559"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уполномоченный орган/ГИС</w:t>
            </w:r>
          </w:p>
        </w:tc>
        <w:tc>
          <w:tcPr>
            <w:tcW w:w="1618"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основания отказа в предоставлении муниципальной услуги, предусмотренные Административным регламентом</w:t>
            </w:r>
          </w:p>
        </w:tc>
        <w:tc>
          <w:tcPr>
            <w:tcW w:w="4065"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 xml:space="preserve">проект результата предоставления муниципальной услуги </w:t>
            </w:r>
          </w:p>
        </w:tc>
      </w:tr>
      <w:tr w:rsidR="0038536F" w:rsidRPr="00252D30" w:rsidTr="0038536F">
        <w:trPr>
          <w:gridAfter w:val="1"/>
          <w:wAfter w:w="32" w:type="dxa"/>
        </w:trPr>
        <w:tc>
          <w:tcPr>
            <w:tcW w:w="15363" w:type="dxa"/>
            <w:gridSpan w:val="1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4. Принятие решения</w:t>
            </w:r>
          </w:p>
        </w:tc>
      </w:tr>
      <w:tr w:rsidR="0038536F" w:rsidRPr="00252D30" w:rsidTr="0038536F">
        <w:trPr>
          <w:gridAfter w:val="2"/>
          <w:wAfter w:w="78" w:type="dxa"/>
        </w:trPr>
        <w:tc>
          <w:tcPr>
            <w:tcW w:w="198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lastRenderedPageBreak/>
              <w:t xml:space="preserve">проект результата предоставления муниципальной услуги по установленной форме </w:t>
            </w:r>
          </w:p>
        </w:tc>
        <w:tc>
          <w:tcPr>
            <w:tcW w:w="241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принятие решения о предоставлении муниципальной услуги или об отказе в предоставлении услуги</w:t>
            </w:r>
          </w:p>
        </w:tc>
        <w:tc>
          <w:tcPr>
            <w:tcW w:w="1383" w:type="dxa"/>
            <w:vMerge w:val="restart"/>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 xml:space="preserve">1 рабочий день </w:t>
            </w:r>
          </w:p>
        </w:tc>
        <w:tc>
          <w:tcPr>
            <w:tcW w:w="2302" w:type="dxa"/>
            <w:vMerge w:val="restart"/>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должностное лицо уполномоченного органа, ответственное за предоставление муниципальной услуги</w:t>
            </w:r>
            <w:r w:rsidRPr="00252D30">
              <w:rPr>
                <w:rFonts w:ascii="Times New Roman" w:eastAsia="Times New Roman" w:hAnsi="Times New Roman" w:cs="Times New Roman"/>
                <w:sz w:val="22"/>
                <w:szCs w:val="22"/>
                <w:lang w:eastAsia="zh-CN" w:bidi="ar-SA"/>
              </w:rPr>
              <w:t>/р</w:t>
            </w:r>
            <w:r w:rsidRPr="00252D30">
              <w:rPr>
                <w:rFonts w:ascii="Times New Roman" w:eastAsia="Times New Roman" w:hAnsi="Times New Roman" w:cs="Times New Roman"/>
                <w:color w:val="auto"/>
                <w:sz w:val="22"/>
                <w:szCs w:val="22"/>
                <w:lang w:eastAsia="zh-CN" w:bidi="ar-SA"/>
              </w:rPr>
              <w:t>уководитель уполномоченного органа или иное уполномоченное им лицо</w:t>
            </w:r>
          </w:p>
        </w:tc>
        <w:tc>
          <w:tcPr>
            <w:tcW w:w="1559" w:type="dxa"/>
            <w:vMerge w:val="restart"/>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уполномоченный орган/ГИС</w:t>
            </w:r>
          </w:p>
        </w:tc>
        <w:tc>
          <w:tcPr>
            <w:tcW w:w="1618" w:type="dxa"/>
            <w:gridSpan w:val="2"/>
            <w:vMerge w:val="restart"/>
            <w:shd w:val="clear" w:color="auto" w:fill="auto"/>
          </w:tcPr>
          <w:p w:rsidR="0038536F" w:rsidRPr="00252D30" w:rsidRDefault="0038536F" w:rsidP="0043623E">
            <w:pPr>
              <w:widowControl/>
              <w:suppressAutoHyphens/>
              <w:autoSpaceDE w:val="0"/>
              <w:autoSpaceDN w:val="0"/>
              <w:adjustRightInd w:val="0"/>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наличие/      отсутствие оснований, предусмотренных Административным регламентом</w:t>
            </w: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c>
          <w:tcPr>
            <w:tcW w:w="4065" w:type="dxa"/>
            <w:gridSpan w:val="2"/>
            <w:vMerge w:val="restart"/>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результат предоставления муниципальной услуги, предусмотренный Административным регламентом</w:t>
            </w:r>
          </w:p>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p>
        </w:tc>
      </w:tr>
      <w:tr w:rsidR="0038536F" w:rsidRPr="00252D30" w:rsidTr="0038536F">
        <w:trPr>
          <w:gridAfter w:val="2"/>
          <w:wAfter w:w="78" w:type="dxa"/>
        </w:trPr>
        <w:tc>
          <w:tcPr>
            <w:tcW w:w="198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p>
        </w:tc>
        <w:tc>
          <w:tcPr>
            <w:tcW w:w="241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 xml:space="preserve">формирование решения о предоставлении муниципальной услуги или об отказе в предоставлении муниципальной услуги </w:t>
            </w:r>
          </w:p>
        </w:tc>
        <w:tc>
          <w:tcPr>
            <w:tcW w:w="1383" w:type="dxa"/>
            <w:vMerge/>
            <w:shd w:val="clear" w:color="auto" w:fill="auto"/>
          </w:tcPr>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c>
          <w:tcPr>
            <w:tcW w:w="2302" w:type="dxa"/>
            <w:vMerge/>
            <w:shd w:val="clear" w:color="auto" w:fill="auto"/>
          </w:tcPr>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c>
          <w:tcPr>
            <w:tcW w:w="1559" w:type="dxa"/>
            <w:vMerge/>
            <w:shd w:val="clear" w:color="auto" w:fill="auto"/>
          </w:tcPr>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c>
          <w:tcPr>
            <w:tcW w:w="1618" w:type="dxa"/>
            <w:gridSpan w:val="2"/>
            <w:vMerge/>
            <w:shd w:val="clear" w:color="auto" w:fill="auto"/>
          </w:tcPr>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c>
          <w:tcPr>
            <w:tcW w:w="4065" w:type="dxa"/>
            <w:gridSpan w:val="2"/>
            <w:vMerge/>
            <w:shd w:val="clear" w:color="auto" w:fill="auto"/>
          </w:tcPr>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r>
      <w:tr w:rsidR="0038536F" w:rsidRPr="00252D30" w:rsidTr="0038536F">
        <w:trPr>
          <w:gridAfter w:val="1"/>
          <w:wAfter w:w="32" w:type="dxa"/>
        </w:trPr>
        <w:tc>
          <w:tcPr>
            <w:tcW w:w="15363" w:type="dxa"/>
            <w:gridSpan w:val="1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5. Выдача результата</w:t>
            </w:r>
          </w:p>
        </w:tc>
      </w:tr>
      <w:tr w:rsidR="0038536F" w:rsidRPr="0038536F" w:rsidTr="0038536F">
        <w:tc>
          <w:tcPr>
            <w:tcW w:w="1384" w:type="dxa"/>
            <w:vMerge w:val="restart"/>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формирование и регистрация результата муниципальной услуги, указанного в Административном регламенте</w:t>
            </w:r>
          </w:p>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autoSpaceDE w:val="0"/>
              <w:autoSpaceDN w:val="0"/>
              <w:adjustRightInd w:val="0"/>
              <w:rPr>
                <w:rFonts w:ascii="Times New Roman" w:eastAsia="Times New Roman" w:hAnsi="Times New Roman" w:cs="Times New Roman"/>
                <w:color w:val="auto"/>
                <w:sz w:val="22"/>
                <w:szCs w:val="22"/>
                <w:lang w:eastAsia="zh-CN" w:bidi="ar-SA"/>
              </w:rPr>
            </w:pPr>
          </w:p>
        </w:tc>
        <w:tc>
          <w:tcPr>
            <w:tcW w:w="2112"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регистрация результата предоставления муниципальной услуги</w:t>
            </w:r>
          </w:p>
        </w:tc>
        <w:tc>
          <w:tcPr>
            <w:tcW w:w="2277" w:type="dxa"/>
            <w:gridSpan w:val="2"/>
            <w:shd w:val="clear" w:color="auto" w:fill="auto"/>
          </w:tcPr>
          <w:p w:rsidR="0038536F" w:rsidRPr="00252D30" w:rsidRDefault="0038536F" w:rsidP="0043623E">
            <w:pPr>
              <w:widowControl/>
              <w:suppressAutoHyphens/>
              <w:autoSpaceDE w:val="0"/>
              <w:autoSpaceDN w:val="0"/>
              <w:adjustRightInd w:val="0"/>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в день регистрации результата предоставления муниципальной услуги</w:t>
            </w:r>
          </w:p>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p>
        </w:tc>
        <w:tc>
          <w:tcPr>
            <w:tcW w:w="2302"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должностное лицо уполномоченного органа, ответственное за предоставление муниципальной услуги</w:t>
            </w:r>
          </w:p>
        </w:tc>
        <w:tc>
          <w:tcPr>
            <w:tcW w:w="163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уполномоченный орган/ГИС</w:t>
            </w:r>
          </w:p>
        </w:tc>
        <w:tc>
          <w:tcPr>
            <w:tcW w:w="1619" w:type="dxa"/>
            <w:gridSpan w:val="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w:t>
            </w:r>
          </w:p>
        </w:tc>
        <w:tc>
          <w:tcPr>
            <w:tcW w:w="4071" w:type="dxa"/>
            <w:gridSpan w:val="3"/>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внесение сведений о конечном результате предоставления муниципальной услуги</w:t>
            </w:r>
          </w:p>
        </w:tc>
      </w:tr>
      <w:tr w:rsidR="0038536F" w:rsidRPr="0038536F" w:rsidTr="0038536F">
        <w:tc>
          <w:tcPr>
            <w:tcW w:w="1384" w:type="dxa"/>
            <w:vMerge/>
            <w:shd w:val="clear" w:color="auto" w:fill="auto"/>
          </w:tcPr>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c>
          <w:tcPr>
            <w:tcW w:w="2112"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направление в МФЦ результата муниципальной услуги,</w:t>
            </w:r>
            <w:r w:rsidRPr="00252D30">
              <w:rPr>
                <w:rFonts w:ascii="Times New Roman" w:eastAsia="Times New Roman" w:hAnsi="Times New Roman" w:cs="Times New Roman"/>
                <w:sz w:val="22"/>
                <w:szCs w:val="22"/>
                <w:lang w:eastAsia="zh-CN" w:bidi="ar-SA"/>
              </w:rPr>
              <w:t xml:space="preserve"> </w:t>
            </w:r>
            <w:r w:rsidRPr="00252D30">
              <w:rPr>
                <w:rFonts w:ascii="Times New Roman" w:eastAsia="Times New Roman" w:hAnsi="Times New Roman" w:cs="Times New Roman"/>
                <w:color w:val="auto"/>
                <w:sz w:val="22"/>
                <w:szCs w:val="22"/>
                <w:lang w:eastAsia="zh-CN" w:bidi="ar-SA"/>
              </w:rPr>
              <w:t>указанного в Административном регламенте,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77"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в сроки, установленные соглашением</w:t>
            </w:r>
            <w:r w:rsidRPr="00252D30">
              <w:rPr>
                <w:rFonts w:ascii="Times New Roman" w:eastAsia="Times New Roman" w:hAnsi="Times New Roman" w:cs="Times New Roman"/>
                <w:sz w:val="22"/>
                <w:szCs w:val="22"/>
                <w:lang w:eastAsia="zh-CN" w:bidi="ar-SA"/>
              </w:rPr>
              <w:t xml:space="preserve"> </w:t>
            </w:r>
            <w:r w:rsidRPr="00252D30">
              <w:rPr>
                <w:rFonts w:ascii="Times New Roman" w:eastAsia="Times New Roman" w:hAnsi="Times New Roman" w:cs="Times New Roman"/>
                <w:color w:val="auto"/>
                <w:sz w:val="22"/>
                <w:szCs w:val="22"/>
                <w:lang w:eastAsia="zh-CN" w:bidi="ar-SA"/>
              </w:rPr>
              <w:t>о взаимодействии между уполномоченным органом и МФЦ</w:t>
            </w: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autoSpaceDE w:val="0"/>
              <w:autoSpaceDN w:val="0"/>
              <w:adjustRightInd w:val="0"/>
              <w:rPr>
                <w:rFonts w:ascii="Times New Roman" w:eastAsia="Times New Roman" w:hAnsi="Times New Roman" w:cs="Times New Roman"/>
                <w:color w:val="auto"/>
                <w:sz w:val="22"/>
                <w:szCs w:val="22"/>
                <w:lang w:eastAsia="zh-CN" w:bidi="ar-SA"/>
              </w:rPr>
            </w:pPr>
          </w:p>
        </w:tc>
        <w:tc>
          <w:tcPr>
            <w:tcW w:w="2302"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lastRenderedPageBreak/>
              <w:t>должностное лицо уполномоченного органа, ответственное за предоставление муниципальной услуги</w:t>
            </w: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c>
          <w:tcPr>
            <w:tcW w:w="1630"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lastRenderedPageBreak/>
              <w:t>уполномоченный орган /АИС МФЦ</w:t>
            </w: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val="en-US" w:eastAsia="zh-CN" w:bidi="ar-SA"/>
              </w:rPr>
            </w:pPr>
          </w:p>
        </w:tc>
        <w:tc>
          <w:tcPr>
            <w:tcW w:w="1619"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lastRenderedPageBreak/>
              <w:t>указание заявителем в запросе способа выдачи</w:t>
            </w:r>
            <w:r w:rsidRPr="00252D30">
              <w:rPr>
                <w:rFonts w:ascii="Times New Roman" w:eastAsia="Times New Roman" w:hAnsi="Times New Roman" w:cs="Times New Roman"/>
                <w:sz w:val="22"/>
                <w:szCs w:val="22"/>
                <w:lang w:eastAsia="zh-CN" w:bidi="ar-SA"/>
              </w:rPr>
              <w:t xml:space="preserve"> </w:t>
            </w:r>
            <w:r w:rsidRPr="00252D30">
              <w:rPr>
                <w:rFonts w:ascii="Times New Roman" w:eastAsia="Times New Roman" w:hAnsi="Times New Roman" w:cs="Times New Roman"/>
                <w:color w:val="auto"/>
                <w:sz w:val="22"/>
                <w:szCs w:val="22"/>
                <w:lang w:eastAsia="zh-CN" w:bidi="ar-SA"/>
              </w:rPr>
              <w:t>результата муниципальной услуги в МФЦ, а также подача запроса через МФЦ</w:t>
            </w: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c>
          <w:tcPr>
            <w:tcW w:w="4071" w:type="dxa"/>
            <w:gridSpan w:val="3"/>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lastRenderedPageBreak/>
              <w:t>выдача результата муниципальной услуги заявителю в</w:t>
            </w:r>
            <w:r w:rsidRPr="00252D30">
              <w:rPr>
                <w:rFonts w:ascii="Times New Roman" w:eastAsia="Times New Roman" w:hAnsi="Times New Roman" w:cs="Times New Roman"/>
                <w:sz w:val="22"/>
                <w:szCs w:val="22"/>
                <w:lang w:eastAsia="zh-CN" w:bidi="ar-SA"/>
              </w:rPr>
              <w:t xml:space="preserve"> </w:t>
            </w:r>
            <w:r w:rsidRPr="00252D30">
              <w:rPr>
                <w:rFonts w:ascii="Times New Roman" w:eastAsia="Times New Roman" w:hAnsi="Times New Roman" w:cs="Times New Roman"/>
                <w:color w:val="auto"/>
                <w:sz w:val="22"/>
                <w:szCs w:val="22"/>
                <w:lang w:eastAsia="zh-CN" w:bidi="ar-SA"/>
              </w:rPr>
              <w:t>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38536F" w:rsidRPr="0038536F" w:rsidTr="0038536F">
        <w:trPr>
          <w:trHeight w:val="2891"/>
        </w:trPr>
        <w:tc>
          <w:tcPr>
            <w:tcW w:w="1384" w:type="dxa"/>
            <w:vMerge/>
            <w:shd w:val="clear" w:color="auto" w:fill="auto"/>
          </w:tcPr>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p>
        </w:tc>
        <w:tc>
          <w:tcPr>
            <w:tcW w:w="2112" w:type="dxa"/>
            <w:gridSpan w:val="2"/>
            <w:shd w:val="clear" w:color="auto" w:fill="auto"/>
          </w:tcPr>
          <w:p w:rsidR="0038536F" w:rsidRPr="00252D30" w:rsidRDefault="0038536F" w:rsidP="0043623E">
            <w:pPr>
              <w:widowControl/>
              <w:suppressAutoHyphens/>
              <w:autoSpaceDE w:val="0"/>
              <w:autoSpaceDN w:val="0"/>
              <w:adjustRightInd w:val="0"/>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направление заявителю результата предоставления муниципальной услуги лично, посредством почтового отправления, направление на электронную почту, в личный кабинет на ЕПГУ</w:t>
            </w:r>
          </w:p>
        </w:tc>
        <w:tc>
          <w:tcPr>
            <w:tcW w:w="2277" w:type="dxa"/>
            <w:gridSpan w:val="2"/>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в день регистрации результата предоставления муниципальной услуги</w:t>
            </w:r>
          </w:p>
        </w:tc>
        <w:tc>
          <w:tcPr>
            <w:tcW w:w="2302" w:type="dxa"/>
            <w:shd w:val="clear" w:color="auto" w:fill="auto"/>
          </w:tcPr>
          <w:p w:rsidR="0038536F" w:rsidRPr="00252D30" w:rsidRDefault="0038536F" w:rsidP="0043623E">
            <w:pPr>
              <w:widowControl/>
              <w:suppressAutoHyphens/>
              <w:jc w:val="both"/>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должностное лицо уполномоченного органа, ответственное за предоставление муниципальной услуги</w:t>
            </w:r>
          </w:p>
        </w:tc>
        <w:tc>
          <w:tcPr>
            <w:tcW w:w="1630" w:type="dxa"/>
            <w:gridSpan w:val="2"/>
            <w:shd w:val="clear" w:color="auto" w:fill="auto"/>
          </w:tcPr>
          <w:p w:rsidR="0038536F" w:rsidRPr="00252D30" w:rsidRDefault="0038536F" w:rsidP="0043623E">
            <w:pPr>
              <w:widowControl/>
              <w:suppressAutoHyphens/>
              <w:jc w:val="center"/>
              <w:rPr>
                <w:rFonts w:ascii="Times New Roman" w:eastAsia="Times New Roman" w:hAnsi="Times New Roman" w:cs="Times New Roman"/>
                <w:color w:val="auto"/>
                <w:sz w:val="22"/>
                <w:szCs w:val="22"/>
                <w:lang w:val="en-US" w:eastAsia="zh-CN" w:bidi="ar-SA"/>
              </w:rPr>
            </w:pPr>
            <w:r w:rsidRPr="00252D30">
              <w:rPr>
                <w:rFonts w:ascii="Times New Roman" w:eastAsia="Times New Roman" w:hAnsi="Times New Roman" w:cs="Times New Roman"/>
                <w:color w:val="auto"/>
                <w:sz w:val="22"/>
                <w:szCs w:val="22"/>
                <w:lang w:val="en-US" w:eastAsia="zh-CN" w:bidi="ar-SA"/>
              </w:rPr>
              <w:t xml:space="preserve">уполномоченный орган </w:t>
            </w:r>
          </w:p>
        </w:tc>
        <w:tc>
          <w:tcPr>
            <w:tcW w:w="1619" w:type="dxa"/>
            <w:gridSpan w:val="2"/>
            <w:shd w:val="clear" w:color="auto" w:fill="auto"/>
          </w:tcPr>
          <w:p w:rsidR="0038536F" w:rsidRPr="00252D30" w:rsidRDefault="0038536F" w:rsidP="0043623E">
            <w:pPr>
              <w:widowControl/>
              <w:suppressAutoHyphens/>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указание заявителем в запросе способа выдачи</w:t>
            </w:r>
            <w:r w:rsidRPr="00252D30">
              <w:rPr>
                <w:rFonts w:ascii="Times New Roman" w:eastAsia="Times New Roman" w:hAnsi="Times New Roman" w:cs="Times New Roman"/>
                <w:sz w:val="22"/>
                <w:szCs w:val="22"/>
                <w:lang w:eastAsia="zh-CN" w:bidi="ar-SA"/>
              </w:rPr>
              <w:t xml:space="preserve"> </w:t>
            </w:r>
            <w:r w:rsidRPr="00252D30">
              <w:rPr>
                <w:rFonts w:ascii="Times New Roman" w:eastAsia="Times New Roman" w:hAnsi="Times New Roman" w:cs="Times New Roman"/>
                <w:color w:val="auto"/>
                <w:sz w:val="22"/>
                <w:szCs w:val="22"/>
                <w:lang w:eastAsia="zh-CN" w:bidi="ar-SA"/>
              </w:rPr>
              <w:t>результата муниципальной услуги</w:t>
            </w:r>
          </w:p>
        </w:tc>
        <w:tc>
          <w:tcPr>
            <w:tcW w:w="4071" w:type="dxa"/>
            <w:gridSpan w:val="3"/>
            <w:shd w:val="clear" w:color="auto" w:fill="auto"/>
          </w:tcPr>
          <w:p w:rsidR="0038536F" w:rsidRPr="00252D30" w:rsidRDefault="0038536F" w:rsidP="0043623E">
            <w:pPr>
              <w:widowControl/>
              <w:suppressAutoHyphens/>
              <w:autoSpaceDE w:val="0"/>
              <w:autoSpaceDN w:val="0"/>
              <w:adjustRightInd w:val="0"/>
              <w:rPr>
                <w:rFonts w:ascii="Times New Roman" w:eastAsia="Times New Roman" w:hAnsi="Times New Roman" w:cs="Times New Roman"/>
                <w:color w:val="auto"/>
                <w:sz w:val="22"/>
                <w:szCs w:val="22"/>
                <w:lang w:eastAsia="zh-CN" w:bidi="ar-SA"/>
              </w:rPr>
            </w:pPr>
            <w:r w:rsidRPr="00252D30">
              <w:rPr>
                <w:rFonts w:ascii="Times New Roman" w:eastAsia="Times New Roman" w:hAnsi="Times New Roman" w:cs="Times New Roman"/>
                <w:color w:val="auto"/>
                <w:sz w:val="22"/>
                <w:szCs w:val="22"/>
                <w:lang w:eastAsia="zh-CN" w:bidi="ar-SA"/>
              </w:rPr>
              <w:t>результат муниципальной услуги, направленный заявителю посредством почтового отправления, направление на электронную почту, в личный кабинет на ЕПГУ</w:t>
            </w:r>
          </w:p>
        </w:tc>
      </w:tr>
    </w:tbl>
    <w:p w:rsidR="0038536F" w:rsidRPr="0038536F" w:rsidRDefault="0038536F" w:rsidP="0038536F">
      <w:pPr>
        <w:widowControl/>
        <w:suppressAutoHyphens/>
        <w:autoSpaceDE w:val="0"/>
        <w:autoSpaceDN w:val="0"/>
        <w:adjustRightInd w:val="0"/>
        <w:ind w:firstLine="709"/>
        <w:jc w:val="both"/>
        <w:rPr>
          <w:rFonts w:ascii="Times New Roman" w:eastAsia="Times New Roman" w:hAnsi="Times New Roman" w:cs="Times New Roman"/>
          <w:color w:val="auto"/>
          <w:lang w:eastAsia="zh-CN" w:bidi="ar-SA"/>
        </w:rPr>
      </w:pPr>
    </w:p>
    <w:p w:rsidR="004059E4" w:rsidRDefault="004059E4" w:rsidP="004059E4">
      <w:pPr>
        <w:widowControl/>
        <w:spacing w:before="240" w:after="60"/>
        <w:jc w:val="right"/>
        <w:outlineLvl w:val="0"/>
        <w:sectPr w:rsidR="004059E4" w:rsidSect="00372746">
          <w:headerReference w:type="even" r:id="rId24"/>
          <w:headerReference w:type="default" r:id="rId25"/>
          <w:footerReference w:type="even" r:id="rId26"/>
          <w:footerReference w:type="default" r:id="rId27"/>
          <w:pgSz w:w="16838" w:h="11906" w:orient="landscape"/>
          <w:pgMar w:top="1134" w:right="1134" w:bottom="567" w:left="1134" w:header="709" w:footer="709" w:gutter="0"/>
          <w:cols w:space="708"/>
          <w:docGrid w:linePitch="360"/>
        </w:sectPr>
      </w:pPr>
    </w:p>
    <w:p w:rsidR="004059E4" w:rsidRPr="00417B71" w:rsidRDefault="004059E4" w:rsidP="004059E4">
      <w:pPr>
        <w:widowControl/>
        <w:spacing w:before="240" w:after="60"/>
        <w:jc w:val="right"/>
        <w:outlineLvl w:val="0"/>
        <w:rPr>
          <w:rFonts w:ascii="Times New Roman" w:eastAsia="Times New Roman" w:hAnsi="Times New Roman" w:cs="Times New Roman"/>
          <w:bCs/>
          <w:color w:val="auto"/>
          <w:kern w:val="28"/>
          <w:lang w:bidi="ar-SA"/>
        </w:rPr>
      </w:pPr>
      <w:r w:rsidRPr="00417B71">
        <w:rPr>
          <w:rFonts w:ascii="Times New Roman" w:eastAsia="Times New Roman" w:hAnsi="Times New Roman" w:cs="Times New Roman"/>
          <w:bCs/>
          <w:color w:val="auto"/>
          <w:kern w:val="28"/>
          <w:lang w:bidi="ar-SA"/>
        </w:rPr>
        <w:lastRenderedPageBreak/>
        <w:t xml:space="preserve">Приложение № </w:t>
      </w:r>
      <w:r w:rsidR="00152B4B" w:rsidRPr="00417B71">
        <w:rPr>
          <w:rFonts w:ascii="Times New Roman" w:eastAsia="Times New Roman" w:hAnsi="Times New Roman" w:cs="Times New Roman"/>
          <w:bCs/>
          <w:color w:val="auto"/>
          <w:kern w:val="28"/>
          <w:lang w:bidi="ar-SA"/>
        </w:rPr>
        <w:t>7</w:t>
      </w:r>
    </w:p>
    <w:p w:rsidR="004059E4" w:rsidRPr="00417B71" w:rsidRDefault="004059E4" w:rsidP="004059E4">
      <w:pPr>
        <w:tabs>
          <w:tab w:val="left" w:pos="567"/>
        </w:tabs>
        <w:ind w:firstLine="567"/>
        <w:jc w:val="right"/>
        <w:rPr>
          <w:rFonts w:ascii="Times New Roman" w:eastAsia="Times New Roman" w:hAnsi="Times New Roman" w:cs="Times New Roman"/>
          <w:color w:val="auto"/>
          <w:lang w:bidi="ar-SA"/>
        </w:rPr>
      </w:pPr>
      <w:r w:rsidRPr="00417B71">
        <w:rPr>
          <w:rFonts w:ascii="Times New Roman" w:eastAsia="Times New Roman" w:hAnsi="Times New Roman" w:cs="Times New Roman"/>
          <w:color w:val="auto"/>
          <w:lang w:bidi="ar-SA"/>
        </w:rPr>
        <w:t>к Административному регламенту</w:t>
      </w:r>
    </w:p>
    <w:p w:rsidR="004059E4" w:rsidRPr="00417B71" w:rsidRDefault="004059E4" w:rsidP="004059E4">
      <w:pPr>
        <w:tabs>
          <w:tab w:val="left" w:pos="0"/>
        </w:tabs>
        <w:ind w:right="-1" w:firstLine="567"/>
        <w:contextualSpacing/>
        <w:jc w:val="right"/>
        <w:rPr>
          <w:rFonts w:ascii="Times New Roman" w:eastAsia="Times New Roman" w:hAnsi="Times New Roman" w:cs="Times New Roman"/>
          <w:color w:val="auto"/>
          <w:lang w:bidi="ar-SA"/>
        </w:rPr>
      </w:pPr>
      <w:r w:rsidRPr="00417B71">
        <w:rPr>
          <w:rFonts w:ascii="Times New Roman" w:eastAsia="Times New Roman" w:hAnsi="Times New Roman" w:cs="Times New Roman"/>
          <w:color w:val="auto"/>
          <w:lang w:bidi="ar-SA"/>
        </w:rPr>
        <w:t>по предоставлению муниципальной услуги</w:t>
      </w:r>
    </w:p>
    <w:p w:rsidR="00414C4E" w:rsidRPr="00417B71" w:rsidRDefault="00414C4E" w:rsidP="004059E4"/>
    <w:p w:rsidR="004059E4" w:rsidRPr="00417B71" w:rsidRDefault="001F1E63" w:rsidP="001F1E63">
      <w:pPr>
        <w:jc w:val="center"/>
        <w:rPr>
          <w:b/>
        </w:rPr>
      </w:pPr>
      <w:r w:rsidRPr="00417B71">
        <w:rPr>
          <w:rFonts w:ascii="Times New Roman" w:eastAsia="Times New Roman" w:hAnsi="Times New Roman" w:cs="Times New Roman"/>
          <w:b/>
        </w:rPr>
        <w:t xml:space="preserve">Форма заявления об исправлении допущенных опечаток и (или) ошибок в выданных в результате предоставления </w:t>
      </w:r>
      <w:r w:rsidRPr="00417B71">
        <w:rPr>
          <w:rFonts w:ascii="Times New Roman" w:hAnsi="Times New Roman" w:cs="Times New Roman"/>
          <w:b/>
        </w:rPr>
        <w:t xml:space="preserve">муниципальной </w:t>
      </w:r>
      <w:r w:rsidRPr="00417B71">
        <w:rPr>
          <w:rFonts w:ascii="Times New Roman" w:eastAsia="Times New Roman" w:hAnsi="Times New Roman" w:cs="Times New Roman"/>
          <w:b/>
        </w:rPr>
        <w:t>услуги документах</w:t>
      </w:r>
    </w:p>
    <w:p w:rsidR="004059E4" w:rsidRDefault="004059E4" w:rsidP="004059E4"/>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417B71">
        <w:rPr>
          <w:rFonts w:ascii="Times New Roman" w:eastAsia="Times New Roman" w:hAnsi="Times New Roman" w:cs="Times New Roman"/>
          <w:color w:val="auto"/>
          <w:lang w:bidi="ar-SA"/>
        </w:rPr>
        <w:t>кому:</w:t>
      </w:r>
      <w:r w:rsidRPr="0081778D">
        <w:rPr>
          <w:rFonts w:ascii="Times New Roman" w:eastAsia="Times New Roman" w:hAnsi="Times New Roman" w:cs="Times New Roman"/>
          <w:color w:val="auto"/>
          <w:sz w:val="28"/>
          <w:szCs w:val="28"/>
          <w:lang w:bidi="ar-SA"/>
        </w:rPr>
        <w:t xml:space="preserve"> ___________________________________</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1F1E63" w:rsidRPr="0081778D" w:rsidRDefault="001F1E63" w:rsidP="001F1E63">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1F1E63" w:rsidRPr="00417B71" w:rsidRDefault="001F1E63" w:rsidP="001F1E63">
      <w:pPr>
        <w:ind w:left="5103"/>
        <w:contextualSpacing/>
        <w:rPr>
          <w:rFonts w:ascii="Times New Roman" w:eastAsia="Times New Roman" w:hAnsi="Times New Roman" w:cs="Times New Roman"/>
          <w:color w:val="auto"/>
          <w:lang w:bidi="ar-SA"/>
        </w:rPr>
      </w:pPr>
      <w:r w:rsidRPr="00417B71">
        <w:rPr>
          <w:rFonts w:ascii="Times New Roman" w:eastAsia="Times New Roman" w:hAnsi="Times New Roman" w:cs="Times New Roman"/>
          <w:color w:val="auto"/>
          <w:lang w:bidi="ar-SA"/>
        </w:rPr>
        <w:t>от кого: _____________________________</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1F1E63" w:rsidRPr="0081778D" w:rsidRDefault="001F1E63" w:rsidP="001F1E63">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1F1E63" w:rsidRPr="0081778D" w:rsidRDefault="001F1E63" w:rsidP="001F1E63">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4059E4" w:rsidRDefault="004059E4" w:rsidP="004059E4"/>
    <w:p w:rsidR="004059E4" w:rsidRDefault="004059E4" w:rsidP="004059E4"/>
    <w:p w:rsidR="004059E4" w:rsidRPr="00417B71" w:rsidRDefault="004059E4" w:rsidP="004059E4">
      <w:pPr>
        <w:jc w:val="center"/>
        <w:rPr>
          <w:rFonts w:ascii="Times New Roman" w:eastAsia="Times New Roman" w:hAnsi="Times New Roman" w:cs="Times New Roman"/>
        </w:rPr>
      </w:pPr>
      <w:r w:rsidRPr="00417B71">
        <w:rPr>
          <w:rFonts w:ascii="Times New Roman" w:eastAsia="Times New Roman" w:hAnsi="Times New Roman" w:cs="Times New Roman"/>
          <w:b/>
        </w:rPr>
        <w:t>ЗАЯВЛЕНИЕ</w:t>
      </w:r>
      <w:r w:rsidRPr="00417B71">
        <w:rPr>
          <w:rFonts w:ascii="Times New Roman" w:eastAsia="Times New Roman" w:hAnsi="Times New Roman" w:cs="Times New Roman"/>
        </w:rPr>
        <w:br/>
      </w:r>
      <w:r w:rsidRPr="00417B71">
        <w:rPr>
          <w:rFonts w:ascii="Times New Roman" w:eastAsia="Times New Roman" w:hAnsi="Times New Roman" w:cs="Times New Roman"/>
          <w:b/>
        </w:rPr>
        <w:t xml:space="preserve">об исправлении допущенных опечаток и (или) ошибок в выданных в результате предоставления </w:t>
      </w:r>
      <w:r w:rsidR="00417B71" w:rsidRPr="00417B71">
        <w:rPr>
          <w:rFonts w:ascii="Times New Roman" w:eastAsia="Times New Roman" w:hAnsi="Times New Roman" w:cs="Times New Roman"/>
          <w:b/>
        </w:rPr>
        <w:t>муниципальной</w:t>
      </w:r>
      <w:r w:rsidRPr="00417B71">
        <w:rPr>
          <w:rFonts w:ascii="Times New Roman" w:eastAsia="Times New Roman" w:hAnsi="Times New Roman" w:cs="Times New Roman"/>
          <w:b/>
        </w:rPr>
        <w:t xml:space="preserve"> услуги документах</w:t>
      </w:r>
    </w:p>
    <w:p w:rsidR="004059E4" w:rsidRPr="00417B71" w:rsidRDefault="004059E4" w:rsidP="004059E4">
      <w:pPr>
        <w:ind w:right="6093"/>
        <w:rPr>
          <w:rFonts w:ascii="Times New Roman" w:eastAsia="Times New Roman" w:hAnsi="Times New Roman" w:cs="Times New Roman"/>
        </w:rPr>
      </w:pPr>
    </w:p>
    <w:p w:rsidR="004059E4" w:rsidRPr="00417B71" w:rsidRDefault="004059E4" w:rsidP="004059E4">
      <w:pPr>
        <w:ind w:right="6093"/>
        <w:rPr>
          <w:rFonts w:ascii="Times New Roman" w:eastAsia="Times New Roman" w:hAnsi="Times New Roman" w:cs="Times New Roman"/>
        </w:rPr>
      </w:pPr>
    </w:p>
    <w:p w:rsidR="004059E4" w:rsidRDefault="004059E4" w:rsidP="004059E4">
      <w:pPr>
        <w:ind w:right="-2" w:firstLine="709"/>
        <w:rPr>
          <w:rFonts w:ascii="Times New Roman" w:eastAsia="Times New Roman" w:hAnsi="Times New Roman" w:cs="Times New Roman"/>
          <w:sz w:val="20"/>
          <w:szCs w:val="20"/>
        </w:rPr>
      </w:pPr>
      <w:r w:rsidRPr="00417B71">
        <w:rPr>
          <w:rFonts w:ascii="Times New Roman" w:eastAsia="Times New Roman" w:hAnsi="Times New Roman" w:cs="Times New Roman"/>
        </w:rPr>
        <w:t>Прошу исправить опечатку и (или) ошибку в ___________________________</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0"/>
          <w:szCs w:val="20"/>
        </w:rPr>
        <w:t xml:space="preserve">указываются реквизиты и название документа, </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выданного уполномоченным органом в результате </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предоставления государственной услуги</w:t>
      </w:r>
    </w:p>
    <w:p w:rsidR="004059E4" w:rsidRDefault="004059E4" w:rsidP="004059E4">
      <w:pPr>
        <w:ind w:right="-2"/>
        <w:rPr>
          <w:rFonts w:ascii="Times New Roman" w:eastAsia="Times New Roman" w:hAnsi="Times New Roman" w:cs="Times New Roman"/>
          <w:sz w:val="12"/>
          <w:szCs w:val="12"/>
        </w:rPr>
      </w:pPr>
    </w:p>
    <w:p w:rsidR="004059E4" w:rsidRPr="00417B71" w:rsidRDefault="004059E4" w:rsidP="004059E4">
      <w:pPr>
        <w:spacing w:after="60"/>
        <w:ind w:firstLine="709"/>
        <w:jc w:val="both"/>
        <w:rPr>
          <w:rFonts w:ascii="Times New Roman" w:eastAsia="Times New Roman" w:hAnsi="Times New Roman" w:cs="Times New Roman"/>
        </w:rPr>
      </w:pPr>
      <w:r w:rsidRPr="00417B71">
        <w:rPr>
          <w:rFonts w:ascii="Times New Roman" w:eastAsia="Times New Roman" w:hAnsi="Times New Roman" w:cs="Times New Roman"/>
        </w:rPr>
        <w:t>Приложение (при наличии): __________________________________________.</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прилагаются материалы, обосновывающие наличие </w:t>
      </w:r>
    </w:p>
    <w:p w:rsidR="004059E4" w:rsidRDefault="004059E4" w:rsidP="004059E4">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опечатки и (или) ошибки</w:t>
      </w:r>
    </w:p>
    <w:p w:rsidR="004059E4" w:rsidRDefault="004059E4" w:rsidP="004059E4">
      <w:pPr>
        <w:ind w:right="-2"/>
        <w:rPr>
          <w:rFonts w:ascii="Times New Roman" w:eastAsia="Times New Roman" w:hAnsi="Times New Roman" w:cs="Times New Roman"/>
          <w:sz w:val="28"/>
          <w:szCs w:val="28"/>
        </w:rPr>
      </w:pPr>
    </w:p>
    <w:p w:rsidR="004059E4" w:rsidRDefault="004059E4" w:rsidP="004059E4">
      <w:pPr>
        <w:ind w:right="-2"/>
        <w:rPr>
          <w:rFonts w:ascii="Times New Roman" w:eastAsia="Times New Roman" w:hAnsi="Times New Roman" w:cs="Times New Roman"/>
          <w:sz w:val="28"/>
          <w:szCs w:val="28"/>
        </w:rPr>
      </w:pPr>
    </w:p>
    <w:p w:rsidR="004059E4" w:rsidRPr="00417B71" w:rsidRDefault="004059E4" w:rsidP="004059E4">
      <w:pPr>
        <w:ind w:right="-2"/>
        <w:rPr>
          <w:rFonts w:ascii="Times New Roman" w:eastAsia="Times New Roman" w:hAnsi="Times New Roman" w:cs="Times New Roman"/>
        </w:rPr>
      </w:pPr>
      <w:r w:rsidRPr="00417B71">
        <w:rPr>
          <w:rFonts w:ascii="Times New Roman" w:eastAsia="Times New Roman" w:hAnsi="Times New Roman" w:cs="Times New Roman"/>
        </w:rPr>
        <w:t>Подпись заявителя ___________________</w:t>
      </w:r>
    </w:p>
    <w:p w:rsidR="004059E4" w:rsidRPr="00417B71" w:rsidRDefault="004059E4" w:rsidP="004059E4">
      <w:pPr>
        <w:ind w:right="-2"/>
        <w:rPr>
          <w:rFonts w:ascii="Times New Roman" w:eastAsia="Times New Roman" w:hAnsi="Times New Roman" w:cs="Times New Roman"/>
        </w:rPr>
      </w:pPr>
    </w:p>
    <w:p w:rsidR="004059E4" w:rsidRPr="00417B71" w:rsidRDefault="004059E4" w:rsidP="004059E4">
      <w:r w:rsidRPr="00417B71">
        <w:rPr>
          <w:rFonts w:ascii="Times New Roman" w:eastAsia="Times New Roman" w:hAnsi="Times New Roman" w:cs="Times New Roman"/>
        </w:rPr>
        <w:t>Дата _____________</w:t>
      </w:r>
    </w:p>
    <w:sectPr w:rsidR="004059E4" w:rsidRPr="00417B71" w:rsidSect="00372746">
      <w:headerReference w:type="default" r:id="rId2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E4" w:rsidRDefault="00617BE4" w:rsidP="00863078">
      <w:r>
        <w:separator/>
      </w:r>
    </w:p>
  </w:endnote>
  <w:endnote w:type="continuationSeparator" w:id="0">
    <w:p w:rsidR="00617BE4" w:rsidRDefault="00617BE4"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DD6" w:rsidRDefault="00873DD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DD6" w:rsidRDefault="00873DD6">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DD6" w:rsidRDefault="00873D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DD6" w:rsidRPr="001C0749" w:rsidRDefault="00873DD6" w:rsidP="001C07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E4" w:rsidRDefault="00617BE4" w:rsidP="00863078">
      <w:r>
        <w:separator/>
      </w:r>
    </w:p>
  </w:footnote>
  <w:footnote w:type="continuationSeparator" w:id="0">
    <w:p w:rsidR="00617BE4" w:rsidRDefault="00617BE4" w:rsidP="00863078">
      <w:r>
        <w:continuationSeparator/>
      </w:r>
    </w:p>
  </w:footnote>
  <w:footnote w:id="1">
    <w:p w:rsidR="00873DD6" w:rsidRPr="006E1F12" w:rsidRDefault="00873DD6" w:rsidP="006E1F12">
      <w:pPr>
        <w:pStyle w:val="afe"/>
        <w:rPr>
          <w:rFonts w:ascii="Times New Roman" w:hAnsi="Times New Roman" w:cs="Times New Roman"/>
        </w:rPr>
      </w:pPr>
      <w:r w:rsidRPr="006E1F12">
        <w:rPr>
          <w:rStyle w:val="aff0"/>
          <w:rFonts w:ascii="Times New Roman" w:hAnsi="Times New Roman" w:cs="Times New Roman"/>
        </w:rPr>
        <w:footnoteRef/>
      </w:r>
      <w:r w:rsidRPr="006E1F12">
        <w:rPr>
          <w:rFonts w:ascii="Times New Roman" w:hAnsi="Times New Roman" w:cs="Times New Roman"/>
        </w:rP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873DD6" w:rsidRPr="006E1F12" w:rsidRDefault="00873DD6" w:rsidP="006E1F12">
      <w:pPr>
        <w:pStyle w:val="afe"/>
        <w:rPr>
          <w:rFonts w:ascii="Times New Roman" w:hAnsi="Times New Roman" w:cs="Times New Roman"/>
        </w:rPr>
      </w:pPr>
      <w:r w:rsidRPr="006E1F12">
        <w:rPr>
          <w:rStyle w:val="aff0"/>
          <w:rFonts w:ascii="Times New Roman" w:hAnsi="Times New Roman" w:cs="Times New Roman"/>
        </w:rPr>
        <w:footnoteRef/>
      </w:r>
      <w:r w:rsidRPr="006E1F12">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873DD6" w:rsidRDefault="00873DD6" w:rsidP="006E1F12">
      <w:pPr>
        <w:pStyle w:val="afe"/>
      </w:pPr>
      <w:r w:rsidRPr="006E1F12">
        <w:rPr>
          <w:rStyle w:val="aff0"/>
          <w:rFonts w:ascii="Times New Roman" w:hAnsi="Times New Roman" w:cs="Times New Roman"/>
        </w:rPr>
        <w:footnoteRef/>
      </w:r>
      <w:r w:rsidRPr="006E1F12">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873DD6" w:rsidRPr="00152B4B" w:rsidRDefault="00873DD6" w:rsidP="00152B4B">
      <w:pPr>
        <w:pStyle w:val="afe"/>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873DD6" w:rsidRPr="00152B4B" w:rsidRDefault="00873DD6" w:rsidP="00152B4B">
      <w:pPr>
        <w:pStyle w:val="afe"/>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873DD6" w:rsidRDefault="00873DD6" w:rsidP="00152B4B">
      <w:pPr>
        <w:pStyle w:val="afe"/>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7">
    <w:p w:rsidR="00873DD6" w:rsidRPr="00152B4B" w:rsidRDefault="00873DD6" w:rsidP="00152B4B">
      <w:pPr>
        <w:pStyle w:val="afe"/>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DD6" w:rsidRDefault="00873DD6">
    <w:pPr>
      <w:spacing w:line="1" w:lineRule="exact"/>
    </w:pPr>
    <w:r>
      <w:rPr>
        <w:noProof/>
        <w:lang w:bidi="ar-SA"/>
      </w:rPr>
      <mc:AlternateContent>
        <mc:Choice Requires="wps">
          <w:drawing>
            <wp:anchor distT="0" distB="0" distL="0" distR="0" simplePos="0" relativeHeight="251660288" behindDoc="1" locked="0" layoutInCell="1" allowOverlap="1" wp14:anchorId="57EFDC2E" wp14:editId="27DEAD07">
              <wp:simplePos x="0" y="0"/>
              <wp:positionH relativeFrom="page">
                <wp:posOffset>3964305</wp:posOffset>
              </wp:positionH>
              <wp:positionV relativeFrom="page">
                <wp:posOffset>302260</wp:posOffset>
              </wp:positionV>
              <wp:extent cx="76200" cy="125095"/>
              <wp:effectExtent l="0" t="0" r="0" b="0"/>
              <wp:wrapNone/>
              <wp:docPr id="89" name="Shape 8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873DD6" w:rsidRDefault="00873DD6">
                          <w:pPr>
                            <w:pStyle w:val="af"/>
                            <w:shd w:val="clear" w:color="auto" w:fill="auto"/>
                          </w:pPr>
                          <w:r>
                            <w:fldChar w:fldCharType="begin"/>
                          </w:r>
                          <w:r>
                            <w:instrText xml:space="preserve"> PAGE \* MERGEFORMAT </w:instrText>
                          </w:r>
                          <w:r>
                            <w:fldChar w:fldCharType="separate"/>
                          </w:r>
                          <w:r>
                            <w:rPr>
                              <w:noProof/>
                            </w:rPr>
                            <w:t>62</w:t>
                          </w:r>
                          <w:r>
                            <w:fldChar w:fldCharType="end"/>
                          </w:r>
                        </w:p>
                      </w:txbxContent>
                    </wps:txbx>
                    <wps:bodyPr wrap="none" lIns="0" tIns="0" rIns="0" bIns="0">
                      <a:spAutoFit/>
                    </wps:bodyPr>
                  </wps:wsp>
                </a:graphicData>
              </a:graphic>
            </wp:anchor>
          </w:drawing>
        </mc:Choice>
        <mc:Fallback>
          <w:pict>
            <v:shapetype w14:anchorId="57EFDC2E" id="_x0000_t202" coordsize="21600,21600" o:spt="202" path="m,l,21600r21600,l21600,xe">
              <v:stroke joinstyle="miter"/>
              <v:path gradientshapeok="t" o:connecttype="rect"/>
            </v:shapetype>
            <v:shape id="Shape 89" o:spid="_x0000_s1028"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CAwXnrlAEAACIDAAAOAAAA&#10;AAAAAAAAAAAAAC4CAABkcnMvZTJvRG9jLnhtbFBLAQItABQABgAIAAAAIQCPMKQu3AAAAAkBAAAP&#10;AAAAAAAAAAAAAAAAAO4DAABkcnMvZG93bnJldi54bWxQSwUGAAAAAAQABADzAAAA9wQAAAAA&#10;" filled="f" stroked="f">
              <v:textbox style="mso-fit-shape-to-text:t" inset="0,0,0,0">
                <w:txbxContent>
                  <w:p w:rsidR="00873DD6" w:rsidRDefault="00873DD6">
                    <w:pPr>
                      <w:pStyle w:val="af"/>
                      <w:shd w:val="clear" w:color="auto" w:fill="auto"/>
                    </w:pPr>
                    <w:r>
                      <w:fldChar w:fldCharType="begin"/>
                    </w:r>
                    <w:r>
                      <w:instrText xml:space="preserve"> PAGE \* MERGEFORMAT </w:instrText>
                    </w:r>
                    <w:r>
                      <w:fldChar w:fldCharType="separate"/>
                    </w:r>
                    <w:r>
                      <w:rPr>
                        <w:noProof/>
                      </w:rPr>
                      <w:t>62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DD6" w:rsidRDefault="00873DD6">
    <w:pPr>
      <w:spacing w:line="1" w:lineRule="exact"/>
    </w:pPr>
    <w:r>
      <w:rPr>
        <w:noProof/>
        <w:lang w:bidi="ar-SA"/>
      </w:rPr>
      <mc:AlternateContent>
        <mc:Choice Requires="wps">
          <w:drawing>
            <wp:anchor distT="0" distB="0" distL="0" distR="0" simplePos="0" relativeHeight="251659264" behindDoc="1" locked="0" layoutInCell="1" allowOverlap="1" wp14:anchorId="24A0A7A2" wp14:editId="424BAD45">
              <wp:simplePos x="0" y="0"/>
              <wp:positionH relativeFrom="page">
                <wp:posOffset>3964305</wp:posOffset>
              </wp:positionH>
              <wp:positionV relativeFrom="page">
                <wp:posOffset>302260</wp:posOffset>
              </wp:positionV>
              <wp:extent cx="7620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873DD6" w:rsidRDefault="00873DD6">
                          <w:pPr>
                            <w:pStyle w:val="af"/>
                            <w:shd w:val="clear" w:color="auto" w:fill="auto"/>
                          </w:pPr>
                        </w:p>
                      </w:txbxContent>
                    </wps:txbx>
                    <wps:bodyPr wrap="none" lIns="0" tIns="0" rIns="0" bIns="0">
                      <a:spAutoFit/>
                    </wps:bodyPr>
                  </wps:wsp>
                </a:graphicData>
              </a:graphic>
            </wp:anchor>
          </w:drawing>
        </mc:Choice>
        <mc:Fallback>
          <w:pict>
            <v:shapetype w14:anchorId="24A0A7A2" id="_x0000_t202" coordsize="21600,21600" o:spt="202" path="m,l,21600r21600,l21600,xe">
              <v:stroke joinstyle="miter"/>
              <v:path gradientshapeok="t" o:connecttype="rect"/>
            </v:shapetype>
            <v:shape id="Shape 87" o:spid="_x0000_s1029" type="#_x0000_t202" style="position:absolute;margin-left:312.15pt;margin-top:23.8pt;width:6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McDGmiWAQAAKQMAAA4A&#10;AAAAAAAAAAAAAAAALgIAAGRycy9lMm9Eb2MueG1sUEsBAi0AFAAGAAgAAAAhAI8wpC7cAAAACQEA&#10;AA8AAAAAAAAAAAAAAAAA8AMAAGRycy9kb3ducmV2LnhtbFBLBQYAAAAABAAEAPMAAAD5BAAAAAA=&#10;" filled="f" stroked="f">
              <v:textbox style="mso-fit-shape-to-text:t" inset="0,0,0,0">
                <w:txbxContent>
                  <w:p w:rsidR="00873DD6" w:rsidRDefault="00873DD6">
                    <w:pPr>
                      <w:pStyle w:val="af"/>
                      <w:shd w:val="clear" w:color="auto" w:fill="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DD6" w:rsidRDefault="00873DD6">
    <w:pPr>
      <w:spacing w:line="1" w:lineRule="exact"/>
    </w:pPr>
    <w:r>
      <w:rPr>
        <w:noProof/>
        <w:lang w:bidi="ar-SA"/>
      </w:rPr>
      <mc:AlternateContent>
        <mc:Choice Requires="wps">
          <w:drawing>
            <wp:anchor distT="0" distB="0" distL="0" distR="0" simplePos="0" relativeHeight="251677696" behindDoc="1" locked="0" layoutInCell="1" allowOverlap="1" wp14:anchorId="34B05BA9" wp14:editId="6CB93B08">
              <wp:simplePos x="0" y="0"/>
              <wp:positionH relativeFrom="page">
                <wp:posOffset>3959860</wp:posOffset>
              </wp:positionH>
              <wp:positionV relativeFrom="page">
                <wp:posOffset>932815</wp:posOffset>
              </wp:positionV>
              <wp:extent cx="76200" cy="125095"/>
              <wp:effectExtent l="0" t="0" r="0" b="0"/>
              <wp:wrapNone/>
              <wp:docPr id="133" name="Shape 13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873DD6" w:rsidRDefault="00873DD6">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wps:txbx>
                    <wps:bodyPr wrap="none" lIns="0" tIns="0" rIns="0" bIns="0">
                      <a:spAutoFit/>
                    </wps:bodyPr>
                  </wps:wsp>
                </a:graphicData>
              </a:graphic>
            </wp:anchor>
          </w:drawing>
        </mc:Choice>
        <mc:Fallback>
          <w:pict>
            <v:shapetype w14:anchorId="34B05BA9" id="_x0000_t202" coordsize="21600,21600" o:spt="202" path="m,l,21600r21600,l21600,xe">
              <v:stroke joinstyle="miter"/>
              <v:path gradientshapeok="t" o:connecttype="rect"/>
            </v:shapetype>
            <v:shape id="Shape 133" o:spid="_x0000_s1030"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" filled="f" stroked="f">
              <v:textbox style="mso-fit-shape-to-text:t" inset="0,0,0,0">
                <w:txbxContent>
                  <w:p w:rsidR="00873DD6" w:rsidRDefault="00873DD6">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817876"/>
      <w:docPartObj>
        <w:docPartGallery w:val="Page Numbers (Top of Page)"/>
        <w:docPartUnique/>
      </w:docPartObj>
    </w:sdtPr>
    <w:sdtEndPr>
      <w:rPr>
        <w:rFonts w:ascii="Times New Roman" w:hAnsi="Times New Roman" w:cs="Times New Roman"/>
        <w:sz w:val="22"/>
      </w:rPr>
    </w:sdtEndPr>
    <w:sdtContent>
      <w:p w:rsidR="00873DD6" w:rsidRPr="001C0749" w:rsidRDefault="00873DD6">
        <w:pPr>
          <w:pStyle w:val="a3"/>
          <w:jc w:val="center"/>
          <w:rPr>
            <w:rFonts w:ascii="Times New Roman" w:hAnsi="Times New Roman" w:cs="Times New Roman"/>
            <w:sz w:val="22"/>
          </w:rPr>
        </w:pPr>
        <w:r w:rsidRPr="001C0749">
          <w:rPr>
            <w:rFonts w:ascii="Times New Roman" w:hAnsi="Times New Roman" w:cs="Times New Roman"/>
            <w:sz w:val="22"/>
          </w:rPr>
          <w:fldChar w:fldCharType="begin"/>
        </w:r>
        <w:r w:rsidRPr="001C0749">
          <w:rPr>
            <w:rFonts w:ascii="Times New Roman" w:hAnsi="Times New Roman" w:cs="Times New Roman"/>
            <w:sz w:val="22"/>
          </w:rPr>
          <w:instrText>PAGE   \* MERGEFORMAT</w:instrText>
        </w:r>
        <w:r w:rsidRPr="001C0749">
          <w:rPr>
            <w:rFonts w:ascii="Times New Roman" w:hAnsi="Times New Roman" w:cs="Times New Roman"/>
            <w:sz w:val="22"/>
          </w:rPr>
          <w:fldChar w:fldCharType="separate"/>
        </w:r>
        <w:r w:rsidR="0091418F">
          <w:rPr>
            <w:rFonts w:ascii="Times New Roman" w:hAnsi="Times New Roman" w:cs="Times New Roman"/>
            <w:noProof/>
            <w:sz w:val="22"/>
          </w:rPr>
          <w:t>90</w:t>
        </w:r>
        <w:r w:rsidRPr="001C0749">
          <w:rPr>
            <w:rFonts w:ascii="Times New Roman" w:hAnsi="Times New Roman" w:cs="Times New Roman"/>
            <w:sz w:val="22"/>
          </w:rPr>
          <w:fldChar w:fldCharType="end"/>
        </w:r>
      </w:p>
    </w:sdtContent>
  </w:sdt>
  <w:p w:rsidR="00873DD6" w:rsidRDefault="00873DD6">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DD6" w:rsidRDefault="00873DD6">
    <w:pPr>
      <w:spacing w:line="1" w:lineRule="exact"/>
    </w:pPr>
    <w:r>
      <w:rPr>
        <w:noProof/>
        <w:lang w:bidi="ar-SA"/>
      </w:rPr>
      <mc:AlternateContent>
        <mc:Choice Requires="wps">
          <w:drawing>
            <wp:anchor distT="0" distB="0" distL="0" distR="0" simplePos="0" relativeHeight="251681792" behindDoc="1" locked="0" layoutInCell="1" allowOverlap="1" wp14:anchorId="76D0C342" wp14:editId="41DFB9E8">
              <wp:simplePos x="0" y="0"/>
              <wp:positionH relativeFrom="page">
                <wp:posOffset>5313680</wp:posOffset>
              </wp:positionH>
              <wp:positionV relativeFrom="page">
                <wp:posOffset>300990</wp:posOffset>
              </wp:positionV>
              <wp:extent cx="76200" cy="121920"/>
              <wp:effectExtent l="0" t="0" r="0" b="0"/>
              <wp:wrapNone/>
              <wp:docPr id="141" name="Shape 14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873DD6" w:rsidRDefault="00873DD6">
                          <w:pPr>
                            <w:pStyle w:val="af"/>
                            <w:shd w:val="clear" w:color="auto" w:fill="auto"/>
                          </w:pPr>
                          <w:r>
                            <w:fldChar w:fldCharType="begin"/>
                          </w:r>
                          <w:r>
                            <w:instrText xml:space="preserve"> PAGE \* MERGEFORMAT </w:instrText>
                          </w:r>
                          <w:r>
                            <w:fldChar w:fldCharType="separate"/>
                          </w:r>
                          <w:r>
                            <w:rPr>
                              <w:noProof/>
                            </w:rPr>
                            <w:t>8</w:t>
                          </w:r>
                          <w:r>
                            <w:fldChar w:fldCharType="end"/>
                          </w:r>
                        </w:p>
                      </w:txbxContent>
                    </wps:txbx>
                    <wps:bodyPr wrap="none" lIns="0" tIns="0" rIns="0" bIns="0">
                      <a:spAutoFit/>
                    </wps:bodyPr>
                  </wps:wsp>
                </a:graphicData>
              </a:graphic>
            </wp:anchor>
          </w:drawing>
        </mc:Choice>
        <mc:Fallback>
          <w:pict>
            <v:shapetype w14:anchorId="76D0C342" id="_x0000_t202" coordsize="21600,21600" o:spt="202" path="m,l,21600r21600,l21600,xe">
              <v:stroke joinstyle="miter"/>
              <v:path gradientshapeok="t" o:connecttype="rect"/>
            </v:shapetype>
            <v:shape id="Shape 141" o:spid="_x0000_s1031" type="#_x0000_t202" style="position:absolute;margin-left:418.4pt;margin-top:23.7pt;width:6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FxzvE5gBAAArAwAA&#10;DgAAAAAAAAAAAAAAAAAuAgAAZHJzL2Uyb0RvYy54bWxQSwECLQAUAAYACAAAACEAc0Mf+NwAAAAJ&#10;AQAADwAAAAAAAAAAAAAAAADyAwAAZHJzL2Rvd25yZXYueG1sUEsFBgAAAAAEAAQA8wAAAPsEAAAA&#10;AA==&#10;" filled="f" stroked="f">
              <v:textbox style="mso-fit-shape-to-text:t" inset="0,0,0,0">
                <w:txbxContent>
                  <w:p w:rsidR="00873DD6" w:rsidRDefault="00873DD6">
                    <w:pPr>
                      <w:pStyle w:val="af"/>
                      <w:shd w:val="clear" w:color="auto" w:fill="auto"/>
                    </w:pPr>
                    <w:r>
                      <w:fldChar w:fldCharType="begin"/>
                    </w:r>
                    <w:r>
                      <w:instrText xml:space="preserve"> PAGE \* MERGEFORMAT </w:instrText>
                    </w:r>
                    <w:r>
                      <w:fldChar w:fldCharType="separate"/>
                    </w:r>
                    <w:r>
                      <w:rPr>
                        <w:noProof/>
                      </w:rPr>
                      <w:t>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DD6" w:rsidRDefault="00873DD6">
    <w:pPr>
      <w:spacing w:line="1" w:lineRule="exact"/>
    </w:pPr>
    <w:r>
      <w:rPr>
        <w:noProof/>
        <w:lang w:bidi="ar-SA"/>
      </w:rPr>
      <mc:AlternateContent>
        <mc:Choice Requires="wps">
          <w:drawing>
            <wp:anchor distT="0" distB="0" distL="0" distR="0" simplePos="0" relativeHeight="251680768" behindDoc="1" locked="0" layoutInCell="1" allowOverlap="1" wp14:anchorId="3EEBC7BB" wp14:editId="765A3197">
              <wp:simplePos x="0" y="0"/>
              <wp:positionH relativeFrom="page">
                <wp:posOffset>5313680</wp:posOffset>
              </wp:positionH>
              <wp:positionV relativeFrom="page">
                <wp:posOffset>300990</wp:posOffset>
              </wp:positionV>
              <wp:extent cx="76200" cy="121920"/>
              <wp:effectExtent l="0" t="0" r="0" b="0"/>
              <wp:wrapNone/>
              <wp:docPr id="139" name="Shape 13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873DD6" w:rsidRDefault="00873DD6">
                          <w:pPr>
                            <w:pStyle w:val="af"/>
                            <w:shd w:val="clear" w:color="auto" w:fill="auto"/>
                          </w:pPr>
                          <w:r>
                            <w:fldChar w:fldCharType="begin"/>
                          </w:r>
                          <w:r>
                            <w:instrText xml:space="preserve"> PAGE \* MERGEFORMAT </w:instrText>
                          </w:r>
                          <w:r>
                            <w:fldChar w:fldCharType="separate"/>
                          </w:r>
                          <w:r w:rsidR="0091418F">
                            <w:rPr>
                              <w:noProof/>
                            </w:rPr>
                            <w:t>94</w:t>
                          </w:r>
                          <w:r>
                            <w:fldChar w:fldCharType="end"/>
                          </w:r>
                        </w:p>
                      </w:txbxContent>
                    </wps:txbx>
                    <wps:bodyPr wrap="none" lIns="0" tIns="0" rIns="0" bIns="0">
                      <a:spAutoFit/>
                    </wps:bodyPr>
                  </wps:wsp>
                </a:graphicData>
              </a:graphic>
            </wp:anchor>
          </w:drawing>
        </mc:Choice>
        <mc:Fallback>
          <w:pict>
            <v:shapetype w14:anchorId="3EEBC7BB" id="_x0000_t202" coordsize="21600,21600" o:spt="202" path="m,l,21600r21600,l21600,xe">
              <v:stroke joinstyle="miter"/>
              <v:path gradientshapeok="t" o:connecttype="rect"/>
            </v:shapetype>
            <v:shape id="Shape 139" o:spid="_x0000_s1032" type="#_x0000_t202" style="position:absolute;margin-left:418.4pt;margin-top:23.7pt;width:6pt;height:9.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" filled="f" stroked="f">
              <v:textbox style="mso-fit-shape-to-text:t" inset="0,0,0,0">
                <w:txbxContent>
                  <w:p w:rsidR="00873DD6" w:rsidRDefault="00873DD6">
                    <w:pPr>
                      <w:pStyle w:val="af"/>
                      <w:shd w:val="clear" w:color="auto" w:fill="auto"/>
                    </w:pPr>
                    <w:r>
                      <w:fldChar w:fldCharType="begin"/>
                    </w:r>
                    <w:r>
                      <w:instrText xml:space="preserve"> PAGE \* MERGEFORMAT </w:instrText>
                    </w:r>
                    <w:r>
                      <w:fldChar w:fldCharType="separate"/>
                    </w:r>
                    <w:r w:rsidR="0091418F">
                      <w:rPr>
                        <w:noProof/>
                      </w:rPr>
                      <w:t>94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70084"/>
      <w:docPartObj>
        <w:docPartGallery w:val="Page Numbers (Top of Page)"/>
        <w:docPartUnique/>
      </w:docPartObj>
    </w:sdtPr>
    <w:sdtEndPr>
      <w:rPr>
        <w:rFonts w:ascii="Times New Roman" w:hAnsi="Times New Roman" w:cs="Times New Roman"/>
      </w:rPr>
    </w:sdtEndPr>
    <w:sdtContent>
      <w:p w:rsidR="00873DD6" w:rsidRPr="00372746" w:rsidRDefault="00873DD6">
        <w:pPr>
          <w:pStyle w:val="a3"/>
          <w:jc w:val="center"/>
          <w:rPr>
            <w:rFonts w:ascii="Times New Roman" w:hAnsi="Times New Roman" w:cs="Times New Roman"/>
          </w:rPr>
        </w:pPr>
        <w:r w:rsidRPr="00372746">
          <w:rPr>
            <w:rFonts w:ascii="Times New Roman" w:hAnsi="Times New Roman" w:cs="Times New Roman"/>
          </w:rPr>
          <w:fldChar w:fldCharType="begin"/>
        </w:r>
        <w:r w:rsidRPr="00372746">
          <w:rPr>
            <w:rFonts w:ascii="Times New Roman" w:hAnsi="Times New Roman" w:cs="Times New Roman"/>
          </w:rPr>
          <w:instrText>PAGE   \* MERGEFORMAT</w:instrText>
        </w:r>
        <w:r w:rsidRPr="00372746">
          <w:rPr>
            <w:rFonts w:ascii="Times New Roman" w:hAnsi="Times New Roman" w:cs="Times New Roman"/>
          </w:rPr>
          <w:fldChar w:fldCharType="separate"/>
        </w:r>
        <w:r w:rsidR="0091418F">
          <w:rPr>
            <w:rFonts w:ascii="Times New Roman" w:hAnsi="Times New Roman" w:cs="Times New Roman"/>
            <w:noProof/>
          </w:rPr>
          <w:t>95</w:t>
        </w:r>
        <w:r w:rsidRPr="00372746">
          <w:rPr>
            <w:rFonts w:ascii="Times New Roman" w:hAnsi="Times New Roman" w:cs="Times New Roman"/>
          </w:rPr>
          <w:fldChar w:fldCharType="end"/>
        </w:r>
      </w:p>
    </w:sdtContent>
  </w:sdt>
  <w:p w:rsidR="00873DD6" w:rsidRPr="00372746" w:rsidRDefault="00873DD6">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15:restartNumberingAfterBreak="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F14D59"/>
    <w:multiLevelType w:val="multilevel"/>
    <w:tmpl w:val="64E665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2640EA"/>
    <w:multiLevelType w:val="multilevel"/>
    <w:tmpl w:val="4A7872E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711DAA"/>
    <w:multiLevelType w:val="multilevel"/>
    <w:tmpl w:val="7F94E8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DF751E"/>
    <w:multiLevelType w:val="multilevel"/>
    <w:tmpl w:val="AA94799C"/>
    <w:lvl w:ilvl="0">
      <w:start w:val="2"/>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15:restartNumberingAfterBreak="0">
    <w:nsid w:val="62940DF9"/>
    <w:multiLevelType w:val="multilevel"/>
    <w:tmpl w:val="4E5A36A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C84AA7"/>
    <w:multiLevelType w:val="hybridMultilevel"/>
    <w:tmpl w:val="51EEA1F8"/>
    <w:lvl w:ilvl="0" w:tplc="4A3C541C">
      <w:start w:val="4"/>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335736"/>
    <w:multiLevelType w:val="multilevel"/>
    <w:tmpl w:val="EDDA66CC"/>
    <w:lvl w:ilvl="0">
      <w:start w:val="2"/>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0B068D"/>
    <w:multiLevelType w:val="multilevel"/>
    <w:tmpl w:val="CF627AF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8"/>
  </w:num>
  <w:num w:numId="4">
    <w:abstractNumId w:val="13"/>
  </w:num>
  <w:num w:numId="5">
    <w:abstractNumId w:val="1"/>
  </w:num>
  <w:num w:numId="6">
    <w:abstractNumId w:val="17"/>
  </w:num>
  <w:num w:numId="7">
    <w:abstractNumId w:val="7"/>
  </w:num>
  <w:num w:numId="8">
    <w:abstractNumId w:val="3"/>
  </w:num>
  <w:num w:numId="9">
    <w:abstractNumId w:val="6"/>
  </w:num>
  <w:num w:numId="10">
    <w:abstractNumId w:val="0"/>
  </w:num>
  <w:num w:numId="11">
    <w:abstractNumId w:val="2"/>
  </w:num>
  <w:num w:numId="12">
    <w:abstractNumId w:val="15"/>
  </w:num>
  <w:num w:numId="13">
    <w:abstractNumId w:val="9"/>
  </w:num>
  <w:num w:numId="14">
    <w:abstractNumId w:val="8"/>
  </w:num>
  <w:num w:numId="15">
    <w:abstractNumId w:val="4"/>
  </w:num>
  <w:num w:numId="16">
    <w:abstractNumId w:val="12"/>
  </w:num>
  <w:num w:numId="17">
    <w:abstractNumId w:val="16"/>
  </w:num>
  <w:num w:numId="18">
    <w:abstractNumId w:val="10"/>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7463"/>
    <w:rsid w:val="00014034"/>
    <w:rsid w:val="000202BD"/>
    <w:rsid w:val="000261F3"/>
    <w:rsid w:val="0006590A"/>
    <w:rsid w:val="00080BD5"/>
    <w:rsid w:val="000B7F9E"/>
    <w:rsid w:val="000C76CA"/>
    <w:rsid w:val="000D337E"/>
    <w:rsid w:val="000E181F"/>
    <w:rsid w:val="00106EB1"/>
    <w:rsid w:val="0010775D"/>
    <w:rsid w:val="00110A04"/>
    <w:rsid w:val="00120A9E"/>
    <w:rsid w:val="00135EBA"/>
    <w:rsid w:val="00152B4B"/>
    <w:rsid w:val="00161EC1"/>
    <w:rsid w:val="0016458F"/>
    <w:rsid w:val="00174F4D"/>
    <w:rsid w:val="00183021"/>
    <w:rsid w:val="00197CE7"/>
    <w:rsid w:val="001A0D9D"/>
    <w:rsid w:val="001B14B3"/>
    <w:rsid w:val="001B4B5D"/>
    <w:rsid w:val="001C0749"/>
    <w:rsid w:val="001D0575"/>
    <w:rsid w:val="001D50C3"/>
    <w:rsid w:val="001E19D4"/>
    <w:rsid w:val="001E4069"/>
    <w:rsid w:val="001F1E63"/>
    <w:rsid w:val="001F708D"/>
    <w:rsid w:val="00202C7B"/>
    <w:rsid w:val="0021362D"/>
    <w:rsid w:val="00216BB7"/>
    <w:rsid w:val="00234B52"/>
    <w:rsid w:val="00252D30"/>
    <w:rsid w:val="002551DD"/>
    <w:rsid w:val="0025597E"/>
    <w:rsid w:val="00260C2F"/>
    <w:rsid w:val="0026243C"/>
    <w:rsid w:val="00273FAB"/>
    <w:rsid w:val="002A230F"/>
    <w:rsid w:val="002D490B"/>
    <w:rsid w:val="002D4FE0"/>
    <w:rsid w:val="002E55A7"/>
    <w:rsid w:val="003325E7"/>
    <w:rsid w:val="00357C4C"/>
    <w:rsid w:val="0036629D"/>
    <w:rsid w:val="00367F85"/>
    <w:rsid w:val="0037090B"/>
    <w:rsid w:val="00372746"/>
    <w:rsid w:val="00375E20"/>
    <w:rsid w:val="0038536F"/>
    <w:rsid w:val="00391FFE"/>
    <w:rsid w:val="003A6CA1"/>
    <w:rsid w:val="003A7898"/>
    <w:rsid w:val="003C49EC"/>
    <w:rsid w:val="003D0AB1"/>
    <w:rsid w:val="003F6CBE"/>
    <w:rsid w:val="004059E4"/>
    <w:rsid w:val="00410250"/>
    <w:rsid w:val="00414C4E"/>
    <w:rsid w:val="00417B71"/>
    <w:rsid w:val="00426F71"/>
    <w:rsid w:val="0043623E"/>
    <w:rsid w:val="0044182C"/>
    <w:rsid w:val="00452E85"/>
    <w:rsid w:val="004534FA"/>
    <w:rsid w:val="0049135A"/>
    <w:rsid w:val="00493E96"/>
    <w:rsid w:val="004C68FF"/>
    <w:rsid w:val="004F1E88"/>
    <w:rsid w:val="004F4567"/>
    <w:rsid w:val="004F6510"/>
    <w:rsid w:val="004F6EBC"/>
    <w:rsid w:val="005127E9"/>
    <w:rsid w:val="00513422"/>
    <w:rsid w:val="005159FB"/>
    <w:rsid w:val="005241A4"/>
    <w:rsid w:val="005315A1"/>
    <w:rsid w:val="005437C2"/>
    <w:rsid w:val="00547C19"/>
    <w:rsid w:val="00565ABB"/>
    <w:rsid w:val="00566BA4"/>
    <w:rsid w:val="00587449"/>
    <w:rsid w:val="005B5E66"/>
    <w:rsid w:val="005C1517"/>
    <w:rsid w:val="005F5168"/>
    <w:rsid w:val="005F51E1"/>
    <w:rsid w:val="00617BE4"/>
    <w:rsid w:val="00644FC1"/>
    <w:rsid w:val="006460F6"/>
    <w:rsid w:val="00651118"/>
    <w:rsid w:val="006540C0"/>
    <w:rsid w:val="0065437E"/>
    <w:rsid w:val="00677B75"/>
    <w:rsid w:val="00682C1D"/>
    <w:rsid w:val="006855C5"/>
    <w:rsid w:val="00691334"/>
    <w:rsid w:val="00694F20"/>
    <w:rsid w:val="006A0FD6"/>
    <w:rsid w:val="006A719F"/>
    <w:rsid w:val="006D17A0"/>
    <w:rsid w:val="006E1F12"/>
    <w:rsid w:val="006E553F"/>
    <w:rsid w:val="00721159"/>
    <w:rsid w:val="007232E2"/>
    <w:rsid w:val="007250D1"/>
    <w:rsid w:val="007250EC"/>
    <w:rsid w:val="00740060"/>
    <w:rsid w:val="00755680"/>
    <w:rsid w:val="00757510"/>
    <w:rsid w:val="00765E22"/>
    <w:rsid w:val="00776627"/>
    <w:rsid w:val="007961DA"/>
    <w:rsid w:val="007B3BC1"/>
    <w:rsid w:val="007B3D54"/>
    <w:rsid w:val="007C7BA8"/>
    <w:rsid w:val="007E0ABF"/>
    <w:rsid w:val="00803BDF"/>
    <w:rsid w:val="0080558B"/>
    <w:rsid w:val="0081778D"/>
    <w:rsid w:val="0082459A"/>
    <w:rsid w:val="008551E3"/>
    <w:rsid w:val="00855B67"/>
    <w:rsid w:val="00863078"/>
    <w:rsid w:val="00873DD6"/>
    <w:rsid w:val="00884A76"/>
    <w:rsid w:val="008A0282"/>
    <w:rsid w:val="008D2745"/>
    <w:rsid w:val="008E0BB9"/>
    <w:rsid w:val="008F7679"/>
    <w:rsid w:val="009052BA"/>
    <w:rsid w:val="009067A7"/>
    <w:rsid w:val="0091418F"/>
    <w:rsid w:val="00925221"/>
    <w:rsid w:val="0093159C"/>
    <w:rsid w:val="00945DCE"/>
    <w:rsid w:val="00965442"/>
    <w:rsid w:val="00966BF5"/>
    <w:rsid w:val="00994286"/>
    <w:rsid w:val="009E1477"/>
    <w:rsid w:val="009E23C3"/>
    <w:rsid w:val="009F0E00"/>
    <w:rsid w:val="00A24EE4"/>
    <w:rsid w:val="00A25BE0"/>
    <w:rsid w:val="00A35786"/>
    <w:rsid w:val="00A365A4"/>
    <w:rsid w:val="00A41602"/>
    <w:rsid w:val="00A761C8"/>
    <w:rsid w:val="00A77929"/>
    <w:rsid w:val="00AC077F"/>
    <w:rsid w:val="00B12AF0"/>
    <w:rsid w:val="00B1585A"/>
    <w:rsid w:val="00B51CFD"/>
    <w:rsid w:val="00B52DD5"/>
    <w:rsid w:val="00B5339B"/>
    <w:rsid w:val="00B546BE"/>
    <w:rsid w:val="00B5538B"/>
    <w:rsid w:val="00B64FA0"/>
    <w:rsid w:val="00BA1EAB"/>
    <w:rsid w:val="00BA7A6C"/>
    <w:rsid w:val="00BB7F78"/>
    <w:rsid w:val="00BC4C74"/>
    <w:rsid w:val="00BC6BCA"/>
    <w:rsid w:val="00BD5BE3"/>
    <w:rsid w:val="00BE1A3F"/>
    <w:rsid w:val="00C17E17"/>
    <w:rsid w:val="00C274E9"/>
    <w:rsid w:val="00C84F79"/>
    <w:rsid w:val="00C92790"/>
    <w:rsid w:val="00C93462"/>
    <w:rsid w:val="00CA02C8"/>
    <w:rsid w:val="00CA6088"/>
    <w:rsid w:val="00CC2CD9"/>
    <w:rsid w:val="00CC4224"/>
    <w:rsid w:val="00CC7B05"/>
    <w:rsid w:val="00CD5F31"/>
    <w:rsid w:val="00CF0364"/>
    <w:rsid w:val="00CF4FD2"/>
    <w:rsid w:val="00D00167"/>
    <w:rsid w:val="00D04A2B"/>
    <w:rsid w:val="00D2081F"/>
    <w:rsid w:val="00D223D5"/>
    <w:rsid w:val="00D5665F"/>
    <w:rsid w:val="00DB6546"/>
    <w:rsid w:val="00DB76A9"/>
    <w:rsid w:val="00DC3CDE"/>
    <w:rsid w:val="00DE26A2"/>
    <w:rsid w:val="00DE4848"/>
    <w:rsid w:val="00E01121"/>
    <w:rsid w:val="00E02833"/>
    <w:rsid w:val="00E03F42"/>
    <w:rsid w:val="00E05825"/>
    <w:rsid w:val="00E457EA"/>
    <w:rsid w:val="00E47C42"/>
    <w:rsid w:val="00E52F6E"/>
    <w:rsid w:val="00E564AB"/>
    <w:rsid w:val="00E65BD9"/>
    <w:rsid w:val="00E721B7"/>
    <w:rsid w:val="00E7607B"/>
    <w:rsid w:val="00E95E62"/>
    <w:rsid w:val="00EA306C"/>
    <w:rsid w:val="00EB1B4F"/>
    <w:rsid w:val="00EB48D0"/>
    <w:rsid w:val="00EC19DF"/>
    <w:rsid w:val="00ED05E3"/>
    <w:rsid w:val="00EE7B39"/>
    <w:rsid w:val="00EF092C"/>
    <w:rsid w:val="00F02185"/>
    <w:rsid w:val="00F16DF6"/>
    <w:rsid w:val="00F406EC"/>
    <w:rsid w:val="00F421DC"/>
    <w:rsid w:val="00F66014"/>
    <w:rsid w:val="00F80E2B"/>
    <w:rsid w:val="00FC6FB3"/>
    <w:rsid w:val="00FF2806"/>
    <w:rsid w:val="00FF301F"/>
    <w:rsid w:val="00FF6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2471E0-86F2-4961-929E-1DE69F5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25597E"/>
  </w:style>
  <w:style w:type="paragraph" w:customStyle="1" w:styleId="ConsPlusNonformat">
    <w:name w:val="ConsPlusNonformat"/>
    <w:qFormat/>
    <w:rsid w:val="00E0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58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5">
    <w:name w:val="List Paragraph"/>
    <w:basedOn w:val="a"/>
    <w:uiPriority w:val="1"/>
    <w:qFormat/>
    <w:rsid w:val="00512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reestr.gov.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23" Type="http://schemas.openxmlformats.org/officeDocument/2006/relationships/footer" Target="footer2.xml"/><Relationship Id="rId28" Type="http://schemas.openxmlformats.org/officeDocument/2006/relationships/header" Target="header7.xml"/><Relationship Id="rId10" Type="http://schemas.openxmlformats.org/officeDocument/2006/relationships/hyperlink" Target="https://www.nalog.gov.ru"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89CF880298D2E6C3E10F0EE811583CBEF3AACFE274A5CFDD398E531BA8CD2859F9DAF7B9AC7044F11D1B440006FF258359E293FCE29F648056V4O"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F42C-A0B7-4CB7-83A2-78F6BF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14604</Words>
  <Characters>83248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Adm-pravo2</cp:lastModifiedBy>
  <cp:revision>4</cp:revision>
  <cp:lastPrinted>2022-08-24T11:29:00Z</cp:lastPrinted>
  <dcterms:created xsi:type="dcterms:W3CDTF">2022-08-18T05:50:00Z</dcterms:created>
  <dcterms:modified xsi:type="dcterms:W3CDTF">2022-08-24T11:29:00Z</dcterms:modified>
</cp:coreProperties>
</file>