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C7" w:rsidRPr="003048EE" w:rsidRDefault="00D32FC7" w:rsidP="00E97303">
      <w:pPr>
        <w:autoSpaceDE w:val="0"/>
        <w:autoSpaceDN w:val="0"/>
        <w:adjustRightInd w:val="0"/>
        <w:ind w:firstLine="540"/>
        <w:jc w:val="center"/>
      </w:pPr>
      <w:r>
        <w:rPr>
          <w:b/>
          <w:noProof/>
        </w:rPr>
        <w:drawing>
          <wp:inline distT="0" distB="0" distL="0" distR="0" wp14:anchorId="6E6ADF9E" wp14:editId="1511AA89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FC7" w:rsidRPr="00F91EA5" w:rsidRDefault="00D32FC7" w:rsidP="00D32FC7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tab/>
      </w:r>
      <w:r w:rsidRPr="00F91EA5">
        <w:tab/>
      </w:r>
      <w:r w:rsidRPr="00F91EA5">
        <w:tab/>
      </w:r>
      <w:r w:rsidRPr="00F91EA5">
        <w:tab/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D32FC7" w:rsidRPr="00F91EA5" w:rsidTr="003C079A">
        <w:trPr>
          <w:trHeight w:hRule="exact" w:val="1843"/>
        </w:trPr>
        <w:tc>
          <w:tcPr>
            <w:tcW w:w="9873" w:type="dxa"/>
            <w:gridSpan w:val="10"/>
          </w:tcPr>
          <w:p w:rsidR="00D32FC7" w:rsidRDefault="00D32FC7" w:rsidP="003C079A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2FC7" w:rsidRPr="00F91EA5" w:rsidTr="003C079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C645C0" w:rsidRDefault="00C645C0" w:rsidP="003C079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C645C0" w:rsidRDefault="00C645C0" w:rsidP="00C645C0">
            <w:pPr>
              <w:widowControl w:val="0"/>
              <w:autoSpaceDE w:val="0"/>
              <w:autoSpaceDN w:val="0"/>
              <w:adjustRightInd w:val="0"/>
            </w:pPr>
            <w:r>
              <w:t>декабря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C7" w:rsidRPr="00F91EA5" w:rsidRDefault="004F3E44" w:rsidP="003B1BA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3B1BA1">
              <w:t>7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C645C0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494</w:t>
            </w:r>
          </w:p>
        </w:tc>
      </w:tr>
      <w:tr w:rsidR="00D32FC7" w:rsidRPr="00F91EA5" w:rsidTr="003C079A">
        <w:trPr>
          <w:trHeight w:hRule="exact" w:val="602"/>
        </w:trPr>
        <w:tc>
          <w:tcPr>
            <w:tcW w:w="9873" w:type="dxa"/>
            <w:gridSpan w:val="10"/>
            <w:tcMar>
              <w:top w:w="227" w:type="dxa"/>
            </w:tcMar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</w:tc>
      </w:tr>
    </w:tbl>
    <w:p w:rsidR="00D32FC7" w:rsidRDefault="00D32FC7" w:rsidP="00D32FC7">
      <w:pPr>
        <w:jc w:val="both"/>
        <w:rPr>
          <w:bCs/>
          <w:lang w:eastAsia="ar-SA"/>
        </w:rPr>
      </w:pPr>
    </w:p>
    <w:p w:rsidR="00EC3854" w:rsidRPr="00495BD6" w:rsidRDefault="00EC3854" w:rsidP="00EC3854">
      <w:pPr>
        <w:pStyle w:val="HEADERTEXT"/>
        <w:ind w:right="5104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51F32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О 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внесении изменений в постановление администрации городского поселения Андра от </w:t>
      </w:r>
      <w:r w:rsidR="00495BD6">
        <w:rPr>
          <w:rFonts w:ascii="Times New Roman" w:hAnsi="Times New Roman" w:cs="Times New Roman"/>
          <w:bCs/>
          <w:color w:val="000001"/>
          <w:sz w:val="24"/>
          <w:szCs w:val="24"/>
        </w:rPr>
        <w:t>29.02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.2016 № </w:t>
      </w:r>
      <w:r w:rsidR="00495BD6">
        <w:rPr>
          <w:rFonts w:ascii="Times New Roman" w:hAnsi="Times New Roman" w:cs="Times New Roman"/>
          <w:bCs/>
          <w:color w:val="000001"/>
          <w:sz w:val="24"/>
          <w:szCs w:val="24"/>
        </w:rPr>
        <w:t>82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«Об утверждении административного регламента предоставление муниципальной услуги по </w:t>
      </w:r>
      <w:r w:rsidR="00495BD6" w:rsidRPr="00495BD6">
        <w:rPr>
          <w:rFonts w:ascii="Times New Roman" w:hAnsi="Times New Roman" w:cs="Times New Roman"/>
          <w:color w:val="auto"/>
          <w:sz w:val="24"/>
          <w:szCs w:val="24"/>
        </w:rPr>
        <w:t>предоставлению земельных участков</w:t>
      </w:r>
      <w:r w:rsidR="00495BD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495BD6" w:rsidRPr="00495BD6">
        <w:rPr>
          <w:rFonts w:ascii="Times New Roman" w:hAnsi="Times New Roman" w:cs="Times New Roman"/>
          <w:color w:val="auto"/>
          <w:sz w:val="24"/>
          <w:szCs w:val="24"/>
        </w:rPr>
        <w:t xml:space="preserve"> находящихся в муниципальной собственности городского поселения Андра или государственная собственность на которые не разграничена, в постоянное (бессрочное) пользование</w:t>
      </w:r>
      <w:r w:rsidRPr="00495BD6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</w:p>
    <w:p w:rsidR="009C7E10" w:rsidRDefault="009C7E10" w:rsidP="009C7E10">
      <w:pPr>
        <w:rPr>
          <w:bCs/>
          <w:lang w:eastAsia="ar-SA"/>
        </w:rPr>
      </w:pPr>
    </w:p>
    <w:p w:rsidR="009C7E10" w:rsidRPr="00495BD6" w:rsidRDefault="00AE2D6B" w:rsidP="00AE2D6B">
      <w:pPr>
        <w:shd w:val="clear" w:color="auto" w:fill="FFFFFF"/>
        <w:jc w:val="both"/>
        <w:rPr>
          <w:color w:val="000000"/>
          <w:lang w:eastAsia="en-US" w:bidi="en-US"/>
        </w:rPr>
      </w:pPr>
      <w:r>
        <w:rPr>
          <w:bCs/>
          <w:lang w:eastAsia="ar-SA"/>
        </w:rPr>
        <w:t xml:space="preserve">     </w:t>
      </w:r>
      <w:r w:rsidR="00365A30" w:rsidRPr="00FD0178">
        <w:rPr>
          <w:bCs/>
        </w:rPr>
        <w:t xml:space="preserve">В </w:t>
      </w:r>
      <w:r w:rsidR="00365A30">
        <w:rPr>
          <w:bCs/>
        </w:rPr>
        <w:t xml:space="preserve">целях приведения в </w:t>
      </w:r>
      <w:r w:rsidR="00365A30" w:rsidRPr="00FD0178">
        <w:rPr>
          <w:bCs/>
        </w:rPr>
        <w:t>соответстви</w:t>
      </w:r>
      <w:r w:rsidR="00365A30">
        <w:rPr>
          <w:bCs/>
        </w:rPr>
        <w:t>е</w:t>
      </w:r>
      <w:r w:rsidR="00365A30" w:rsidRPr="00FD0178">
        <w:rPr>
          <w:bCs/>
        </w:rPr>
        <w:t xml:space="preserve"> </w:t>
      </w:r>
      <w:r w:rsidR="00365A30">
        <w:rPr>
          <w:bCs/>
        </w:rPr>
        <w:t xml:space="preserve">нормативных правовых актов администрации городского поселения Андра </w:t>
      </w:r>
      <w:r w:rsidR="00953BE9">
        <w:rPr>
          <w:rFonts w:cs="Calibri"/>
        </w:rPr>
        <w:t>с Федераль</w:t>
      </w:r>
      <w:r w:rsidR="003256BA">
        <w:rPr>
          <w:rFonts w:cs="Calibri"/>
        </w:rPr>
        <w:t xml:space="preserve">ным законом </w:t>
      </w:r>
      <w:r w:rsidR="00750F2A" w:rsidRPr="00EC3854">
        <w:rPr>
          <w:rStyle w:val="namedoc"/>
        </w:rPr>
        <w:t xml:space="preserve">от 28.12.2016 </w:t>
      </w:r>
      <w:r w:rsidR="00750F2A">
        <w:rPr>
          <w:rStyle w:val="namedoc"/>
        </w:rPr>
        <w:t>№</w:t>
      </w:r>
      <w:r w:rsidR="00750F2A" w:rsidRPr="00EC3854">
        <w:rPr>
          <w:rStyle w:val="namedoc"/>
        </w:rPr>
        <w:t xml:space="preserve"> 471-ФЗ </w:t>
      </w:r>
      <w:r w:rsidR="00750F2A">
        <w:rPr>
          <w:rStyle w:val="namedoc"/>
        </w:rPr>
        <w:t>«</w:t>
      </w:r>
      <w:r w:rsidR="00EC3854" w:rsidRPr="00EC3854">
        <w:rPr>
          <w:rStyle w:val="namedoc"/>
        </w:rPr>
        <w:t>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</w:t>
      </w:r>
      <w:r w:rsidR="00750F2A">
        <w:rPr>
          <w:rStyle w:val="namedoc"/>
        </w:rPr>
        <w:t>кой Федерации</w:t>
      </w:r>
      <w:r w:rsidR="00365A30">
        <w:rPr>
          <w:rStyle w:val="namedoc"/>
        </w:rPr>
        <w:t>»</w:t>
      </w:r>
      <w:r w:rsidR="00495BD6">
        <w:rPr>
          <w:rStyle w:val="namedoc"/>
        </w:rPr>
        <w:t>, Федеральным законом</w:t>
      </w:r>
      <w:r w:rsidR="00495BD6" w:rsidRPr="00495BD6">
        <w:rPr>
          <w:rStyle w:val="namedoc"/>
          <w:rFonts w:ascii="Arial" w:hAnsi="Arial" w:cs="Arial"/>
        </w:rPr>
        <w:t xml:space="preserve"> </w:t>
      </w:r>
      <w:r w:rsidR="00495BD6" w:rsidRPr="00495BD6">
        <w:rPr>
          <w:rStyle w:val="namedoc"/>
        </w:rPr>
        <w:t xml:space="preserve">от 03.07.2016 </w:t>
      </w:r>
      <w:r w:rsidR="00495BD6">
        <w:rPr>
          <w:rStyle w:val="namedoc"/>
        </w:rPr>
        <w:t>№</w:t>
      </w:r>
      <w:r w:rsidR="00495BD6" w:rsidRPr="00495BD6">
        <w:rPr>
          <w:rStyle w:val="namedoc"/>
        </w:rPr>
        <w:t xml:space="preserve"> 361-ФЗ </w:t>
      </w:r>
      <w:r w:rsidR="00495BD6" w:rsidRPr="00495BD6">
        <w:t xml:space="preserve"> </w:t>
      </w:r>
      <w:r w:rsidR="00495BD6">
        <w:t>«</w:t>
      </w:r>
      <w:r w:rsidR="00495BD6" w:rsidRPr="00495BD6">
        <w:rPr>
          <w:rStyle w:val="namedoc"/>
        </w:rPr>
        <w:t>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</w:t>
      </w:r>
      <w:r w:rsidR="00495BD6">
        <w:rPr>
          <w:rStyle w:val="namedoc"/>
        </w:rPr>
        <w:t>»</w:t>
      </w:r>
      <w:r w:rsidR="00365A30" w:rsidRPr="00495BD6">
        <w:rPr>
          <w:rStyle w:val="namedoc"/>
        </w:rPr>
        <w:t xml:space="preserve">: </w:t>
      </w:r>
    </w:p>
    <w:p w:rsidR="001C36FE" w:rsidRPr="009C7E10" w:rsidRDefault="00750F2A" w:rsidP="00750F2A">
      <w:pPr>
        <w:pStyle w:val="a4"/>
        <w:ind w:left="0" w:firstLine="360"/>
        <w:jc w:val="both"/>
        <w:rPr>
          <w:bCs/>
          <w:lang w:eastAsia="ar-SA"/>
        </w:rPr>
      </w:pPr>
      <w:r>
        <w:rPr>
          <w:color w:val="000000"/>
          <w:lang w:eastAsia="en-US" w:bidi="en-US"/>
        </w:rPr>
        <w:t xml:space="preserve">    1.</w:t>
      </w:r>
      <w:r w:rsidR="003256BA" w:rsidRPr="009C7E10">
        <w:rPr>
          <w:color w:val="000000"/>
          <w:lang w:eastAsia="en-US" w:bidi="en-US"/>
        </w:rPr>
        <w:t xml:space="preserve">Внести </w:t>
      </w:r>
      <w:r>
        <w:rPr>
          <w:color w:val="000000"/>
          <w:lang w:eastAsia="en-US" w:bidi="en-US"/>
        </w:rPr>
        <w:t xml:space="preserve">изменения </w:t>
      </w:r>
      <w:r>
        <w:rPr>
          <w:bCs/>
          <w:color w:val="000001"/>
        </w:rPr>
        <w:t xml:space="preserve">в постановление администрации городского поселения Андра от </w:t>
      </w:r>
      <w:r w:rsidR="00495BD6">
        <w:rPr>
          <w:bCs/>
          <w:color w:val="000001"/>
        </w:rPr>
        <w:t>29.02</w:t>
      </w:r>
      <w:r>
        <w:rPr>
          <w:bCs/>
          <w:color w:val="000001"/>
        </w:rPr>
        <w:t xml:space="preserve">.2016 № </w:t>
      </w:r>
      <w:r w:rsidR="00495BD6">
        <w:rPr>
          <w:bCs/>
          <w:color w:val="000001"/>
        </w:rPr>
        <w:t>82</w:t>
      </w:r>
      <w:r>
        <w:rPr>
          <w:bCs/>
          <w:color w:val="000001"/>
        </w:rPr>
        <w:t xml:space="preserve"> «</w:t>
      </w:r>
      <w:r w:rsidR="00495BD6" w:rsidRPr="00757761">
        <w:t>Об утверждении административного регламента предоставления муниципальной услуги по предоставлению земельных участков, находящихся в муниципальной собственности городского поселения Андра или государственная собственность на которые не разграничена, в постоянное (бессрочное) пользование</w:t>
      </w:r>
      <w:r>
        <w:rPr>
          <w:bCs/>
          <w:color w:val="000001"/>
        </w:rPr>
        <w:t>»</w:t>
      </w:r>
      <w:r>
        <w:rPr>
          <w:bCs/>
          <w:lang w:eastAsia="ar-SA"/>
        </w:rPr>
        <w:t>:</w:t>
      </w:r>
    </w:p>
    <w:p w:rsidR="00495BD6" w:rsidRDefault="00C645C0" w:rsidP="00750F2A">
      <w:pPr>
        <w:pStyle w:val="a4"/>
        <w:tabs>
          <w:tab w:val="left" w:pos="851"/>
        </w:tabs>
        <w:ind w:left="0" w:right="-143"/>
        <w:jc w:val="both"/>
        <w:rPr>
          <w:rFonts w:eastAsia="Times New Roman CYR"/>
          <w:lang w:eastAsia="en-US" w:bidi="en-US"/>
        </w:rPr>
      </w:pPr>
      <w:r>
        <w:rPr>
          <w:rFonts w:eastAsia="Times New Roman CYR"/>
          <w:lang w:eastAsia="en-US" w:bidi="en-US"/>
        </w:rPr>
        <w:t xml:space="preserve"> </w:t>
      </w:r>
      <w:r w:rsidR="003B1BA1" w:rsidRPr="00AE2D6B">
        <w:rPr>
          <w:rFonts w:eastAsia="Times New Roman CYR"/>
          <w:b/>
          <w:lang w:eastAsia="en-US" w:bidi="en-US"/>
        </w:rPr>
        <w:t>1.1.</w:t>
      </w:r>
      <w:r w:rsidR="00750F2A">
        <w:rPr>
          <w:rFonts w:eastAsia="Times New Roman CYR"/>
          <w:lang w:eastAsia="en-US" w:bidi="en-US"/>
        </w:rPr>
        <w:t xml:space="preserve"> </w:t>
      </w:r>
      <w:r w:rsidR="00495BD6" w:rsidRPr="00AE2D6B">
        <w:rPr>
          <w:rFonts w:eastAsia="Times New Roman CYR"/>
          <w:b/>
          <w:lang w:eastAsia="en-US" w:bidi="en-US"/>
        </w:rPr>
        <w:t>пункт 18.24 изложить в новой редакции:</w:t>
      </w:r>
    </w:p>
    <w:p w:rsidR="00AE2D6B" w:rsidRDefault="00495BD6" w:rsidP="00AE2D6B">
      <w:pPr>
        <w:pStyle w:val="a3"/>
        <w:tabs>
          <w:tab w:val="left" w:pos="851"/>
        </w:tabs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</w:t>
      </w:r>
      <w:r w:rsidRPr="00495BD6">
        <w:rPr>
          <w:rFonts w:ascii="Times New Roman" w:hAnsi="Times New Roman"/>
          <w:sz w:val="24"/>
          <w:szCs w:val="24"/>
        </w:rPr>
        <w:t xml:space="preserve">18.24. Границы земельного участка, указанного в заявлении о его предоставлении, подлежат уточнению в соответствии с Федеральным законом </w:t>
      </w:r>
      <w:r>
        <w:rPr>
          <w:rFonts w:ascii="Times New Roman" w:hAnsi="Times New Roman"/>
          <w:sz w:val="24"/>
          <w:szCs w:val="24"/>
        </w:rPr>
        <w:t>«</w:t>
      </w:r>
      <w:r w:rsidRPr="00495BD6">
        <w:rPr>
          <w:rFonts w:ascii="Times New Roman" w:hAnsi="Times New Roman"/>
          <w:sz w:val="24"/>
          <w:szCs w:val="24"/>
        </w:rPr>
        <w:t>О государственной регистрации недвижимости</w:t>
      </w:r>
      <w:r>
        <w:rPr>
          <w:rFonts w:ascii="Times New Roman" w:hAnsi="Times New Roman"/>
          <w:sz w:val="24"/>
          <w:szCs w:val="24"/>
        </w:rPr>
        <w:t>»»</w:t>
      </w:r>
      <w:r w:rsidRPr="00495BD6">
        <w:rPr>
          <w:rFonts w:ascii="Times New Roman" w:hAnsi="Times New Roman"/>
          <w:sz w:val="24"/>
          <w:szCs w:val="24"/>
        </w:rPr>
        <w:t>;</w:t>
      </w:r>
      <w:r w:rsidR="003B1BA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495BD6" w:rsidRPr="00AE2D6B" w:rsidRDefault="00495BD6" w:rsidP="00AE2D6B">
      <w:pPr>
        <w:pStyle w:val="a3"/>
        <w:tabs>
          <w:tab w:val="left" w:pos="851"/>
        </w:tabs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AE2D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</w:t>
      </w:r>
      <w:r w:rsidR="00B734F9" w:rsidRPr="00AE2D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Pr="00AE2D6B">
        <w:rPr>
          <w:rFonts w:ascii="Times New Roman" w:eastAsia="Times New Roman" w:hAnsi="Times New Roman"/>
          <w:b/>
          <w:sz w:val="24"/>
          <w:szCs w:val="24"/>
          <w:lang w:eastAsia="ru-RU"/>
        </w:rPr>
        <w:t>абзац</w:t>
      </w:r>
      <w:r w:rsidR="00B734F9" w:rsidRPr="00AE2D6B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AE2D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 пункта 29</w:t>
      </w:r>
      <w:r w:rsidR="003B1BA1" w:rsidRPr="00AE2D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34F9" w:rsidRPr="00AE2D6B">
        <w:rPr>
          <w:rFonts w:ascii="Times New Roman" w:hAnsi="Times New Roman"/>
          <w:sz w:val="24"/>
          <w:szCs w:val="24"/>
        </w:rPr>
        <w:t xml:space="preserve">слова «в том числе </w:t>
      </w:r>
      <w:r w:rsidR="00AE2D6B" w:rsidRPr="00AE2D6B">
        <w:rPr>
          <w:rFonts w:ascii="Times New Roman" w:hAnsi="Times New Roman"/>
          <w:sz w:val="24"/>
          <w:szCs w:val="24"/>
        </w:rPr>
        <w:t>с использованием</w:t>
      </w:r>
      <w:r w:rsidR="00B734F9" w:rsidRPr="00AE2D6B">
        <w:rPr>
          <w:rFonts w:ascii="Times New Roman" w:hAnsi="Times New Roman"/>
          <w:sz w:val="24"/>
          <w:szCs w:val="24"/>
        </w:rPr>
        <w:t xml:space="preserve"> универсальной электронной карты,» исключить</w:t>
      </w:r>
      <w:r w:rsidR="00AE2D6B">
        <w:rPr>
          <w:rFonts w:ascii="Times New Roman" w:hAnsi="Times New Roman"/>
          <w:sz w:val="24"/>
          <w:szCs w:val="24"/>
        </w:rPr>
        <w:t>.</w:t>
      </w:r>
      <w:r w:rsidR="00B734F9" w:rsidRPr="00AE2D6B">
        <w:rPr>
          <w:rFonts w:ascii="Times New Roman" w:hAnsi="Times New Roman"/>
          <w:sz w:val="24"/>
          <w:szCs w:val="24"/>
        </w:rPr>
        <w:t xml:space="preserve"> </w:t>
      </w:r>
      <w:r w:rsidR="003B1BA1" w:rsidRPr="00AE2D6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50F2A" w:rsidRPr="00AE2D6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A80F46" w:rsidRPr="006510EA" w:rsidRDefault="00495BD6" w:rsidP="00495BD6">
      <w:pPr>
        <w:pStyle w:val="a3"/>
        <w:tabs>
          <w:tab w:val="left" w:pos="851"/>
        </w:tabs>
        <w:ind w:right="-14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750F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1BA1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A80F46" w:rsidRPr="006510EA">
        <w:rPr>
          <w:rFonts w:ascii="Times New Roman" w:hAnsi="Times New Roman"/>
          <w:sz w:val="24"/>
          <w:szCs w:val="24"/>
        </w:rPr>
        <w:t xml:space="preserve">Обнародовать настоящее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hyperlink r:id="rId9" w:history="1">
        <w:r w:rsidR="00750F2A" w:rsidRPr="00E66590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750F2A" w:rsidRPr="00E66590">
          <w:rPr>
            <w:rStyle w:val="a5"/>
            <w:rFonts w:ascii="Times New Roman" w:hAnsi="Times New Roman"/>
            <w:sz w:val="24"/>
            <w:szCs w:val="24"/>
          </w:rPr>
          <w:t>.</w:t>
        </w:r>
        <w:r w:rsidR="00750F2A" w:rsidRPr="00E66590">
          <w:rPr>
            <w:rStyle w:val="a5"/>
            <w:rFonts w:ascii="Times New Roman" w:hAnsi="Times New Roman"/>
            <w:sz w:val="24"/>
            <w:szCs w:val="24"/>
            <w:lang w:val="en-US"/>
          </w:rPr>
          <w:t>andra</w:t>
        </w:r>
        <w:r w:rsidR="00750F2A" w:rsidRPr="00E66590">
          <w:rPr>
            <w:rStyle w:val="a5"/>
            <w:rFonts w:ascii="Times New Roman" w:hAnsi="Times New Roman"/>
            <w:sz w:val="24"/>
            <w:szCs w:val="24"/>
          </w:rPr>
          <w:t>-</w:t>
        </w:r>
        <w:r w:rsidR="00750F2A" w:rsidRPr="00E66590">
          <w:rPr>
            <w:rStyle w:val="a5"/>
            <w:rFonts w:ascii="Times New Roman" w:hAnsi="Times New Roman"/>
            <w:sz w:val="24"/>
            <w:szCs w:val="24"/>
            <w:lang w:val="en-US"/>
          </w:rPr>
          <w:t>mo</w:t>
        </w:r>
        <w:r w:rsidR="00750F2A" w:rsidRPr="00E66590">
          <w:rPr>
            <w:rStyle w:val="a5"/>
            <w:rFonts w:ascii="Times New Roman" w:hAnsi="Times New Roman"/>
            <w:sz w:val="24"/>
            <w:szCs w:val="24"/>
          </w:rPr>
          <w:t>.</w:t>
        </w:r>
        <w:r w:rsidR="00750F2A" w:rsidRPr="00E66590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A80F46" w:rsidRPr="006510EA">
        <w:rPr>
          <w:rFonts w:ascii="Times New Roman" w:hAnsi="Times New Roman"/>
          <w:sz w:val="24"/>
          <w:szCs w:val="24"/>
        </w:rPr>
        <w:t>.</w:t>
      </w:r>
      <w:r w:rsidR="00AE2D6B">
        <w:rPr>
          <w:rFonts w:ascii="Times New Roman" w:hAnsi="Times New Roman"/>
          <w:sz w:val="24"/>
          <w:szCs w:val="24"/>
        </w:rPr>
        <w:t>, а также разместить на информационном стенде администрации поселения.</w:t>
      </w:r>
    </w:p>
    <w:p w:rsidR="00A80F46" w:rsidRPr="006510EA" w:rsidRDefault="003B1BA1" w:rsidP="003B1BA1">
      <w:pPr>
        <w:widowControl w:val="0"/>
        <w:tabs>
          <w:tab w:val="left" w:pos="851"/>
        </w:tabs>
        <w:ind w:right="-143"/>
        <w:jc w:val="both"/>
      </w:pPr>
      <w:r>
        <w:t xml:space="preserve">    </w:t>
      </w:r>
      <w:r w:rsidR="00495BD6">
        <w:t xml:space="preserve"> </w:t>
      </w:r>
      <w:r>
        <w:t xml:space="preserve"> 3. </w:t>
      </w:r>
      <w:r w:rsidR="00A80F46" w:rsidRPr="003B1BA1">
        <w:rPr>
          <w:color w:val="000000"/>
          <w:lang w:bidi="en-US"/>
        </w:rPr>
        <w:t>Контроль за выполнением настоящего постановления оставляю за собой.</w:t>
      </w:r>
    </w:p>
    <w:p w:rsidR="00A80F46" w:rsidRDefault="00A80F46" w:rsidP="00A80F46">
      <w:pPr>
        <w:ind w:right="-143"/>
      </w:pPr>
    </w:p>
    <w:p w:rsidR="003B1BA1" w:rsidRPr="006700D4" w:rsidRDefault="00A80F46" w:rsidP="00B734F9">
      <w:pPr>
        <w:ind w:right="-143"/>
        <w:jc w:val="both"/>
      </w:pPr>
      <w:r w:rsidRPr="006700D4">
        <w:t xml:space="preserve">Глава городского поселения Андра                   </w:t>
      </w:r>
      <w:r>
        <w:t xml:space="preserve">                               </w:t>
      </w:r>
      <w:r w:rsidRPr="006700D4">
        <w:t xml:space="preserve">                         О.В. Гончарук</w:t>
      </w:r>
      <w:bookmarkStart w:id="1" w:name="mark"/>
      <w:bookmarkEnd w:id="1"/>
    </w:p>
    <w:sectPr w:rsidR="003B1BA1" w:rsidRPr="006700D4" w:rsidSect="00D37905">
      <w:footerReference w:type="even" r:id="rId10"/>
      <w:pgSz w:w="11906" w:h="16838"/>
      <w:pgMar w:top="1134" w:right="720" w:bottom="62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6E6" w:rsidRDefault="006336E6">
      <w:r>
        <w:separator/>
      </w:r>
    </w:p>
  </w:endnote>
  <w:endnote w:type="continuationSeparator" w:id="0">
    <w:p w:rsidR="006336E6" w:rsidRDefault="0063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941" w:rsidRDefault="006A2941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6A2941" w:rsidRDefault="006A29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6E6" w:rsidRDefault="006336E6">
      <w:r>
        <w:separator/>
      </w:r>
    </w:p>
  </w:footnote>
  <w:footnote w:type="continuationSeparator" w:id="0">
    <w:p w:rsidR="006336E6" w:rsidRDefault="00633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E46"/>
    <w:multiLevelType w:val="multilevel"/>
    <w:tmpl w:val="A5F88588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2AF233D9"/>
    <w:multiLevelType w:val="multilevel"/>
    <w:tmpl w:val="2BD012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C196665"/>
    <w:multiLevelType w:val="multilevel"/>
    <w:tmpl w:val="36CEF7BC"/>
    <w:lvl w:ilvl="0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 w15:restartNumberingAfterBreak="0">
    <w:nsid w:val="7A6664F4"/>
    <w:multiLevelType w:val="hybridMultilevel"/>
    <w:tmpl w:val="03BA2FAC"/>
    <w:lvl w:ilvl="0" w:tplc="386CE6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BD"/>
    <w:rsid w:val="000454B5"/>
    <w:rsid w:val="000818E1"/>
    <w:rsid w:val="000A3037"/>
    <w:rsid w:val="000A3069"/>
    <w:rsid w:val="000B4DB8"/>
    <w:rsid w:val="000C0A29"/>
    <w:rsid w:val="0011620F"/>
    <w:rsid w:val="0012551D"/>
    <w:rsid w:val="0013580A"/>
    <w:rsid w:val="0015162A"/>
    <w:rsid w:val="0015773C"/>
    <w:rsid w:val="00184000"/>
    <w:rsid w:val="001A4C99"/>
    <w:rsid w:val="001B5D46"/>
    <w:rsid w:val="001C36FE"/>
    <w:rsid w:val="00203A66"/>
    <w:rsid w:val="00235BA6"/>
    <w:rsid w:val="00266DC4"/>
    <w:rsid w:val="00275E02"/>
    <w:rsid w:val="002B192B"/>
    <w:rsid w:val="002C243A"/>
    <w:rsid w:val="002C38DD"/>
    <w:rsid w:val="002D0DC1"/>
    <w:rsid w:val="002F0372"/>
    <w:rsid w:val="002F3F5D"/>
    <w:rsid w:val="003256BA"/>
    <w:rsid w:val="00365A30"/>
    <w:rsid w:val="003B1BA1"/>
    <w:rsid w:val="003C079A"/>
    <w:rsid w:val="00404B28"/>
    <w:rsid w:val="00416EF4"/>
    <w:rsid w:val="00450046"/>
    <w:rsid w:val="00472013"/>
    <w:rsid w:val="00495BD6"/>
    <w:rsid w:val="004A7EF5"/>
    <w:rsid w:val="004C0214"/>
    <w:rsid w:val="004F3E44"/>
    <w:rsid w:val="0050005F"/>
    <w:rsid w:val="0052443B"/>
    <w:rsid w:val="00553065"/>
    <w:rsid w:val="005B2AE0"/>
    <w:rsid w:val="006051BE"/>
    <w:rsid w:val="00606DC1"/>
    <w:rsid w:val="00607104"/>
    <w:rsid w:val="00610CD8"/>
    <w:rsid w:val="00617FB0"/>
    <w:rsid w:val="006336E6"/>
    <w:rsid w:val="006510EA"/>
    <w:rsid w:val="006602CF"/>
    <w:rsid w:val="006936C5"/>
    <w:rsid w:val="006A2941"/>
    <w:rsid w:val="006B0B8C"/>
    <w:rsid w:val="006B51F2"/>
    <w:rsid w:val="006C0600"/>
    <w:rsid w:val="006C6121"/>
    <w:rsid w:val="007219C9"/>
    <w:rsid w:val="00722C16"/>
    <w:rsid w:val="00750F2A"/>
    <w:rsid w:val="007C1EAC"/>
    <w:rsid w:val="007C3843"/>
    <w:rsid w:val="007D537C"/>
    <w:rsid w:val="007E44C6"/>
    <w:rsid w:val="0080438F"/>
    <w:rsid w:val="0086607D"/>
    <w:rsid w:val="008B05D8"/>
    <w:rsid w:val="008B1EF4"/>
    <w:rsid w:val="008D5144"/>
    <w:rsid w:val="008E3658"/>
    <w:rsid w:val="008E6B68"/>
    <w:rsid w:val="009513C3"/>
    <w:rsid w:val="00953BE9"/>
    <w:rsid w:val="009C7E10"/>
    <w:rsid w:val="00A80F46"/>
    <w:rsid w:val="00A82754"/>
    <w:rsid w:val="00A87938"/>
    <w:rsid w:val="00AE2D6B"/>
    <w:rsid w:val="00B43ADC"/>
    <w:rsid w:val="00B647EB"/>
    <w:rsid w:val="00B6580D"/>
    <w:rsid w:val="00B734F9"/>
    <w:rsid w:val="00C04788"/>
    <w:rsid w:val="00C16483"/>
    <w:rsid w:val="00C32ACA"/>
    <w:rsid w:val="00C645C0"/>
    <w:rsid w:val="00C714D0"/>
    <w:rsid w:val="00C7324B"/>
    <w:rsid w:val="00C750BD"/>
    <w:rsid w:val="00C81502"/>
    <w:rsid w:val="00CB1EF1"/>
    <w:rsid w:val="00D32FC7"/>
    <w:rsid w:val="00D37905"/>
    <w:rsid w:val="00D42EC1"/>
    <w:rsid w:val="00D57E2C"/>
    <w:rsid w:val="00D653F2"/>
    <w:rsid w:val="00D742C9"/>
    <w:rsid w:val="00DB040A"/>
    <w:rsid w:val="00DF31A5"/>
    <w:rsid w:val="00E061C7"/>
    <w:rsid w:val="00E127B8"/>
    <w:rsid w:val="00E165E4"/>
    <w:rsid w:val="00E24250"/>
    <w:rsid w:val="00E7344B"/>
    <w:rsid w:val="00E92538"/>
    <w:rsid w:val="00E97303"/>
    <w:rsid w:val="00EC2980"/>
    <w:rsid w:val="00EC3854"/>
    <w:rsid w:val="00F17A75"/>
    <w:rsid w:val="00F36069"/>
    <w:rsid w:val="00F51D78"/>
    <w:rsid w:val="00F70A74"/>
    <w:rsid w:val="00F90F6D"/>
    <w:rsid w:val="00F95D21"/>
    <w:rsid w:val="00FA2B54"/>
    <w:rsid w:val="00FC6345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8D0C0-2ADD-4749-A36A-502C4AFA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0F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80F46"/>
    <w:pPr>
      <w:ind w:left="720"/>
      <w:contextualSpacing/>
    </w:pPr>
  </w:style>
  <w:style w:type="character" w:styleId="a5">
    <w:name w:val="Hyperlink"/>
    <w:rsid w:val="00A80F46"/>
    <w:rPr>
      <w:color w:val="0000FF"/>
      <w:u w:val="single"/>
    </w:rPr>
  </w:style>
  <w:style w:type="paragraph" w:styleId="a6">
    <w:name w:val="Normal (Web)"/>
    <w:basedOn w:val="a"/>
    <w:uiPriority w:val="99"/>
    <w:rsid w:val="00A80F4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60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2C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F0372"/>
  </w:style>
  <w:style w:type="paragraph" w:styleId="a7">
    <w:name w:val="footer"/>
    <w:basedOn w:val="a"/>
    <w:link w:val="a8"/>
    <w:rsid w:val="000454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454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0454B5"/>
    <w:rPr>
      <w:b/>
      <w:bCs/>
    </w:rPr>
  </w:style>
  <w:style w:type="paragraph" w:customStyle="1" w:styleId="ConsPlusNonformat">
    <w:name w:val="ConsPlusNonformat"/>
    <w:rsid w:val="00F36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page number"/>
    <w:basedOn w:val="a0"/>
    <w:rsid w:val="00F17A75"/>
  </w:style>
  <w:style w:type="paragraph" w:customStyle="1" w:styleId="headdoc">
    <w:name w:val="headdoc"/>
    <w:basedOn w:val="a"/>
    <w:rsid w:val="00F17A75"/>
    <w:pPr>
      <w:suppressAutoHyphens/>
      <w:spacing w:before="100" w:after="10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165E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65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ikip">
    <w:name w:val="wikip"/>
    <w:basedOn w:val="a"/>
    <w:rsid w:val="0013580A"/>
    <w:pPr>
      <w:spacing w:before="100" w:beforeAutospacing="1" w:after="100" w:afterAutospacing="1"/>
      <w:jc w:val="both"/>
    </w:pPr>
  </w:style>
  <w:style w:type="character" w:customStyle="1" w:styleId="namedoc">
    <w:name w:val="namedoc"/>
    <w:basedOn w:val="a0"/>
    <w:rsid w:val="00365A30"/>
  </w:style>
  <w:style w:type="paragraph" w:customStyle="1" w:styleId="HEADERTEXT">
    <w:name w:val=".HEADERTEXT"/>
    <w:uiPriority w:val="99"/>
    <w:rsid w:val="00EC3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495BD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734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212C7-26EE-466C-BD3D-44A2962C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Adm-pravo2</cp:lastModifiedBy>
  <cp:revision>34</cp:revision>
  <cp:lastPrinted>2017-12-20T07:53:00Z</cp:lastPrinted>
  <dcterms:created xsi:type="dcterms:W3CDTF">2015-12-10T05:41:00Z</dcterms:created>
  <dcterms:modified xsi:type="dcterms:W3CDTF">2017-12-20T07:53:00Z</dcterms:modified>
</cp:coreProperties>
</file>