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A49" w:rsidRPr="00D32A49" w:rsidRDefault="00D32A49" w:rsidP="00D32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400955" wp14:editId="1FB2E3B3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A49" w:rsidRPr="00D32A49" w:rsidRDefault="00D32A49" w:rsidP="00D32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D32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D32A49" w:rsidRPr="00D32A49" w:rsidTr="00D32A49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2A49" w:rsidRPr="00D32A49" w:rsidRDefault="00D32A49" w:rsidP="00D32A49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  АНДРА</w:t>
            </w:r>
          </w:p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</w:t>
            </w:r>
          </w:p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 Мансийского автономного округа – Югры</w:t>
            </w:r>
          </w:p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A49" w:rsidRPr="00D32A49" w:rsidTr="00D32A49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D32A49" w:rsidRPr="00D32A49" w:rsidRDefault="004E456E" w:rsidP="00CC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D32A49" w:rsidRPr="00D32A49" w:rsidRDefault="00CC1BD2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2A49" w:rsidRPr="00D32A49" w:rsidRDefault="00D32A49" w:rsidP="004E4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D32A49" w:rsidRPr="00D32A49" w:rsidRDefault="00E76E88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7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2A49" w:rsidRPr="00D32A49" w:rsidTr="00D32A49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4E456E" w:rsidRDefault="004E456E" w:rsidP="004E456E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E88" w:rsidRDefault="00D32A49" w:rsidP="004E456E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7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создании </w:t>
      </w:r>
      <w:r w:rsidR="00E7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</w:p>
    <w:p w:rsidR="001C7AEB" w:rsidRDefault="00E76E88" w:rsidP="001C7AEB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готовности к работе </w:t>
      </w:r>
    </w:p>
    <w:p w:rsidR="001C7AEB" w:rsidRPr="001C7AEB" w:rsidRDefault="00D32A49" w:rsidP="001C7AEB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осенне-зимний период </w:t>
      </w:r>
      <w:r w:rsidR="001C7AEB" w:rsidRPr="001C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D32A49" w:rsidRDefault="001C7AEB" w:rsidP="001C7AE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городское поселение Андра</w:t>
      </w:r>
    </w:p>
    <w:p w:rsidR="004E456E" w:rsidRDefault="004E456E" w:rsidP="004E45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E88" w:rsidRPr="00D32A49" w:rsidRDefault="00E76E88" w:rsidP="004E45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Default="00D32A49" w:rsidP="001B22CC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соответствии с Жилищным кодексом Российской Федерации, Федеральными законами от 06.10.2003</w:t>
      </w:r>
      <w:r w:rsid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от 27.07.2010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190-ФЗ «О теплоснабжении», на основании Приказа Министерства энергетики Российской Федерации от 12.03.2013</w:t>
      </w:r>
      <w:r w:rsidR="001B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103 «Об утверждении правил оценки готовности к отопительному периоду»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приказом Федеральной службы по экологическому, технологическому и </w:t>
      </w:r>
      <w:r w:rsidR="001B22C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атомному надзору от 17.07.2013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314 «Об утверждении методических рекомендаций по проверке</w:t>
      </w:r>
      <w:r w:rsidR="00D52C0B" w:rsidRPr="00D5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муниципальных образований к отопительному периоду»</w:t>
      </w:r>
      <w:r w:rsid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1BD2" w:rsidRP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Северо-Уральского управления Ростехнадзора от 05.07.2017 № 57/7063 «Об утверждении Правил оценки готовности к отопительному периоду муниципальных образований»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22CC" w:rsidRDefault="001B22CC" w:rsidP="001B22CC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0206CE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</w:t>
      </w:r>
      <w:r w:rsidR="00E7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по проверке готовности к работе в осенне-зимний период организаций э</w:t>
      </w:r>
      <w:r w:rsidR="00D52C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лектро-, газо-, теплоснабжения,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управляющих организаций </w:t>
      </w:r>
      <w:r w:rsidR="00D5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потребителей тепловой энергии </w:t>
      </w:r>
      <w:r w:rsidR="00E76E88" w:rsidRPr="00E76E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городское поселение Андра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06CE" w:rsidRDefault="000206CE" w:rsidP="000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4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6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E7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77434" w:rsidRPr="00E7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ерсональный состав </w:t>
      </w:r>
      <w:r w:rsidR="00E7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7434" w:rsidRPr="00E7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проверке готовности к работе в осенне-зимний период организаций электро-, газо-, теплоснабжения, управляющих организаций и потребителей тепловой энергии </w:t>
      </w:r>
      <w:r w:rsidR="00E77434" w:rsidRPr="00E76E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городское поселение Андра</w:t>
      </w:r>
      <w:r w:rsidR="00E7743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</w:t>
      </w:r>
      <w:r w:rsidR="00E77434" w:rsidRPr="00E77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06CE" w:rsidRDefault="00E77434" w:rsidP="000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206CE" w:rsidRPr="0002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6" w:history="1">
        <w:r w:rsidR="000206CE" w:rsidRPr="00B2114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www.andra-mo.ru</w:t>
        </w:r>
      </w:hyperlink>
      <w:r w:rsidR="000206CE" w:rsidRPr="00020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A49" w:rsidRPr="00D32A49" w:rsidRDefault="00E77434" w:rsidP="000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2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P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49E9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Исполняющий обязанности </w:t>
      </w:r>
    </w:p>
    <w:p w:rsidR="000F49E9" w:rsidRPr="000F49E9" w:rsidRDefault="00E77434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0F49E9" w:rsidRPr="000F49E9">
        <w:rPr>
          <w:rFonts w:ascii="Times New Roman" w:eastAsia="Times New Roman" w:hAnsi="Times New Roman" w:cs="Times New Roman"/>
          <w:sz w:val="24"/>
          <w:szCs w:val="24"/>
        </w:rPr>
        <w:t xml:space="preserve">лавы городского поселения Андра                                                                       </w:t>
      </w:r>
      <w:r w:rsidR="000F49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F49E9" w:rsidRPr="000F49E9">
        <w:rPr>
          <w:rFonts w:ascii="Times New Roman" w:eastAsia="Times New Roman" w:hAnsi="Times New Roman" w:cs="Times New Roman"/>
          <w:sz w:val="24"/>
          <w:szCs w:val="24"/>
        </w:rPr>
        <w:t xml:space="preserve">      Н. О. Явкина </w:t>
      </w:r>
    </w:p>
    <w:p w:rsidR="000F49E9" w:rsidRP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P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P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P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A49" w:rsidRPr="0011199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32A49" w:rsidRPr="0011199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32A49" w:rsidRPr="0011199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городского поселения Андра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от 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44BB"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44BB"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774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44BB"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77434">
        <w:rPr>
          <w:rFonts w:ascii="Times New Roman" w:eastAsia="Times New Roman" w:hAnsi="Times New Roman" w:cs="Times New Roman"/>
          <w:sz w:val="24"/>
          <w:szCs w:val="24"/>
          <w:lang w:eastAsia="ru-RU"/>
        </w:rPr>
        <w:t>233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3249" w:rsidRDefault="00963249" w:rsidP="009632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7434" w:rsidRPr="000F75C2" w:rsidRDefault="00D32A49" w:rsidP="009632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</w:t>
      </w:r>
      <w:r w:rsidR="001C7AEB" w:rsidRPr="000F7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F7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 </w:t>
      </w:r>
    </w:p>
    <w:p w:rsidR="001C7AEB" w:rsidRPr="000F75C2" w:rsidRDefault="00D32A49" w:rsidP="001C7AEB">
      <w:pPr>
        <w:spacing w:after="0" w:line="240" w:lineRule="auto"/>
        <w:jc w:val="center"/>
        <w:rPr>
          <w:bCs/>
        </w:rPr>
      </w:pPr>
      <w:r w:rsidRPr="000F7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проверке готовности к </w:t>
      </w:r>
      <w:r w:rsidR="00F25D57" w:rsidRPr="000F7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работе в </w:t>
      </w:r>
      <w:r w:rsidRPr="000F7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осенне-зим</w:t>
      </w:r>
      <w:r w:rsidR="00F25D57" w:rsidRPr="000F7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ний</w:t>
      </w:r>
      <w:r w:rsidRPr="000F7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</w:t>
      </w:r>
      <w:r w:rsidR="001C7AEB" w:rsidRPr="000F75C2">
        <w:rPr>
          <w:bCs/>
        </w:rPr>
        <w:t xml:space="preserve"> </w:t>
      </w:r>
    </w:p>
    <w:p w:rsidR="00D32A49" w:rsidRPr="000F75C2" w:rsidRDefault="001C7AEB" w:rsidP="001C7A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городское поселение Андра</w:t>
      </w:r>
    </w:p>
    <w:p w:rsidR="00D32A49" w:rsidRPr="00D32A49" w:rsidRDefault="00D32A49" w:rsidP="00D32A49">
      <w:pP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946"/>
      </w:tblGrid>
      <w:tr w:rsidR="00D32A49" w:rsidRPr="00D32A49" w:rsidTr="00D32A49">
        <w:trPr>
          <w:jc w:val="center"/>
        </w:trPr>
        <w:tc>
          <w:tcPr>
            <w:tcW w:w="9627" w:type="dxa"/>
            <w:gridSpan w:val="2"/>
            <w:vAlign w:val="center"/>
          </w:tcPr>
          <w:p w:rsidR="00D32A49" w:rsidRPr="00D32A49" w:rsidRDefault="00D32A49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D32A49" w:rsidRPr="00D32A49" w:rsidTr="003A42D2">
        <w:trPr>
          <w:jc w:val="center"/>
        </w:trPr>
        <w:tc>
          <w:tcPr>
            <w:tcW w:w="3681" w:type="dxa"/>
            <w:vAlign w:val="center"/>
          </w:tcPr>
          <w:p w:rsidR="00D32A49" w:rsidRPr="00D32A49" w:rsidRDefault="00963249" w:rsidP="00966873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Николай Владимирович</w:t>
            </w:r>
          </w:p>
        </w:tc>
        <w:tc>
          <w:tcPr>
            <w:tcW w:w="5946" w:type="dxa"/>
            <w:vAlign w:val="center"/>
          </w:tcPr>
          <w:p w:rsidR="00D32A49" w:rsidRPr="00D32A49" w:rsidRDefault="00D32A49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Андра</w:t>
            </w:r>
          </w:p>
        </w:tc>
      </w:tr>
      <w:tr w:rsidR="00D32A49" w:rsidRPr="00D32A49" w:rsidTr="00D32A49">
        <w:trPr>
          <w:trHeight w:val="510"/>
          <w:jc w:val="center"/>
        </w:trPr>
        <w:tc>
          <w:tcPr>
            <w:tcW w:w="9627" w:type="dxa"/>
            <w:gridSpan w:val="2"/>
            <w:vAlign w:val="center"/>
          </w:tcPr>
          <w:p w:rsidR="00D32A49" w:rsidRPr="00D32A49" w:rsidRDefault="00D32A49" w:rsidP="00D32A49">
            <w:pPr>
              <w:tabs>
                <w:tab w:val="left" w:pos="640"/>
                <w:tab w:val="center" w:pos="510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председателя комиссии: </w:t>
            </w:r>
          </w:p>
        </w:tc>
      </w:tr>
      <w:tr w:rsidR="00D32A49" w:rsidRPr="00D32A49" w:rsidTr="003A42D2">
        <w:trPr>
          <w:trHeight w:val="1190"/>
          <w:jc w:val="center"/>
        </w:trPr>
        <w:tc>
          <w:tcPr>
            <w:tcW w:w="3681" w:type="dxa"/>
            <w:vAlign w:val="center"/>
          </w:tcPr>
          <w:p w:rsidR="00D32A49" w:rsidRPr="00D32A49" w:rsidRDefault="00963249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Акмалова Айгуль Тагиряновна</w:t>
            </w:r>
          </w:p>
        </w:tc>
        <w:tc>
          <w:tcPr>
            <w:tcW w:w="5946" w:type="dxa"/>
            <w:vAlign w:val="center"/>
          </w:tcPr>
          <w:p w:rsidR="00D32A49" w:rsidRPr="00D32A49" w:rsidRDefault="00C75E6A" w:rsidP="00C75E6A">
            <w:pPr>
              <w:tabs>
                <w:tab w:val="left" w:pos="640"/>
                <w:tab w:val="center" w:pos="510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</w:t>
            </w:r>
            <w:r w:rsidR="00D32A49"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отдела </w:t>
            </w:r>
            <w:r w:rsidR="009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жизнедеятельности, управления муниципальным имуществом, землеустройства</w:t>
            </w:r>
            <w:r w:rsidR="00D32A49"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Андра</w:t>
            </w:r>
          </w:p>
        </w:tc>
      </w:tr>
      <w:tr w:rsidR="00D32A49" w:rsidRPr="00D32A49" w:rsidTr="00D32A49">
        <w:trPr>
          <w:jc w:val="center"/>
        </w:trPr>
        <w:tc>
          <w:tcPr>
            <w:tcW w:w="9627" w:type="dxa"/>
            <w:gridSpan w:val="2"/>
            <w:vAlign w:val="center"/>
          </w:tcPr>
          <w:p w:rsidR="00D32A49" w:rsidRPr="00D32A49" w:rsidRDefault="00D32A49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Члены комиссии: </w:t>
            </w:r>
          </w:p>
        </w:tc>
      </w:tr>
      <w:tr w:rsidR="00D32A49" w:rsidRPr="00D32A49" w:rsidTr="003A42D2">
        <w:trPr>
          <w:jc w:val="center"/>
        </w:trPr>
        <w:tc>
          <w:tcPr>
            <w:tcW w:w="3681" w:type="dxa"/>
            <w:vAlign w:val="center"/>
          </w:tcPr>
          <w:p w:rsidR="00D32A49" w:rsidRPr="00D32A49" w:rsidRDefault="00D32A49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Королик Александр Васильевич</w:t>
            </w:r>
          </w:p>
        </w:tc>
        <w:tc>
          <w:tcPr>
            <w:tcW w:w="5946" w:type="dxa"/>
            <w:vAlign w:val="center"/>
          </w:tcPr>
          <w:p w:rsidR="00966873" w:rsidRDefault="00D32A49" w:rsidP="00966873">
            <w:pPr>
              <w:tabs>
                <w:tab w:val="left" w:pos="58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</w:p>
          <w:p w:rsidR="00D32A49" w:rsidRPr="00D32A49" w:rsidRDefault="00D32A49" w:rsidP="00966873">
            <w:pPr>
              <w:tabs>
                <w:tab w:val="left" w:pos="58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 w:rsidR="00966873" w:rsidRPr="0096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жилищно-коммунального хозяйства и строительства </w:t>
            </w: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Октябрьского района</w:t>
            </w:r>
          </w:p>
        </w:tc>
      </w:tr>
      <w:tr w:rsidR="00D32A49" w:rsidRPr="00D32A49" w:rsidTr="003A42D2">
        <w:trPr>
          <w:jc w:val="center"/>
        </w:trPr>
        <w:tc>
          <w:tcPr>
            <w:tcW w:w="3681" w:type="dxa"/>
            <w:vAlign w:val="center"/>
          </w:tcPr>
          <w:p w:rsidR="0090123F" w:rsidRDefault="0090123F" w:rsidP="0090123F">
            <w:pPr>
              <w:tabs>
                <w:tab w:val="left" w:pos="58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Сандаков </w:t>
            </w:r>
          </w:p>
          <w:p w:rsidR="00D32A49" w:rsidRPr="00D32A49" w:rsidRDefault="0090123F" w:rsidP="0090123F">
            <w:pPr>
              <w:tabs>
                <w:tab w:val="left" w:pos="58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 Александрович</w:t>
            </w:r>
          </w:p>
        </w:tc>
        <w:tc>
          <w:tcPr>
            <w:tcW w:w="5946" w:type="dxa"/>
            <w:vAlign w:val="center"/>
          </w:tcPr>
          <w:p w:rsidR="00966873" w:rsidRDefault="00D26DC4" w:rsidP="00966873">
            <w:pPr>
              <w:tabs>
                <w:tab w:val="left" w:pos="58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32A49"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 по вопросам ЖКХ </w:t>
            </w:r>
          </w:p>
          <w:p w:rsidR="00D32A49" w:rsidRPr="00D32A49" w:rsidRDefault="00D32A49" w:rsidP="00966873">
            <w:pPr>
              <w:tabs>
                <w:tab w:val="left" w:pos="58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 w:rsidR="00966873" w:rsidRPr="0096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 и строительства</w:t>
            </w: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Октябрьского района</w:t>
            </w:r>
          </w:p>
        </w:tc>
      </w:tr>
      <w:tr w:rsidR="003A42D2" w:rsidRPr="00D32A49" w:rsidTr="003A42D2">
        <w:trPr>
          <w:jc w:val="center"/>
        </w:trPr>
        <w:tc>
          <w:tcPr>
            <w:tcW w:w="3681" w:type="dxa"/>
            <w:vAlign w:val="center"/>
          </w:tcPr>
          <w:p w:rsidR="003A42D2" w:rsidRPr="00322AE1" w:rsidRDefault="003A42D2" w:rsidP="003A42D2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Коляда Дмитрий Владимирович</w:t>
            </w:r>
          </w:p>
        </w:tc>
        <w:tc>
          <w:tcPr>
            <w:tcW w:w="5946" w:type="dxa"/>
            <w:vAlign w:val="center"/>
          </w:tcPr>
          <w:p w:rsidR="003A42D2" w:rsidRPr="00322AE1" w:rsidRDefault="003A42D2" w:rsidP="003A42D2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r w:rsidRPr="00322A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Андра</w:t>
            </w:r>
          </w:p>
        </w:tc>
      </w:tr>
      <w:tr w:rsidR="003A42D2" w:rsidRPr="00D32A49" w:rsidTr="003A42D2">
        <w:trPr>
          <w:jc w:val="center"/>
        </w:trPr>
        <w:tc>
          <w:tcPr>
            <w:tcW w:w="3681" w:type="dxa"/>
            <w:vAlign w:val="center"/>
          </w:tcPr>
          <w:p w:rsidR="003A42D2" w:rsidRPr="00D32A49" w:rsidRDefault="003A42D2" w:rsidP="003A42D2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Денис Олегович</w:t>
            </w:r>
          </w:p>
        </w:tc>
        <w:tc>
          <w:tcPr>
            <w:tcW w:w="5946" w:type="dxa"/>
            <w:vAlign w:val="center"/>
          </w:tcPr>
          <w:p w:rsidR="003A42D2" w:rsidRPr="00D32A49" w:rsidRDefault="003A42D2" w:rsidP="003A42D2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службы ЭВС Октябрьского ЛПУ МГ</w:t>
            </w:r>
          </w:p>
        </w:tc>
      </w:tr>
      <w:tr w:rsidR="003A42D2" w:rsidRPr="00D32A49" w:rsidTr="003A42D2">
        <w:trPr>
          <w:jc w:val="center"/>
        </w:trPr>
        <w:tc>
          <w:tcPr>
            <w:tcW w:w="3681" w:type="dxa"/>
            <w:vAlign w:val="center"/>
          </w:tcPr>
          <w:p w:rsidR="003A42D2" w:rsidRPr="00D32A49" w:rsidRDefault="003A42D2" w:rsidP="003A42D2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Эдуард Анатольевич</w:t>
            </w:r>
          </w:p>
        </w:tc>
        <w:tc>
          <w:tcPr>
            <w:tcW w:w="5946" w:type="dxa"/>
            <w:vAlign w:val="center"/>
          </w:tcPr>
          <w:p w:rsidR="003A42D2" w:rsidRPr="00D32A49" w:rsidRDefault="003A42D2" w:rsidP="003A42D2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службы ЭВС Октябрьского ЛПУ МГ</w:t>
            </w:r>
          </w:p>
        </w:tc>
        <w:bookmarkStart w:id="0" w:name="_GoBack"/>
        <w:bookmarkEnd w:id="0"/>
      </w:tr>
    </w:tbl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87C2D" w:rsidRDefault="00487C2D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6873" w:rsidRDefault="00966873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87C2D" w:rsidRDefault="00487C2D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87C2D" w:rsidRDefault="00487C2D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E8B" w:rsidRPr="00D32A49" w:rsidRDefault="00017E8B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E9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E9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0F49E9">
        <w:rPr>
          <w:rFonts w:ascii="Times New Roman" w:eastAsia="Times New Roman" w:hAnsi="Times New Roman" w:cs="Times New Roman"/>
          <w:sz w:val="24"/>
          <w:szCs w:val="24"/>
        </w:rPr>
        <w:tab/>
      </w:r>
      <w:r w:rsidRPr="000F49E9">
        <w:rPr>
          <w:rFonts w:ascii="Times New Roman" w:eastAsia="Times New Roman" w:hAnsi="Times New Roman" w:cs="Times New Roman"/>
          <w:sz w:val="24"/>
          <w:szCs w:val="24"/>
        </w:rPr>
        <w:tab/>
      </w:r>
      <w:r w:rsidRPr="000F49E9">
        <w:rPr>
          <w:rFonts w:ascii="Times New Roman" w:eastAsia="Times New Roman" w:hAnsi="Times New Roman" w:cs="Times New Roman"/>
          <w:sz w:val="24"/>
          <w:szCs w:val="24"/>
        </w:rPr>
        <w:tab/>
      </w:r>
      <w:r w:rsidRPr="000F49E9">
        <w:rPr>
          <w:rFonts w:ascii="Times New Roman" w:eastAsia="Times New Roman" w:hAnsi="Times New Roman" w:cs="Times New Roman"/>
          <w:sz w:val="24"/>
          <w:szCs w:val="24"/>
        </w:rPr>
        <w:tab/>
      </w:r>
      <w:r w:rsidRPr="000F49E9">
        <w:rPr>
          <w:rFonts w:ascii="Times New Roman" w:eastAsia="Times New Roman" w:hAnsi="Times New Roman" w:cs="Times New Roman"/>
          <w:sz w:val="24"/>
          <w:szCs w:val="24"/>
        </w:rPr>
        <w:tab/>
      </w:r>
      <w:r w:rsidRPr="000F49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E9">
        <w:rPr>
          <w:rFonts w:ascii="Times New Roman" w:eastAsia="Times New Roman" w:hAnsi="Times New Roman" w:cs="Times New Roman"/>
          <w:sz w:val="24"/>
          <w:szCs w:val="24"/>
        </w:rPr>
        <w:t>организационно-правового отдела</w:t>
      </w: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E9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Андра                                                     О. С. Дворникова</w:t>
      </w: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E9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p w:rsidR="00D26DC4" w:rsidRPr="000F49E9" w:rsidRDefault="00017E8B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главы</w:t>
      </w: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E9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Андра                                                             Н. О. Явкина</w:t>
      </w:r>
    </w:p>
    <w:p w:rsidR="00D26DC4" w:rsidRDefault="00D26DC4" w:rsidP="00D26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2D" w:rsidRPr="00487C2D" w:rsidRDefault="00487C2D" w:rsidP="00487C2D"/>
    <w:p w:rsidR="00487C2D" w:rsidRPr="00487C2D" w:rsidRDefault="00487C2D" w:rsidP="00487C2D"/>
    <w:p w:rsidR="00487C2D" w:rsidRPr="00487C2D" w:rsidRDefault="00487C2D" w:rsidP="00487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C2D">
        <w:rPr>
          <w:rFonts w:ascii="Times New Roman" w:hAnsi="Times New Roman" w:cs="Times New Roman"/>
          <w:sz w:val="24"/>
          <w:szCs w:val="24"/>
        </w:rPr>
        <w:t>Лист рассылки:</w:t>
      </w:r>
    </w:p>
    <w:p w:rsidR="00487C2D" w:rsidRPr="00487C2D" w:rsidRDefault="00487C2D" w:rsidP="00487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C2D">
        <w:rPr>
          <w:rFonts w:ascii="Times New Roman" w:hAnsi="Times New Roman" w:cs="Times New Roman"/>
          <w:sz w:val="24"/>
          <w:szCs w:val="24"/>
        </w:rPr>
        <w:t>1. ОПО – 2 экз.</w:t>
      </w:r>
    </w:p>
    <w:p w:rsidR="00487C2D" w:rsidRPr="00487C2D" w:rsidRDefault="00487C2D" w:rsidP="00487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C2D">
        <w:rPr>
          <w:rFonts w:ascii="Times New Roman" w:hAnsi="Times New Roman" w:cs="Times New Roman"/>
          <w:sz w:val="24"/>
          <w:szCs w:val="24"/>
        </w:rPr>
        <w:t>2. ООЖУМИЗ – 1 экз.</w:t>
      </w:r>
    </w:p>
    <w:p w:rsidR="00487C2D" w:rsidRPr="00487C2D" w:rsidRDefault="00487C2D" w:rsidP="0048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A6D" w:rsidRDefault="00BA1A6D"/>
    <w:sectPr w:rsidR="00BA1A6D" w:rsidSect="002044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49D2"/>
    <w:multiLevelType w:val="hybridMultilevel"/>
    <w:tmpl w:val="8AB6E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E23D2"/>
    <w:multiLevelType w:val="hybridMultilevel"/>
    <w:tmpl w:val="EBC0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E01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A25420"/>
    <w:multiLevelType w:val="hybridMultilevel"/>
    <w:tmpl w:val="11B4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31407"/>
    <w:multiLevelType w:val="hybridMultilevel"/>
    <w:tmpl w:val="E6748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344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EB6E96"/>
    <w:multiLevelType w:val="hybridMultilevel"/>
    <w:tmpl w:val="9A96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DDD"/>
    <w:rsid w:val="00017E8B"/>
    <w:rsid w:val="000206CE"/>
    <w:rsid w:val="0002409E"/>
    <w:rsid w:val="00036D91"/>
    <w:rsid w:val="00091D25"/>
    <w:rsid w:val="000D4C69"/>
    <w:rsid w:val="000F49E9"/>
    <w:rsid w:val="000F75C2"/>
    <w:rsid w:val="001007ED"/>
    <w:rsid w:val="00111999"/>
    <w:rsid w:val="00115F81"/>
    <w:rsid w:val="00143F2A"/>
    <w:rsid w:val="001B15DB"/>
    <w:rsid w:val="001B22CC"/>
    <w:rsid w:val="001B6BBA"/>
    <w:rsid w:val="001C6DF4"/>
    <w:rsid w:val="001C7AEB"/>
    <w:rsid w:val="001F7DF6"/>
    <w:rsid w:val="002044BB"/>
    <w:rsid w:val="0021556F"/>
    <w:rsid w:val="00277BB2"/>
    <w:rsid w:val="00322AE1"/>
    <w:rsid w:val="003A00B5"/>
    <w:rsid w:val="003A42D2"/>
    <w:rsid w:val="0040074B"/>
    <w:rsid w:val="0041734F"/>
    <w:rsid w:val="004434CE"/>
    <w:rsid w:val="0044750B"/>
    <w:rsid w:val="00473D1E"/>
    <w:rsid w:val="00487C2D"/>
    <w:rsid w:val="00493FE6"/>
    <w:rsid w:val="004E456E"/>
    <w:rsid w:val="005920E6"/>
    <w:rsid w:val="005C61D4"/>
    <w:rsid w:val="005E719C"/>
    <w:rsid w:val="006114B4"/>
    <w:rsid w:val="00625211"/>
    <w:rsid w:val="00664FBF"/>
    <w:rsid w:val="006A48FA"/>
    <w:rsid w:val="006E2DD7"/>
    <w:rsid w:val="006E529B"/>
    <w:rsid w:val="007847B6"/>
    <w:rsid w:val="007B774B"/>
    <w:rsid w:val="0082659A"/>
    <w:rsid w:val="00842245"/>
    <w:rsid w:val="00880DDD"/>
    <w:rsid w:val="0090123F"/>
    <w:rsid w:val="009117FD"/>
    <w:rsid w:val="0094133D"/>
    <w:rsid w:val="00963249"/>
    <w:rsid w:val="00966873"/>
    <w:rsid w:val="009D53AB"/>
    <w:rsid w:val="00A0671C"/>
    <w:rsid w:val="00A404B8"/>
    <w:rsid w:val="00A83326"/>
    <w:rsid w:val="00AC6197"/>
    <w:rsid w:val="00AC68A0"/>
    <w:rsid w:val="00AE5226"/>
    <w:rsid w:val="00B02899"/>
    <w:rsid w:val="00B42192"/>
    <w:rsid w:val="00B546B7"/>
    <w:rsid w:val="00BA1A6D"/>
    <w:rsid w:val="00C45565"/>
    <w:rsid w:val="00C75E6A"/>
    <w:rsid w:val="00C945BD"/>
    <w:rsid w:val="00CC1BD2"/>
    <w:rsid w:val="00CD0557"/>
    <w:rsid w:val="00D26DC4"/>
    <w:rsid w:val="00D32A49"/>
    <w:rsid w:val="00D37913"/>
    <w:rsid w:val="00D52C0B"/>
    <w:rsid w:val="00DB4C6C"/>
    <w:rsid w:val="00E46FDB"/>
    <w:rsid w:val="00E76E88"/>
    <w:rsid w:val="00E77434"/>
    <w:rsid w:val="00EB3843"/>
    <w:rsid w:val="00EC3A07"/>
    <w:rsid w:val="00EE340C"/>
    <w:rsid w:val="00F25D57"/>
    <w:rsid w:val="00F27760"/>
    <w:rsid w:val="00F45563"/>
    <w:rsid w:val="00F66F09"/>
    <w:rsid w:val="00FB77C4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00B7"/>
  <w15:chartTrackingRefBased/>
  <w15:docId w15:val="{DB763780-D2FB-4392-B47B-F20501BF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2A49"/>
  </w:style>
  <w:style w:type="table" w:styleId="a3">
    <w:name w:val="Table Grid"/>
    <w:basedOn w:val="a1"/>
    <w:rsid w:val="00D3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32A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2A4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A49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206C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20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МФЦ</cp:lastModifiedBy>
  <cp:revision>22</cp:revision>
  <cp:lastPrinted>2019-07-24T14:53:00Z</cp:lastPrinted>
  <dcterms:created xsi:type="dcterms:W3CDTF">2016-09-20T11:03:00Z</dcterms:created>
  <dcterms:modified xsi:type="dcterms:W3CDTF">2019-07-24T14:53:00Z</dcterms:modified>
</cp:coreProperties>
</file>