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Layout w:type="fixed"/>
        <w:tblLook w:val="01E0"/>
      </w:tblPr>
      <w:tblGrid>
        <w:gridCol w:w="2165"/>
        <w:gridCol w:w="7654"/>
      </w:tblGrid>
      <w:tr w:rsidR="00845AD5" w:rsidRPr="00AA0535" w:rsidTr="00972D0B">
        <w:trPr>
          <w:trHeight w:val="1753"/>
        </w:trPr>
        <w:tc>
          <w:tcPr>
            <w:tcW w:w="2165" w:type="dxa"/>
          </w:tcPr>
          <w:p w:rsidR="00845AD5" w:rsidRPr="00D358FD" w:rsidRDefault="00972D0B" w:rsidP="003B61F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845AD5" w:rsidRPr="00187FFD" w:rsidRDefault="009717A4" w:rsidP="003B61F9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 w:rsidRPr="009717A4"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  <w:lang w:eastAsia="en-US"/>
              </w:rPr>
              <w:pict>
                <v:line id="_x0000_s1026" style="position:absolute;left:0;text-align:left;z-index:251657216;mso-position-horizontal-relative:text;mso-position-vertical-relative:text" from="0,10.9pt" to="378.45pt,10.9pt" strokeweight="1.5pt"/>
              </w:pict>
            </w:r>
            <w:proofErr w:type="gramStart"/>
            <w:r w:rsidR="00845AD5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</w:t>
            </w:r>
            <w:proofErr w:type="gramEnd"/>
            <w:r w:rsidR="00845AD5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 xml:space="preserve"> Р О К У Р А Т У Р А</w:t>
            </w:r>
          </w:p>
          <w:p w:rsidR="00845AD5" w:rsidRPr="00187FFD" w:rsidRDefault="00845AD5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187FFD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:rsidR="00845AD5" w:rsidRPr="00AA0535" w:rsidRDefault="009717A4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9717A4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z-index:251658240" from="0,4.8pt" to="378.45pt,4.8pt" strokeweight="4.5pt"/>
              </w:pict>
            </w:r>
          </w:p>
        </w:tc>
      </w:tr>
    </w:tbl>
    <w:p w:rsidR="00972D0B" w:rsidRDefault="00167C8C" w:rsidP="0097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РФ будет создан центр оборота прав на результаты творческой деятельности</w:t>
      </w:r>
    </w:p>
    <w:p w:rsidR="00BD1856" w:rsidRDefault="00BD1856" w:rsidP="0097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8C" w:rsidRPr="00167C8C" w:rsidRDefault="00167C8C" w:rsidP="0016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67C8C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67C8C">
        <w:rPr>
          <w:rFonts w:ascii="Times New Roman" w:hAnsi="Times New Roman" w:cs="Times New Roman"/>
          <w:sz w:val="28"/>
          <w:szCs w:val="28"/>
        </w:rPr>
        <w:t xml:space="preserve"> Президента РФ от 28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167C8C">
        <w:rPr>
          <w:rFonts w:ascii="Times New Roman" w:hAnsi="Times New Roman" w:cs="Times New Roman"/>
          <w:sz w:val="28"/>
          <w:szCs w:val="28"/>
        </w:rPr>
        <w:t xml:space="preserve">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7C8C">
        <w:rPr>
          <w:rFonts w:ascii="Times New Roman" w:hAnsi="Times New Roman" w:cs="Times New Roman"/>
          <w:sz w:val="28"/>
          <w:szCs w:val="28"/>
        </w:rPr>
        <w:t xml:space="preserve"> 378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7C8C">
        <w:rPr>
          <w:rFonts w:ascii="Times New Roman" w:hAnsi="Times New Roman" w:cs="Times New Roman"/>
          <w:sz w:val="28"/>
          <w:szCs w:val="28"/>
        </w:rPr>
        <w:t>О 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8C">
        <w:rPr>
          <w:rFonts w:ascii="Times New Roman" w:hAnsi="Times New Roman" w:cs="Times New Roman"/>
          <w:sz w:val="28"/>
          <w:szCs w:val="28"/>
        </w:rPr>
        <w:t>Общероссийской обществе</w:t>
      </w:r>
      <w:r>
        <w:rPr>
          <w:rFonts w:ascii="Times New Roman" w:hAnsi="Times New Roman" w:cs="Times New Roman"/>
          <w:sz w:val="28"/>
          <w:szCs w:val="28"/>
        </w:rPr>
        <w:t>нно-государственной организации «</w:t>
      </w:r>
      <w:r w:rsidRPr="00167C8C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8C">
        <w:rPr>
          <w:rFonts w:ascii="Times New Roman" w:hAnsi="Times New Roman" w:cs="Times New Roman"/>
          <w:sz w:val="28"/>
          <w:szCs w:val="28"/>
        </w:rPr>
        <w:t>центр оборота прав на результаты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» в</w:t>
      </w:r>
      <w:r w:rsidRPr="00167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167C8C">
        <w:rPr>
          <w:rFonts w:ascii="Times New Roman" w:hAnsi="Times New Roman" w:cs="Times New Roman"/>
          <w:sz w:val="28"/>
          <w:szCs w:val="28"/>
        </w:rPr>
        <w:t xml:space="preserve"> появится центр оборота прав на результаты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8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67C8C" w:rsidRDefault="00167C8C" w:rsidP="0016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центр будет создан в целях совершенствования регулирования оборота прав на результаты творческой деятельности, в том числе в научно-технической сфере, стимулирования развития науки и предпринимательства,  развития экспортного потенциала, создания условий для самореализации граждан и развития талантов.</w:t>
      </w:r>
    </w:p>
    <w:p w:rsidR="00167C8C" w:rsidRDefault="00167C8C" w:rsidP="0016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67C8C">
        <w:rPr>
          <w:rFonts w:ascii="Times New Roman" w:hAnsi="Times New Roman" w:cs="Times New Roman"/>
          <w:sz w:val="28"/>
          <w:szCs w:val="28"/>
        </w:rPr>
        <w:t xml:space="preserve"> центр оборота прав на результаты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8C">
        <w:rPr>
          <w:rFonts w:ascii="Times New Roman" w:hAnsi="Times New Roman" w:cs="Times New Roman"/>
          <w:sz w:val="28"/>
          <w:szCs w:val="28"/>
        </w:rPr>
        <w:t>деятельности</w:t>
      </w:r>
      <w:r w:rsidRPr="00167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заниматься </w:t>
      </w:r>
      <w:r w:rsidRPr="00167C8C">
        <w:rPr>
          <w:rFonts w:ascii="Times New Roman" w:hAnsi="Times New Roman" w:cs="Times New Roman"/>
          <w:sz w:val="28"/>
          <w:szCs w:val="28"/>
        </w:rPr>
        <w:t>просветительск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7C8C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7C8C">
        <w:rPr>
          <w:rFonts w:ascii="Times New Roman" w:hAnsi="Times New Roman" w:cs="Times New Roman"/>
          <w:sz w:val="28"/>
          <w:szCs w:val="28"/>
        </w:rPr>
        <w:t xml:space="preserve"> в области защиты прав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8C">
        <w:rPr>
          <w:rFonts w:ascii="Times New Roman" w:hAnsi="Times New Roman" w:cs="Times New Roman"/>
          <w:sz w:val="28"/>
          <w:szCs w:val="28"/>
        </w:rPr>
        <w:t>результаты творческой деятельности, управлени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167C8C">
        <w:rPr>
          <w:rFonts w:ascii="Times New Roman" w:hAnsi="Times New Roman" w:cs="Times New Roman"/>
          <w:sz w:val="28"/>
          <w:szCs w:val="28"/>
        </w:rPr>
        <w:t>такими правами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8C">
        <w:rPr>
          <w:rFonts w:ascii="Times New Roman" w:hAnsi="Times New Roman" w:cs="Times New Roman"/>
          <w:sz w:val="28"/>
          <w:szCs w:val="28"/>
        </w:rPr>
        <w:t xml:space="preserve">расширения круга пользователей цифровых сервисов. </w:t>
      </w:r>
    </w:p>
    <w:p w:rsidR="00167C8C" w:rsidRDefault="00167C8C" w:rsidP="0016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C8C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работа центра будет направлена на </w:t>
      </w:r>
      <w:r w:rsidRPr="00167C8C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67C8C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7C8C">
        <w:rPr>
          <w:rFonts w:ascii="Times New Roman" w:hAnsi="Times New Roman" w:cs="Times New Roman"/>
          <w:sz w:val="28"/>
          <w:szCs w:val="28"/>
        </w:rPr>
        <w:t xml:space="preserve"> и безопасно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67C8C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7C8C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67C8C">
        <w:rPr>
          <w:rFonts w:ascii="Times New Roman" w:hAnsi="Times New Roman" w:cs="Times New Roman"/>
          <w:sz w:val="28"/>
          <w:szCs w:val="28"/>
        </w:rPr>
        <w:t>телекоммуникационной инфраструктуры управления правами на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8C">
        <w:rPr>
          <w:rFonts w:ascii="Times New Roman" w:hAnsi="Times New Roman" w:cs="Times New Roman"/>
          <w:sz w:val="28"/>
          <w:szCs w:val="28"/>
        </w:rPr>
        <w:t xml:space="preserve">творческой деятельности. </w:t>
      </w:r>
    </w:p>
    <w:p w:rsidR="00167C8C" w:rsidRDefault="00167C8C" w:rsidP="0016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C8C">
        <w:rPr>
          <w:rFonts w:ascii="Times New Roman" w:hAnsi="Times New Roman" w:cs="Times New Roman"/>
          <w:sz w:val="28"/>
          <w:szCs w:val="28"/>
        </w:rPr>
        <w:t xml:space="preserve">Учредителем центра выступает </w:t>
      </w:r>
      <w:r w:rsidRPr="00167C8C">
        <w:rPr>
          <w:rFonts w:ascii="Times New Roman" w:hAnsi="Times New Roman" w:cs="Times New Roman"/>
          <w:sz w:val="28"/>
          <w:szCs w:val="28"/>
        </w:rPr>
        <w:t xml:space="preserve">Министерство цифрового развития, связи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>РФ.</w:t>
      </w:r>
    </w:p>
    <w:p w:rsidR="00187FFD" w:rsidRDefault="00167C8C" w:rsidP="0016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C8C">
        <w:rPr>
          <w:rFonts w:ascii="Times New Roman" w:hAnsi="Times New Roman" w:cs="Times New Roman"/>
          <w:sz w:val="28"/>
          <w:szCs w:val="28"/>
        </w:rPr>
        <w:t>Указ вступ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167C8C">
        <w:rPr>
          <w:rFonts w:ascii="Times New Roman" w:hAnsi="Times New Roman" w:cs="Times New Roman"/>
          <w:sz w:val="28"/>
          <w:szCs w:val="28"/>
        </w:rPr>
        <w:t xml:space="preserve"> в силу со дня его подписания.</w:t>
      </w:r>
    </w:p>
    <w:p w:rsidR="00167C8C" w:rsidRDefault="00167C8C" w:rsidP="00167C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7C8C" w:rsidRDefault="00167C8C" w:rsidP="00167C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2D0B" w:rsidRDefault="00972D0B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                                                                                      Е.Н. Шелест</w:t>
      </w:r>
    </w:p>
    <w:p w:rsidR="00972D0B" w:rsidRDefault="00972D0B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0B" w:rsidRDefault="00972D0B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193" w:rsidRDefault="00E67193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C8C" w:rsidRDefault="00167C8C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C8C" w:rsidRDefault="00167C8C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C8C" w:rsidRDefault="00167C8C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FFD" w:rsidRDefault="00187FFD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FFD" w:rsidRDefault="00187FFD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C8C" w:rsidRDefault="00167C8C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C8C" w:rsidRDefault="00167C8C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C8C" w:rsidRDefault="00167C8C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0B" w:rsidRPr="00972D0B" w:rsidRDefault="00972D0B" w:rsidP="00972D0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2D0B">
        <w:rPr>
          <w:rFonts w:ascii="Times New Roman" w:hAnsi="Times New Roman" w:cs="Times New Roman"/>
          <w:sz w:val="20"/>
          <w:szCs w:val="20"/>
        </w:rPr>
        <w:t xml:space="preserve">Исп. А.С. </w:t>
      </w:r>
      <w:proofErr w:type="spellStart"/>
      <w:r w:rsidRPr="00972D0B">
        <w:rPr>
          <w:rFonts w:ascii="Times New Roman" w:hAnsi="Times New Roman" w:cs="Times New Roman"/>
          <w:sz w:val="20"/>
          <w:szCs w:val="20"/>
        </w:rPr>
        <w:t>Ромас</w:t>
      </w:r>
      <w:proofErr w:type="spellEnd"/>
      <w:r w:rsidRPr="00972D0B">
        <w:rPr>
          <w:rFonts w:ascii="Times New Roman" w:hAnsi="Times New Roman" w:cs="Times New Roman"/>
          <w:sz w:val="20"/>
          <w:szCs w:val="20"/>
        </w:rPr>
        <w:t>, 8(34678) 20-831</w:t>
      </w:r>
    </w:p>
    <w:sectPr w:rsidR="00972D0B" w:rsidRPr="00972D0B" w:rsidSect="00972D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13026E"/>
    <w:rsid w:val="00167C8C"/>
    <w:rsid w:val="00187FFD"/>
    <w:rsid w:val="0026572A"/>
    <w:rsid w:val="002A56F4"/>
    <w:rsid w:val="00564A81"/>
    <w:rsid w:val="006144F6"/>
    <w:rsid w:val="00656999"/>
    <w:rsid w:val="00704A08"/>
    <w:rsid w:val="00706D09"/>
    <w:rsid w:val="0076099C"/>
    <w:rsid w:val="007A583C"/>
    <w:rsid w:val="00845AD5"/>
    <w:rsid w:val="0085034C"/>
    <w:rsid w:val="009717A4"/>
    <w:rsid w:val="00972D0B"/>
    <w:rsid w:val="00981EB5"/>
    <w:rsid w:val="009C7D3A"/>
    <w:rsid w:val="00A03A54"/>
    <w:rsid w:val="00A34AC6"/>
    <w:rsid w:val="00A719CA"/>
    <w:rsid w:val="00AB2D83"/>
    <w:rsid w:val="00B1419A"/>
    <w:rsid w:val="00B908B4"/>
    <w:rsid w:val="00BB0249"/>
    <w:rsid w:val="00BD1856"/>
    <w:rsid w:val="00BD678F"/>
    <w:rsid w:val="00BF3938"/>
    <w:rsid w:val="00C43ECA"/>
    <w:rsid w:val="00D57D43"/>
    <w:rsid w:val="00E20DA9"/>
    <w:rsid w:val="00E67193"/>
    <w:rsid w:val="00EA0916"/>
    <w:rsid w:val="00EA6960"/>
    <w:rsid w:val="00F953DB"/>
    <w:rsid w:val="00FD1874"/>
    <w:rsid w:val="00FF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2021-06-21T18:19:00Z</dcterms:created>
  <dcterms:modified xsi:type="dcterms:W3CDTF">2021-07-17T14:51:00Z</dcterms:modified>
</cp:coreProperties>
</file>