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DC" w:rsidRDefault="00981DDC" w:rsidP="00912C9C">
      <w:pPr>
        <w:pStyle w:val="a3"/>
        <w:jc w:val="center"/>
        <w:rPr>
          <w:rStyle w:val="a4"/>
        </w:rPr>
      </w:pPr>
      <w:r>
        <w:rPr>
          <w:rStyle w:val="a4"/>
        </w:rPr>
        <w:t>Терминология</w:t>
      </w:r>
    </w:p>
    <w:p w:rsidR="00D761B2" w:rsidRPr="00D761B2" w:rsidRDefault="00D761B2" w:rsidP="00912C9C">
      <w:pPr>
        <w:pStyle w:val="a3"/>
        <w:jc w:val="both"/>
        <w:rPr>
          <w:rStyle w:val="a4"/>
          <w:b w:val="0"/>
          <w:bCs w:val="0"/>
        </w:rPr>
      </w:pPr>
      <w:r w:rsidRPr="00D761B2">
        <w:rPr>
          <w:b/>
        </w:rPr>
        <w:t xml:space="preserve">Аварийность, ветхость дома </w:t>
      </w:r>
      <w:r>
        <w:t>– если в доме течет крыша, это еще не значит, что он аварийный. Аварийность считается по несущим конструкциям (состояние фундамента, стен, плит перекрытий). Если они изношены более чем на 70%, - дом аварийный, если более чем на 60% - дом считается ветхим.</w:t>
      </w:r>
    </w:p>
    <w:p w:rsidR="00981DDC" w:rsidRDefault="00D761B2" w:rsidP="00912C9C">
      <w:pPr>
        <w:pStyle w:val="a3"/>
        <w:jc w:val="both"/>
      </w:pPr>
      <w:r>
        <w:rPr>
          <w:rStyle w:val="a4"/>
        </w:rPr>
        <w:t>Внутридомовые</w:t>
      </w:r>
      <w:r w:rsidR="00981DDC">
        <w:rPr>
          <w:rStyle w:val="a4"/>
        </w:rPr>
        <w:t xml:space="preserve"> инженерные сети</w:t>
      </w:r>
      <w:r w:rsidR="00981DDC">
        <w:t xml:space="preserve"> - инженерные коммуникации и оборудование, предназначенные для предоставления коммунальных услуг и расположенные в помещениях многоквартирного дома или в жилом доме.</w:t>
      </w:r>
    </w:p>
    <w:p w:rsidR="00D761B2" w:rsidRDefault="00D761B2" w:rsidP="00912C9C">
      <w:pPr>
        <w:pStyle w:val="a3"/>
        <w:spacing w:before="0" w:beforeAutospacing="0" w:after="0" w:afterAutospacing="0"/>
        <w:jc w:val="both"/>
      </w:pPr>
      <w:r w:rsidRPr="00D761B2">
        <w:rPr>
          <w:b/>
        </w:rPr>
        <w:t>Жилищные услуги</w:t>
      </w:r>
      <w:r>
        <w:t xml:space="preserve"> – услуги по ремонту и содержанию самого дома. Сюда же отнесен капремонт и обслуживание лифтов.</w:t>
      </w:r>
    </w:p>
    <w:p w:rsidR="00D761B2" w:rsidRDefault="00D761B2" w:rsidP="00912C9C">
      <w:pPr>
        <w:pStyle w:val="a3"/>
        <w:spacing w:before="0" w:beforeAutospacing="0" w:after="0" w:afterAutospacing="0"/>
        <w:jc w:val="both"/>
      </w:pPr>
    </w:p>
    <w:p w:rsidR="00D761B2" w:rsidRDefault="00D761B2" w:rsidP="00912C9C">
      <w:pPr>
        <w:pStyle w:val="a3"/>
        <w:spacing w:before="0" w:beforeAutospacing="0" w:after="0" w:afterAutospacing="0"/>
        <w:jc w:val="both"/>
      </w:pPr>
      <w:r w:rsidRPr="00D761B2">
        <w:rPr>
          <w:b/>
        </w:rPr>
        <w:t>Капитальный ремонт</w:t>
      </w:r>
      <w:r>
        <w:t xml:space="preserve"> – ремонт несущих конструкций (фундамента, стен, плит перекрытий), лифтов, инженерных сетей (разводки и стояков холодного, горячего водоснабжения, канализации, электропроводки, газовых сетей, электрощитовой и т.д.), фасадов и подвалов. Регионы вправе расширять перечень работ, подпадающих под понятие капремонта.</w:t>
      </w:r>
    </w:p>
    <w:p w:rsidR="00D761B2" w:rsidRDefault="00D761B2" w:rsidP="00912C9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81DDC" w:rsidRDefault="00981DDC" w:rsidP="00912C9C">
      <w:pPr>
        <w:pStyle w:val="a3"/>
        <w:spacing w:before="0" w:beforeAutospacing="0" w:after="0" w:afterAutospacing="0"/>
        <w:jc w:val="both"/>
      </w:pPr>
      <w:r>
        <w:rPr>
          <w:rStyle w:val="a4"/>
        </w:rPr>
        <w:t>Качество жилищных услуг</w:t>
      </w:r>
      <w:r>
        <w:t xml:space="preserve"> - совокупность свойств и характеристик деятельности по обслуживанию многоквартирных домов и территорий домовладений, обеспечивающая удовлетворение требований потребителей к условиям проживания.</w:t>
      </w:r>
    </w:p>
    <w:p w:rsidR="00981DDC" w:rsidRDefault="00981DDC" w:rsidP="00912C9C">
      <w:pPr>
        <w:pStyle w:val="a3"/>
        <w:jc w:val="both"/>
      </w:pPr>
      <w:r>
        <w:rPr>
          <w:rStyle w:val="a4"/>
        </w:rPr>
        <w:t>Коммунальные ресурсы</w:t>
      </w:r>
      <w:r>
        <w:t xml:space="preserve"> - </w:t>
      </w:r>
      <w:r w:rsidR="00D761B2">
        <w:t xml:space="preserve">услуги по предоставлению </w:t>
      </w:r>
      <w:r w:rsidR="00D761B2">
        <w:t xml:space="preserve">холодной и горячей </w:t>
      </w:r>
      <w:r w:rsidR="00D761B2">
        <w:t>воды, газа, тепла и электроэнергии в дом, а с 2016 года – и вывоз мусора</w:t>
      </w:r>
      <w:r w:rsidR="00D761B2">
        <w:t xml:space="preserve">. </w:t>
      </w:r>
    </w:p>
    <w:p w:rsidR="00981DDC" w:rsidRDefault="00981DDC" w:rsidP="00912C9C">
      <w:pPr>
        <w:pStyle w:val="a3"/>
        <w:jc w:val="both"/>
      </w:pPr>
      <w:r>
        <w:rPr>
          <w:rStyle w:val="a4"/>
        </w:rPr>
        <w:t>Коммунальные услуги</w:t>
      </w:r>
      <w: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D761B2" w:rsidRDefault="00D761B2" w:rsidP="00912C9C">
      <w:pPr>
        <w:pStyle w:val="a3"/>
        <w:spacing w:before="0" w:beforeAutospacing="0" w:after="0" w:afterAutospacing="0"/>
        <w:jc w:val="both"/>
      </w:pPr>
      <w:r w:rsidRPr="00D761B2">
        <w:rPr>
          <w:b/>
        </w:rPr>
        <w:t>Непосредственное Управление (НУ)</w:t>
      </w:r>
      <w:r>
        <w:t xml:space="preserve"> – форма управления домом, предполагающая, что собственники напрямую, без посредников платят за коммунальные услуги. Разрешено в домах с числом квартир, не превышающим 16-ти.</w:t>
      </w:r>
      <w:bookmarkStart w:id="0" w:name="_GoBack"/>
      <w:bookmarkEnd w:id="0"/>
    </w:p>
    <w:p w:rsidR="00D761B2" w:rsidRDefault="00D761B2" w:rsidP="00912C9C">
      <w:pPr>
        <w:pStyle w:val="a3"/>
        <w:spacing w:before="0" w:beforeAutospacing="0" w:after="0" w:afterAutospacing="0"/>
        <w:jc w:val="both"/>
      </w:pPr>
    </w:p>
    <w:p w:rsidR="00981DDC" w:rsidRDefault="00981DDC" w:rsidP="00912C9C">
      <w:pPr>
        <w:pStyle w:val="a3"/>
        <w:spacing w:before="0" w:beforeAutospacing="0"/>
        <w:jc w:val="both"/>
      </w:pPr>
      <w:r>
        <w:rPr>
          <w:rStyle w:val="a4"/>
        </w:rPr>
        <w:t>Норматив потребления коммунальных услуг</w:t>
      </w:r>
      <w:r>
        <w:t xml:space="preserve"> - месячный объем (количество) потребления коммунальных ресурсов потребителем, используемый при определении размера платы за коммунальные услуги при отсутствии индивидуальных, общих (квартирных) приборов учета, а также в иных случаях, указанных в Правилах предоставления коммунальных услуг гражданам.</w:t>
      </w:r>
    </w:p>
    <w:p w:rsidR="00981DDC" w:rsidRDefault="00981DDC" w:rsidP="00912C9C">
      <w:pPr>
        <w:pStyle w:val="a3"/>
        <w:jc w:val="both"/>
      </w:pPr>
      <w:r>
        <w:rPr>
          <w:rStyle w:val="a4"/>
        </w:rPr>
        <w:t>Обслуживание общего имущества</w:t>
      </w:r>
      <w:r>
        <w:t xml:space="preserve"> - совокупность операций по техническому обследованию, диагностике, испытанию общего имущества, поддерживанию его работоспособного состояния или исправности, санитарной очистке и уходу за озеленением и благоустройством земельного участка в составе общего имущества, надзору за надлежащим состоянием многоквартирного дома.</w:t>
      </w:r>
    </w:p>
    <w:p w:rsidR="00981DDC" w:rsidRDefault="00981DDC" w:rsidP="00912C9C">
      <w:pPr>
        <w:pStyle w:val="a3"/>
        <w:jc w:val="both"/>
      </w:pPr>
      <w:r>
        <w:rPr>
          <w:rStyle w:val="a4"/>
        </w:rPr>
        <w:t>Потребитель</w:t>
      </w:r>
      <w: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деятельности.</w:t>
      </w:r>
      <w:r w:rsidR="00D761B2" w:rsidRPr="00D761B2">
        <w:t xml:space="preserve"> </w:t>
      </w:r>
      <w:r w:rsidR="00D761B2">
        <w:t>Е</w:t>
      </w:r>
      <w:r w:rsidR="00D761B2">
        <w:t>сли у Вас в доме холодно, потому что прорвало трубу на улице, это еще не значит, что Вы вправе как потребитель требовать компенсации. Граждане являются потребителями коммунальных услуг по отношению к РСО лишь в домах с Непосредственным Управлением. В домах с ТСЖ и УК они вправе чего-то требовать лишь от ТСЖ и УК</w:t>
      </w:r>
    </w:p>
    <w:p w:rsidR="00D761B2" w:rsidRDefault="00D761B2" w:rsidP="00912C9C">
      <w:pPr>
        <w:pStyle w:val="a3"/>
        <w:spacing w:before="0" w:beforeAutospacing="0" w:after="0" w:afterAutospacing="0"/>
        <w:jc w:val="both"/>
      </w:pPr>
      <w:r w:rsidRPr="00D761B2">
        <w:rPr>
          <w:b/>
        </w:rPr>
        <w:lastRenderedPageBreak/>
        <w:t>Председатель Совета дома</w:t>
      </w:r>
      <w:r>
        <w:t xml:space="preserve"> – человек, избранный собственниками дома с Непосредственным управлением, или собственниками дома, имеющего договор с УК. То есть, Совет дома и председатель избираются в случаях, когда не создано ТСЖ/ЖСК. Представляет интересы собственников также в отношениях с коммунальщиками и прочими инстанциями.</w:t>
      </w:r>
    </w:p>
    <w:p w:rsidR="00A80709" w:rsidRDefault="00A80709" w:rsidP="00912C9C">
      <w:pPr>
        <w:pStyle w:val="a3"/>
        <w:spacing w:before="0" w:beforeAutospacing="0" w:after="0" w:afterAutospacing="0"/>
        <w:jc w:val="both"/>
      </w:pPr>
    </w:p>
    <w:p w:rsidR="00A80709" w:rsidRDefault="00A80709" w:rsidP="00912C9C">
      <w:pPr>
        <w:pStyle w:val="a3"/>
        <w:spacing w:before="0" w:beforeAutospacing="0" w:after="0" w:afterAutospacing="0"/>
        <w:jc w:val="both"/>
      </w:pPr>
      <w:r w:rsidRPr="00A80709">
        <w:rPr>
          <w:b/>
        </w:rPr>
        <w:t>Региональный оператор</w:t>
      </w:r>
      <w:r>
        <w:t xml:space="preserve"> – созданная региональными властями организация, собирающая средства на капремонт с населения, а также организующая капремонт в домах, собственники которых не открыли специального счета.</w:t>
      </w:r>
    </w:p>
    <w:p w:rsidR="00D761B2" w:rsidRDefault="00D761B2" w:rsidP="00912C9C">
      <w:pPr>
        <w:pStyle w:val="a3"/>
        <w:spacing w:before="0" w:beforeAutospacing="0" w:after="0" w:afterAutospacing="0"/>
        <w:jc w:val="both"/>
      </w:pPr>
    </w:p>
    <w:p w:rsidR="00981DDC" w:rsidRDefault="00981DDC" w:rsidP="00912C9C">
      <w:pPr>
        <w:pStyle w:val="a3"/>
        <w:spacing w:before="0" w:beforeAutospacing="0"/>
        <w:jc w:val="both"/>
      </w:pPr>
      <w:r>
        <w:rPr>
          <w:rStyle w:val="a4"/>
        </w:rPr>
        <w:t>Ремонт общего имущества</w:t>
      </w:r>
      <w:r>
        <w:t xml:space="preserve"> - комплекс работ по восстановлению исправности или работоспособности общего имущества, в том числе элементов озеленения и благоустройства на земельном участке многоквартирного дома; восстановлению ресурса общего имущества (капитальный ремонт) или восстановлению ресурса отдельных его составных частей (текущий ремонт).</w:t>
      </w:r>
    </w:p>
    <w:p w:rsidR="00981DDC" w:rsidRDefault="00981DDC" w:rsidP="00912C9C">
      <w:pPr>
        <w:pStyle w:val="a3"/>
        <w:jc w:val="both"/>
      </w:pPr>
      <w:r>
        <w:rPr>
          <w:rStyle w:val="a4"/>
        </w:rPr>
        <w:t>Ресурсоснабжающая организация</w:t>
      </w:r>
      <w:r w:rsidR="00D761B2">
        <w:rPr>
          <w:rStyle w:val="a4"/>
        </w:rPr>
        <w:t xml:space="preserve"> (РСО)</w:t>
      </w:r>
      <w:r>
        <w:t xml:space="preserve"> - юридическое лицо независимо от организационно-правовой формы, а также индивидуальный предприниматель, осуществляющие</w:t>
      </w:r>
      <w:r w:rsidR="00A80709">
        <w:t xml:space="preserve"> поставку коммунальных ресурсов</w:t>
      </w:r>
      <w:r w:rsidR="00A80709">
        <w:t>, то есть воду, отопление, газ и электроэнергию.</w:t>
      </w:r>
    </w:p>
    <w:p w:rsidR="00A80709" w:rsidRDefault="00A80709" w:rsidP="00912C9C">
      <w:pPr>
        <w:pStyle w:val="a3"/>
        <w:jc w:val="both"/>
      </w:pPr>
      <w:r w:rsidRPr="00A80709">
        <w:rPr>
          <w:b/>
        </w:rPr>
        <w:t>Собственники дома</w:t>
      </w:r>
      <w:r>
        <w:t xml:space="preserve"> – владельцы приватизированных, купленных, полученных в дар и т.д. квартир, а также владельцы нежилых помещений. Только они имеют право принимать решения о судьбе дома, размере платы за содержание дома и его ремонт. Для простоты мы в тексте иногда будем называть их жителями. Квартиранты и наниматели жилья в неприватизированных квартира</w:t>
      </w:r>
      <w:r>
        <w:t>х права голоса в доме не имеют.</w:t>
      </w:r>
    </w:p>
    <w:p w:rsidR="00981DDC" w:rsidRDefault="00981DDC" w:rsidP="00912C9C">
      <w:pPr>
        <w:pStyle w:val="a3"/>
        <w:jc w:val="both"/>
      </w:pPr>
      <w:r>
        <w:rPr>
          <w:rStyle w:val="a4"/>
        </w:rPr>
        <w:t>Содержание общего имущества</w:t>
      </w:r>
      <w:r>
        <w:t xml:space="preserve"> - комплекс работ и услуг по обслуживанию и ремонту, осуществляемый в соответствии с решением собственников жилых помещений в многоквартирном доме и установле</w:t>
      </w:r>
      <w:r w:rsidR="00A80709">
        <w:t>нными нормативными требованиями, у</w:t>
      </w:r>
      <w:r w:rsidR="00A80709">
        <w:t>борка территории, промывка и опрессовка, разовые и аварийные работы.</w:t>
      </w:r>
    </w:p>
    <w:p w:rsidR="00D761B2" w:rsidRDefault="00D761B2" w:rsidP="00912C9C">
      <w:pPr>
        <w:pStyle w:val="a3"/>
        <w:spacing w:before="0" w:beforeAutospacing="0" w:after="0" w:afterAutospacing="0"/>
        <w:jc w:val="both"/>
      </w:pPr>
      <w:r w:rsidRPr="00D761B2">
        <w:rPr>
          <w:b/>
        </w:rPr>
        <w:t>Спец</w:t>
      </w:r>
      <w:r>
        <w:rPr>
          <w:b/>
        </w:rPr>
        <w:t>иальный</w:t>
      </w:r>
      <w:r w:rsidRPr="00D761B2">
        <w:rPr>
          <w:b/>
        </w:rPr>
        <w:t xml:space="preserve"> счёт</w:t>
      </w:r>
      <w:r>
        <w:t xml:space="preserve"> – отдельный счет в банке на дом для сбора средств на капремонт. Его формальным (номинальным) владельцем является Региональный оператор, ТСЖ/ЖСК или Управляющая организация, но фактически распоряжаются сами собственники через общее собрание.</w:t>
      </w:r>
    </w:p>
    <w:p w:rsidR="00A80709" w:rsidRDefault="00A80709" w:rsidP="00912C9C">
      <w:pPr>
        <w:pStyle w:val="a3"/>
        <w:spacing w:before="0" w:beforeAutospacing="0" w:after="0" w:afterAutospacing="0"/>
        <w:jc w:val="both"/>
      </w:pPr>
    </w:p>
    <w:p w:rsidR="00A80709" w:rsidRDefault="00A80709" w:rsidP="00912C9C">
      <w:pPr>
        <w:pStyle w:val="a3"/>
        <w:spacing w:before="0" w:beforeAutospacing="0" w:after="0" w:afterAutospacing="0"/>
        <w:jc w:val="both"/>
      </w:pPr>
      <w:r w:rsidRPr="00A80709">
        <w:rPr>
          <w:b/>
        </w:rPr>
        <w:t>Товарищество Собственников жилья (ТСЖ)</w:t>
      </w:r>
      <w:r>
        <w:t xml:space="preserve"> – одна из форм управления домом, предусматривающая коллективную ответственность за коммунальные услуги. Предполагает наличие юридического лица. ТСЖ может заключать договора с Управляющими компаниями, но может и не заключать. Современное законодательство запрещает создание много домовых ТСЖ, исключая совсем небольшие дома с общим числом квартир в объединенном ТСЖ не более 30-ти.</w:t>
      </w:r>
    </w:p>
    <w:p w:rsidR="00D761B2" w:rsidRDefault="00D761B2" w:rsidP="00912C9C">
      <w:pPr>
        <w:pStyle w:val="a3"/>
        <w:spacing w:before="0" w:beforeAutospacing="0" w:after="0" w:afterAutospacing="0"/>
        <w:jc w:val="both"/>
      </w:pPr>
    </w:p>
    <w:p w:rsidR="00912C9C" w:rsidRDefault="00981DDC" w:rsidP="00912C9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Управляющая </w:t>
      </w:r>
      <w:r w:rsidRPr="00912C9C">
        <w:rPr>
          <w:rStyle w:val="a4"/>
        </w:rPr>
        <w:t>организация</w:t>
      </w:r>
      <w:r w:rsidR="00912C9C" w:rsidRPr="00912C9C">
        <w:rPr>
          <w:b/>
        </w:rPr>
        <w:t>/компания</w:t>
      </w:r>
      <w:r w:rsidR="00912C9C">
        <w:t xml:space="preserve"> </w:t>
      </w:r>
      <w:r w:rsidR="00D761B2">
        <w:t>(УО</w:t>
      </w:r>
      <w:r w:rsidR="00912C9C">
        <w:t>/УК</w:t>
      </w:r>
      <w:r w:rsidR="00D761B2">
        <w:t xml:space="preserve">) </w:t>
      </w:r>
      <w:r>
        <w:t xml:space="preserve">- юридическое лицо независимо от организационно-правовой формы, а также индивидуальный предприниматель, </w:t>
      </w:r>
      <w:r w:rsidR="00912C9C">
        <w:t>имеющий лицензию на управление многоквартирными домами.</w:t>
      </w:r>
    </w:p>
    <w:p w:rsidR="00912C9C" w:rsidRDefault="00912C9C" w:rsidP="00912C9C">
      <w:pPr>
        <w:pStyle w:val="a3"/>
        <w:spacing w:before="0" w:beforeAutospacing="0" w:after="0" w:afterAutospacing="0"/>
        <w:jc w:val="both"/>
      </w:pPr>
    </w:p>
    <w:p w:rsidR="00D761B2" w:rsidRDefault="00D761B2" w:rsidP="00912C9C">
      <w:pPr>
        <w:pStyle w:val="a3"/>
        <w:spacing w:before="0" w:beforeAutospacing="0" w:after="0" w:afterAutospacing="0"/>
        <w:jc w:val="both"/>
      </w:pPr>
      <w:r w:rsidRPr="00912C9C">
        <w:rPr>
          <w:b/>
        </w:rPr>
        <w:t>Управление Управляющей компанией</w:t>
      </w:r>
      <w:r>
        <w:t xml:space="preserve"> – одна из трех форм управления домами. Предполагает коллективную ответственность жителей за коммунальные услуги, так как если хотя бы в одном доме есть должники по воде и отоплению, это будет долг всего дома. Управление УК может быть добровольным решением собственников дома или решением местных органов власти (если жители никаких своих решений не приняли).</w:t>
      </w:r>
    </w:p>
    <w:sectPr w:rsidR="00D761B2" w:rsidSect="00912C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4"/>
    <w:rsid w:val="006312F4"/>
    <w:rsid w:val="00912C9C"/>
    <w:rsid w:val="00981DDC"/>
    <w:rsid w:val="00A80709"/>
    <w:rsid w:val="00D761B2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A1A7-AB3C-42CD-81C4-B2841165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2016-07-25T07:55:00Z</dcterms:created>
  <dcterms:modified xsi:type="dcterms:W3CDTF">2016-07-25T10:12:00Z</dcterms:modified>
</cp:coreProperties>
</file>