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3073F6">
        <w:rPr>
          <w:b/>
          <w:sz w:val="24"/>
          <w:szCs w:val="24"/>
        </w:rPr>
        <w:t>7</w:t>
      </w:r>
      <w:bookmarkStart w:id="0" w:name="_GoBack"/>
      <w:bookmarkEnd w:id="0"/>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3073F6" w:rsidP="00BF02BC">
      <w:pPr>
        <w:spacing w:after="120"/>
        <w:jc w:val="right"/>
        <w:rPr>
          <w:b/>
          <w:sz w:val="24"/>
          <w:szCs w:val="24"/>
        </w:rPr>
      </w:pPr>
      <w:r>
        <w:rPr>
          <w:b/>
          <w:sz w:val="24"/>
          <w:szCs w:val="24"/>
        </w:rPr>
        <w:t>09</w:t>
      </w:r>
      <w:r w:rsidR="00E425BF">
        <w:rPr>
          <w:b/>
          <w:sz w:val="24"/>
          <w:szCs w:val="24"/>
        </w:rPr>
        <w:t>.</w:t>
      </w:r>
      <w:r>
        <w:rPr>
          <w:b/>
          <w:sz w:val="24"/>
          <w:szCs w:val="24"/>
        </w:rPr>
        <w:t>1</w:t>
      </w:r>
      <w:r w:rsidR="00E425BF">
        <w:rPr>
          <w:b/>
          <w:sz w:val="24"/>
          <w:szCs w:val="24"/>
        </w:rPr>
        <w:t>0</w:t>
      </w:r>
      <w:r w:rsidR="00BF02BC">
        <w:rPr>
          <w:b/>
          <w:sz w:val="24"/>
          <w:szCs w:val="24"/>
        </w:rPr>
        <w:t>.2017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FB6FDA">
        <w:rPr>
          <w:sz w:val="24"/>
          <w:szCs w:val="24"/>
        </w:rPr>
        <w:t>16.03.2017</w:t>
      </w:r>
      <w:r w:rsidRPr="00B1227B">
        <w:rPr>
          <w:sz w:val="24"/>
          <w:szCs w:val="24"/>
        </w:rPr>
        <w:t xml:space="preserve"> </w:t>
      </w:r>
      <w:r w:rsidRPr="00D65D7A">
        <w:rPr>
          <w:sz w:val="24"/>
          <w:szCs w:val="24"/>
        </w:rPr>
        <w:t xml:space="preserve">№ </w:t>
      </w:r>
      <w:r w:rsidR="00FB6FDA">
        <w:rPr>
          <w:sz w:val="24"/>
          <w:szCs w:val="24"/>
        </w:rPr>
        <w:t>78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980294">
        <w:rPr>
          <w:b/>
          <w:sz w:val="24"/>
          <w:szCs w:val="24"/>
        </w:rPr>
        <w:t>1</w:t>
      </w:r>
      <w:r w:rsidR="003073F6">
        <w:rPr>
          <w:b/>
          <w:sz w:val="24"/>
          <w:szCs w:val="24"/>
        </w:rPr>
        <w:t>0</w:t>
      </w:r>
      <w:r w:rsidRPr="00B1227B">
        <w:rPr>
          <w:b/>
          <w:sz w:val="24"/>
          <w:szCs w:val="24"/>
        </w:rPr>
        <w:t xml:space="preserve"> </w:t>
      </w:r>
      <w:r w:rsidR="003073F6">
        <w:rPr>
          <w:b/>
          <w:sz w:val="24"/>
          <w:szCs w:val="24"/>
        </w:rPr>
        <w:t>октября</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3073F6">
        <w:rPr>
          <w:b/>
          <w:sz w:val="24"/>
          <w:szCs w:val="24"/>
        </w:rPr>
        <w:t>09</w:t>
      </w:r>
      <w:r w:rsidR="00980294">
        <w:rPr>
          <w:b/>
          <w:sz w:val="24"/>
          <w:szCs w:val="24"/>
        </w:rPr>
        <w:t xml:space="preserve"> </w:t>
      </w:r>
      <w:r w:rsidR="003073F6">
        <w:rPr>
          <w:b/>
          <w:sz w:val="24"/>
          <w:szCs w:val="24"/>
        </w:rPr>
        <w:t>ноября</w:t>
      </w:r>
      <w:r w:rsidR="00B1227B" w:rsidRPr="00B1227B">
        <w:rPr>
          <w:b/>
          <w:sz w:val="24"/>
          <w:szCs w:val="24"/>
        </w:rPr>
        <w:t xml:space="preserve"> </w:t>
      </w:r>
      <w:r w:rsidR="00FB6FDA">
        <w:rPr>
          <w:b/>
          <w:sz w:val="24"/>
          <w:szCs w:val="24"/>
        </w:rPr>
        <w:t>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980294" w:rsidRPr="00980294">
        <w:rPr>
          <w:b/>
          <w:sz w:val="24"/>
          <w:szCs w:val="24"/>
        </w:rPr>
        <w:t>1</w:t>
      </w:r>
      <w:r w:rsidR="003073F6">
        <w:rPr>
          <w:b/>
          <w:sz w:val="24"/>
          <w:szCs w:val="24"/>
        </w:rPr>
        <w:t>0</w:t>
      </w:r>
      <w:r w:rsidR="00980294" w:rsidRPr="00980294">
        <w:rPr>
          <w:b/>
          <w:sz w:val="24"/>
          <w:szCs w:val="24"/>
        </w:rPr>
        <w:t xml:space="preserve"> </w:t>
      </w:r>
      <w:r w:rsidR="003073F6">
        <w:rPr>
          <w:b/>
          <w:sz w:val="24"/>
          <w:szCs w:val="24"/>
        </w:rPr>
        <w:t>ноября</w:t>
      </w:r>
      <w:r w:rsidR="003073F6" w:rsidRPr="00B1227B">
        <w:rPr>
          <w:b/>
          <w:sz w:val="24"/>
          <w:szCs w:val="24"/>
        </w:rPr>
        <w:t xml:space="preserve"> </w:t>
      </w:r>
      <w:r w:rsidR="00980294" w:rsidRPr="00980294">
        <w:rPr>
          <w:b/>
          <w:sz w:val="24"/>
          <w:szCs w:val="24"/>
        </w:rPr>
        <w:t>2017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3073F6" w:rsidRPr="00980294">
        <w:rPr>
          <w:b/>
          <w:sz w:val="24"/>
          <w:szCs w:val="24"/>
        </w:rPr>
        <w:t>1</w:t>
      </w:r>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980294" w:rsidRPr="00980294">
        <w:rPr>
          <w:b/>
          <w:color w:val="000000"/>
          <w:sz w:val="24"/>
          <w:szCs w:val="24"/>
        </w:rPr>
        <w:t xml:space="preserve">2017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3073F6" w:rsidRPr="00980294">
        <w:rPr>
          <w:b/>
          <w:sz w:val="24"/>
          <w:szCs w:val="24"/>
        </w:rPr>
        <w:t>1</w:t>
      </w:r>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980294">
        <w:rPr>
          <w:b/>
          <w:sz w:val="24"/>
          <w:szCs w:val="24"/>
        </w:rPr>
        <w:t xml:space="preserve">2017 года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3073F6" w:rsidRPr="003073F6" w:rsidRDefault="00980294" w:rsidP="003073F6">
      <w:pPr>
        <w:ind w:firstLine="567"/>
        <w:jc w:val="both"/>
        <w:rPr>
          <w:color w:val="000000"/>
          <w:sz w:val="24"/>
          <w:szCs w:val="24"/>
        </w:rPr>
      </w:pPr>
      <w:r w:rsidRPr="00980294">
        <w:rPr>
          <w:b/>
          <w:color w:val="000000"/>
          <w:sz w:val="24"/>
          <w:szCs w:val="24"/>
        </w:rPr>
        <w:t>ЛОТ № 1.</w:t>
      </w:r>
      <w:r w:rsidRPr="00980294">
        <w:rPr>
          <w:color w:val="000000"/>
          <w:sz w:val="24"/>
          <w:szCs w:val="24"/>
        </w:rPr>
        <w:t xml:space="preserve"> </w:t>
      </w:r>
      <w:r w:rsidR="003073F6" w:rsidRPr="003073F6">
        <w:rPr>
          <w:color w:val="000000"/>
          <w:sz w:val="24"/>
          <w:szCs w:val="24"/>
        </w:rPr>
        <w:t xml:space="preserve">Земельный участок, расположенный по адресу: </w:t>
      </w:r>
      <w:r w:rsidR="003073F6" w:rsidRPr="003073F6">
        <w:rPr>
          <w:sz w:val="24"/>
          <w:szCs w:val="24"/>
        </w:rPr>
        <w:t>Ханты-Мансийский автономный округ - Югра, Октябрьский район, пгт. Андра, ул. 4-я Гаражная, 16</w:t>
      </w:r>
      <w:r w:rsidR="003073F6" w:rsidRPr="003073F6">
        <w:rPr>
          <w:color w:val="000000"/>
          <w:sz w:val="24"/>
          <w:szCs w:val="24"/>
        </w:rPr>
        <w:t>, с кадастровым номером 86:07:0103007:2913, общей площадью 28 м</w:t>
      </w:r>
      <w:r w:rsidR="003073F6" w:rsidRPr="003073F6">
        <w:rPr>
          <w:color w:val="000000"/>
          <w:sz w:val="24"/>
          <w:szCs w:val="24"/>
          <w:vertAlign w:val="superscript"/>
        </w:rPr>
        <w:t>2</w:t>
      </w:r>
      <w:r w:rsidR="003073F6" w:rsidRPr="003073F6">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003073F6" w:rsidRPr="003073F6">
        <w:rPr>
          <w:b/>
          <w:color w:val="000000"/>
          <w:sz w:val="24"/>
          <w:szCs w:val="24"/>
        </w:rPr>
        <w:t>Начальная цена лота</w:t>
      </w:r>
      <w:r w:rsidR="003073F6" w:rsidRPr="003073F6">
        <w:rPr>
          <w:color w:val="000000"/>
          <w:sz w:val="24"/>
          <w:szCs w:val="24"/>
        </w:rPr>
        <w:t xml:space="preserve"> по аренде земельного участка – 4 590 (четыре тысячи пятьсот девяносто рублей) 07 копеек. </w:t>
      </w:r>
      <w:r w:rsidR="003073F6" w:rsidRPr="003073F6">
        <w:rPr>
          <w:b/>
          <w:color w:val="000000"/>
          <w:sz w:val="24"/>
          <w:szCs w:val="24"/>
        </w:rPr>
        <w:t>Размер арендной платы в год</w:t>
      </w:r>
      <w:r w:rsidR="003073F6" w:rsidRPr="003073F6">
        <w:rPr>
          <w:color w:val="000000"/>
          <w:sz w:val="24"/>
          <w:szCs w:val="24"/>
        </w:rPr>
        <w:t xml:space="preserve"> определяется по результатам торгов. </w:t>
      </w:r>
      <w:r w:rsidR="003073F6" w:rsidRPr="003073F6">
        <w:rPr>
          <w:b/>
          <w:color w:val="000000"/>
          <w:sz w:val="24"/>
          <w:szCs w:val="24"/>
        </w:rPr>
        <w:t>Шаг аукциона</w:t>
      </w:r>
      <w:r w:rsidR="003073F6" w:rsidRPr="003073F6">
        <w:rPr>
          <w:color w:val="000000"/>
          <w:sz w:val="24"/>
          <w:szCs w:val="24"/>
        </w:rPr>
        <w:t xml:space="preserve"> – 137 (сто тридцать семь рублей) 70 копеек.</w:t>
      </w:r>
    </w:p>
    <w:p w:rsidR="003073F6" w:rsidRPr="003073F6" w:rsidRDefault="00980294" w:rsidP="003073F6">
      <w:pPr>
        <w:ind w:firstLine="567"/>
        <w:jc w:val="both"/>
        <w:rPr>
          <w:color w:val="000000"/>
          <w:sz w:val="24"/>
          <w:szCs w:val="24"/>
        </w:rPr>
      </w:pPr>
      <w:r w:rsidRPr="00980294">
        <w:rPr>
          <w:b/>
          <w:color w:val="000000"/>
          <w:sz w:val="24"/>
          <w:szCs w:val="24"/>
        </w:rPr>
        <w:t>ЛОТ № 2.</w:t>
      </w:r>
      <w:r w:rsidRPr="00980294">
        <w:rPr>
          <w:color w:val="000000"/>
          <w:sz w:val="24"/>
          <w:szCs w:val="24"/>
        </w:rPr>
        <w:t xml:space="preserve"> </w:t>
      </w:r>
      <w:r w:rsidR="003073F6" w:rsidRPr="003073F6">
        <w:rPr>
          <w:color w:val="000000"/>
          <w:sz w:val="24"/>
          <w:szCs w:val="24"/>
        </w:rPr>
        <w:t xml:space="preserve">Земельный участок, расположенный по адресу: </w:t>
      </w:r>
      <w:r w:rsidR="003073F6" w:rsidRPr="003073F6">
        <w:rPr>
          <w:sz w:val="24"/>
          <w:szCs w:val="24"/>
        </w:rPr>
        <w:t xml:space="preserve">Россия, Тюменская область, </w:t>
      </w:r>
      <w:r w:rsidR="003073F6" w:rsidRPr="003073F6">
        <w:rPr>
          <w:color w:val="000000"/>
          <w:sz w:val="24"/>
          <w:szCs w:val="24"/>
        </w:rPr>
        <w:t xml:space="preserve">Ханты-Мансийский автономный округ-Югра, Октябрьский район, пгт. Андра, </w:t>
      </w:r>
      <w:r w:rsidR="003073F6" w:rsidRPr="003073F6">
        <w:rPr>
          <w:sz w:val="24"/>
          <w:szCs w:val="24"/>
        </w:rPr>
        <w:t>ул. 4-я Гаражная, 19</w:t>
      </w:r>
      <w:r w:rsidR="003073F6" w:rsidRPr="003073F6">
        <w:rPr>
          <w:color w:val="000000"/>
          <w:sz w:val="24"/>
          <w:szCs w:val="24"/>
        </w:rPr>
        <w:t>, с кадастровым номером 86:07:0103007:2948, площадью 49 м</w:t>
      </w:r>
      <w:r w:rsidR="003073F6" w:rsidRPr="003073F6">
        <w:rPr>
          <w:color w:val="000000"/>
          <w:sz w:val="24"/>
          <w:szCs w:val="24"/>
          <w:vertAlign w:val="superscript"/>
        </w:rPr>
        <w:t>2</w:t>
      </w:r>
      <w:r w:rsidR="003073F6" w:rsidRPr="003073F6">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003073F6" w:rsidRPr="003073F6">
        <w:rPr>
          <w:b/>
          <w:color w:val="000000"/>
          <w:sz w:val="24"/>
          <w:szCs w:val="24"/>
        </w:rPr>
        <w:t>Начальная цена лота</w:t>
      </w:r>
      <w:r w:rsidR="003073F6" w:rsidRPr="003073F6">
        <w:rPr>
          <w:color w:val="000000"/>
          <w:sz w:val="24"/>
          <w:szCs w:val="24"/>
        </w:rPr>
        <w:t xml:space="preserve"> по аренде земельного участка – 8 032 (восемь тысяч тридцать два рубля) 62 копейки. </w:t>
      </w:r>
      <w:r w:rsidR="003073F6" w:rsidRPr="003073F6">
        <w:rPr>
          <w:b/>
          <w:color w:val="000000"/>
          <w:sz w:val="24"/>
          <w:szCs w:val="24"/>
        </w:rPr>
        <w:t>Размер арендной платы в год</w:t>
      </w:r>
      <w:r w:rsidR="003073F6" w:rsidRPr="003073F6">
        <w:rPr>
          <w:color w:val="000000"/>
          <w:sz w:val="24"/>
          <w:szCs w:val="24"/>
        </w:rPr>
        <w:t xml:space="preserve"> определяется по результатам торгов. </w:t>
      </w:r>
      <w:r w:rsidR="003073F6" w:rsidRPr="003073F6">
        <w:rPr>
          <w:b/>
          <w:color w:val="000000"/>
          <w:sz w:val="24"/>
          <w:szCs w:val="24"/>
        </w:rPr>
        <w:t>Шаг аукциона</w:t>
      </w:r>
      <w:r w:rsidR="003073F6" w:rsidRPr="003073F6">
        <w:rPr>
          <w:color w:val="000000"/>
          <w:sz w:val="24"/>
          <w:szCs w:val="24"/>
        </w:rPr>
        <w:t xml:space="preserve"> – 240 (двести сорок рублей) 98 копеек.</w:t>
      </w:r>
    </w:p>
    <w:p w:rsidR="009C523F" w:rsidRPr="002835C8" w:rsidRDefault="002835C8" w:rsidP="003073F6">
      <w:pPr>
        <w:widowControl w:val="0"/>
        <w:autoSpaceDE w:val="0"/>
        <w:autoSpaceDN w:val="0"/>
        <w:adjustRightInd w:val="0"/>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w:t>
      </w:r>
      <w:r w:rsidRPr="00CB5161">
        <w:rPr>
          <w:sz w:val="24"/>
          <w:szCs w:val="24"/>
        </w:rPr>
        <w:lastRenderedPageBreak/>
        <w:t xml:space="preserve">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3073F6" w:rsidRPr="00980294">
        <w:rPr>
          <w:b/>
          <w:sz w:val="24"/>
          <w:szCs w:val="24"/>
        </w:rPr>
        <w:t>1</w:t>
      </w:r>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Pr="00B23F7C" w:rsidRDefault="003073F6" w:rsidP="00E60C44">
      <w:pPr>
        <w:rPr>
          <w:sz w:val="24"/>
          <w:szCs w:val="24"/>
        </w:rPr>
      </w:pPr>
      <w:r>
        <w:rPr>
          <w:sz w:val="24"/>
          <w:szCs w:val="24"/>
        </w:rPr>
        <w:t>И.о. гла</w:t>
      </w:r>
      <w:r w:rsidR="00A65FC1">
        <w:rPr>
          <w:sz w:val="24"/>
          <w:szCs w:val="24"/>
        </w:rPr>
        <w:t>в</w:t>
      </w:r>
      <w:r>
        <w:rPr>
          <w:sz w:val="24"/>
          <w:szCs w:val="24"/>
        </w:rPr>
        <w:t>ы</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Л. Л. Вовк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B1838"/>
    <w:rsid w:val="000C60CF"/>
    <w:rsid w:val="000F1202"/>
    <w:rsid w:val="00165825"/>
    <w:rsid w:val="001E663F"/>
    <w:rsid w:val="0020733F"/>
    <w:rsid w:val="00280050"/>
    <w:rsid w:val="002835C8"/>
    <w:rsid w:val="00291C97"/>
    <w:rsid w:val="002A44EE"/>
    <w:rsid w:val="003073F6"/>
    <w:rsid w:val="00311B11"/>
    <w:rsid w:val="00332688"/>
    <w:rsid w:val="0035089F"/>
    <w:rsid w:val="003636BC"/>
    <w:rsid w:val="00380113"/>
    <w:rsid w:val="003B005B"/>
    <w:rsid w:val="003B2B9B"/>
    <w:rsid w:val="0040471B"/>
    <w:rsid w:val="00463055"/>
    <w:rsid w:val="0047276D"/>
    <w:rsid w:val="00474E1D"/>
    <w:rsid w:val="004D0D1E"/>
    <w:rsid w:val="004D4515"/>
    <w:rsid w:val="00511400"/>
    <w:rsid w:val="00515F8D"/>
    <w:rsid w:val="005252D1"/>
    <w:rsid w:val="00574951"/>
    <w:rsid w:val="00582F8E"/>
    <w:rsid w:val="005D480E"/>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B913-53A7-40E5-A434-8681EC5D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38</cp:revision>
  <cp:lastPrinted>2017-10-07T07:00:00Z</cp:lastPrinted>
  <dcterms:created xsi:type="dcterms:W3CDTF">2016-10-13T06:28:00Z</dcterms:created>
  <dcterms:modified xsi:type="dcterms:W3CDTF">2017-10-07T07:01:00Z</dcterms:modified>
</cp:coreProperties>
</file>