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8BF10D" wp14:editId="55AB535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2B6EBE" w:rsidTr="00800D6F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2B6EBE" w:rsidRDefault="002B6EBE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2B6EBE" w:rsidTr="00800D6F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4D224A" w:rsidP="00F41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0D2185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марта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 w:rsidRPr="00F41C4F">
              <w:rPr>
                <w:lang w:eastAsia="ru-RU"/>
              </w:rPr>
              <w:t xml:space="preserve"> 20</w:t>
            </w:r>
            <w:r w:rsidRPr="00F41C4F"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585468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 w:rsidRPr="00F41C4F">
              <w:rPr>
                <w:lang w:eastAsia="ru-RU"/>
              </w:rPr>
              <w:t>1</w:t>
            </w:r>
            <w:r w:rsidR="00585468">
              <w:rPr>
                <w:lang w:eastAsia="ru-RU"/>
              </w:rPr>
              <w:t>8</w:t>
            </w:r>
            <w:r w:rsidRPr="00F41C4F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 w:rsidRPr="00F41C4F"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4D224A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</w:tr>
      <w:tr w:rsidR="002B6EBE" w:rsidTr="00800D6F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2B6EBE" w:rsidRDefault="002B6EBE" w:rsidP="002B6EBE">
      <w:pPr>
        <w:rPr>
          <w:b/>
        </w:rPr>
      </w:pPr>
    </w:p>
    <w:p w:rsidR="004D224A" w:rsidRDefault="004D224A" w:rsidP="004D224A">
      <w:pPr>
        <w:contextualSpacing/>
        <w:jc w:val="both"/>
      </w:pPr>
      <w:r>
        <w:t>Об утверждении нормативов накопления</w:t>
      </w:r>
    </w:p>
    <w:p w:rsidR="004D224A" w:rsidRDefault="004D224A" w:rsidP="004D224A">
      <w:pPr>
        <w:contextualSpacing/>
        <w:jc w:val="both"/>
      </w:pPr>
      <w:r>
        <w:t>твердых коммунальных отходов</w:t>
      </w:r>
    </w:p>
    <w:p w:rsidR="004D224A" w:rsidRDefault="004D224A" w:rsidP="004D224A">
      <w:pPr>
        <w:contextualSpacing/>
        <w:jc w:val="both"/>
      </w:pPr>
      <w:r>
        <w:t>на территории муниципального образования</w:t>
      </w:r>
    </w:p>
    <w:p w:rsidR="004D224A" w:rsidRPr="00A117C5" w:rsidRDefault="004D224A" w:rsidP="004D224A">
      <w:pPr>
        <w:contextualSpacing/>
        <w:jc w:val="both"/>
      </w:pPr>
      <w:r>
        <w:t>городское поселение Андра</w:t>
      </w:r>
    </w:p>
    <w:p w:rsidR="004D224A" w:rsidRDefault="004D224A" w:rsidP="004D224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24A" w:rsidRDefault="004D224A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F8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Pr="000B7EF8">
        <w:rPr>
          <w:rFonts w:ascii="Times New Roman" w:hAnsi="Times New Roman" w:cs="Times New Roman"/>
          <w:sz w:val="24"/>
          <w:szCs w:val="24"/>
        </w:rPr>
        <w:t xml:space="preserve"> от 24.06.1998</w:t>
      </w:r>
      <w:r>
        <w:rPr>
          <w:rFonts w:ascii="Times New Roman" w:hAnsi="Times New Roman" w:cs="Times New Roman"/>
          <w:sz w:val="24"/>
          <w:szCs w:val="24"/>
        </w:rPr>
        <w:t xml:space="preserve"> № 89-ФЗ «</w:t>
      </w:r>
      <w:r w:rsidRPr="000B7EF8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B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B7EF8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0B7EF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B7EF8">
        <w:rPr>
          <w:rFonts w:ascii="Times New Roman" w:hAnsi="Times New Roman" w:cs="Times New Roman"/>
          <w:sz w:val="24"/>
          <w:szCs w:val="24"/>
        </w:rPr>
        <w:t xml:space="preserve"> Ханты-Мансийского автономн</w:t>
      </w:r>
      <w:r>
        <w:rPr>
          <w:rFonts w:ascii="Times New Roman" w:hAnsi="Times New Roman" w:cs="Times New Roman"/>
          <w:sz w:val="24"/>
          <w:szCs w:val="24"/>
        </w:rPr>
        <w:t>ого округа - Югры от 17.11.2016 № 79–оз «</w:t>
      </w:r>
      <w:r w:rsidRPr="000B7EF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EF8">
        <w:rPr>
          <w:rFonts w:ascii="Times New Roman" w:hAnsi="Times New Roman" w:cs="Times New Roman"/>
          <w:sz w:val="24"/>
          <w:szCs w:val="24"/>
        </w:rPr>
        <w:t xml:space="preserve">, приказом Департамента промышленности Ханты-Мансийского автономного округа - Югры от 06.10.2017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7EF8">
        <w:rPr>
          <w:rFonts w:ascii="Times New Roman" w:hAnsi="Times New Roman" w:cs="Times New Roman"/>
          <w:sz w:val="24"/>
          <w:szCs w:val="24"/>
        </w:rPr>
        <w:t xml:space="preserve"> 38-п-162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7EF8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EF8">
        <w:rPr>
          <w:rFonts w:ascii="Times New Roman" w:hAnsi="Times New Roman" w:cs="Times New Roman"/>
          <w:sz w:val="24"/>
          <w:szCs w:val="24"/>
        </w:rPr>
        <w:t>:</w:t>
      </w:r>
    </w:p>
    <w:p w:rsidR="004D224A" w:rsidRDefault="004D224A" w:rsidP="004D224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24A" w:rsidRDefault="004D224A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F8">
        <w:rPr>
          <w:rFonts w:ascii="Times New Roman" w:hAnsi="Times New Roman" w:cs="Times New Roman"/>
          <w:sz w:val="24"/>
          <w:szCs w:val="24"/>
        </w:rPr>
        <w:t xml:space="preserve">1. Утвердить нормативы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Андра согласно приложению</w:t>
      </w:r>
      <w:r w:rsidRPr="000B7EF8">
        <w:rPr>
          <w:rFonts w:ascii="Times New Roman" w:hAnsi="Times New Roman" w:cs="Times New Roman"/>
          <w:sz w:val="24"/>
          <w:szCs w:val="24"/>
        </w:rPr>
        <w:t>.</w:t>
      </w:r>
    </w:p>
    <w:p w:rsidR="004D224A" w:rsidRPr="00FF6E25" w:rsidRDefault="004D224A" w:rsidP="004D224A">
      <w:pPr>
        <w:pStyle w:val="a5"/>
        <w:tabs>
          <w:tab w:val="left" w:pos="0"/>
          <w:tab w:val="left" w:pos="851"/>
        </w:tabs>
        <w:ind w:firstLine="567"/>
        <w:jc w:val="both"/>
      </w:pPr>
      <w:r>
        <w:t xml:space="preserve">2. </w:t>
      </w:r>
      <w:r w:rsidRPr="00FF6E2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FF6E25">
          <w:rPr>
            <w:color w:val="32659D"/>
            <w:u w:val="single"/>
            <w:lang w:val="en-US"/>
          </w:rPr>
          <w:t>www</w:t>
        </w:r>
        <w:r w:rsidRPr="00FF6E25">
          <w:rPr>
            <w:color w:val="32659D"/>
            <w:u w:val="single"/>
          </w:rPr>
          <w:t>.</w:t>
        </w:r>
        <w:r w:rsidRPr="00FF6E25">
          <w:rPr>
            <w:color w:val="32659D"/>
            <w:u w:val="single"/>
            <w:lang w:val="en-US"/>
          </w:rPr>
          <w:t>andra</w:t>
        </w:r>
        <w:r w:rsidRPr="00FF6E25">
          <w:rPr>
            <w:color w:val="32659D"/>
            <w:u w:val="single"/>
          </w:rPr>
          <w:t>-</w:t>
        </w:r>
        <w:r w:rsidRPr="00FF6E25">
          <w:rPr>
            <w:color w:val="32659D"/>
            <w:u w:val="single"/>
            <w:lang w:val="en-US"/>
          </w:rPr>
          <w:t>mo</w:t>
        </w:r>
        <w:r w:rsidRPr="00FF6E25">
          <w:rPr>
            <w:color w:val="32659D"/>
            <w:u w:val="single"/>
          </w:rPr>
          <w:t>.</w:t>
        </w:r>
        <w:r w:rsidRPr="00FF6E25">
          <w:rPr>
            <w:color w:val="32659D"/>
            <w:u w:val="single"/>
            <w:lang w:val="en-US"/>
          </w:rPr>
          <w:t>ru</w:t>
        </w:r>
      </w:hyperlink>
      <w:r w:rsidRPr="00FF6E25">
        <w:t>, а также разместить на информационных стендах администрации городского посе</w:t>
      </w:r>
      <w:r>
        <w:t>ления Андра.</w:t>
      </w:r>
    </w:p>
    <w:p w:rsidR="004D224A" w:rsidRDefault="004D224A" w:rsidP="004D224A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17C5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 xml:space="preserve"> момента его обнародования.</w:t>
      </w:r>
    </w:p>
    <w:p w:rsidR="004D224A" w:rsidRPr="00FA6508" w:rsidRDefault="004D224A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2B6EBE" w:rsidRDefault="002B6EBE" w:rsidP="002B6EBE">
      <w:pPr>
        <w:ind w:firstLine="567"/>
        <w:jc w:val="both"/>
        <w:rPr>
          <w:bCs/>
        </w:rPr>
      </w:pPr>
    </w:p>
    <w:p w:rsidR="002B6EBE" w:rsidRDefault="002B6EBE" w:rsidP="002B6EBE">
      <w:pPr>
        <w:ind w:firstLine="567"/>
        <w:jc w:val="both"/>
        <w:rPr>
          <w:bCs/>
        </w:rPr>
      </w:pPr>
    </w:p>
    <w:p w:rsidR="00C65978" w:rsidRDefault="00C65978" w:rsidP="002B6EBE"/>
    <w:p w:rsidR="002B6EBE" w:rsidRDefault="004D224A" w:rsidP="002B6EBE">
      <w:r>
        <w:t>И.о. г</w:t>
      </w:r>
      <w:r w:rsidR="002B6EBE">
        <w:t>лав</w:t>
      </w:r>
      <w:r>
        <w:t>ы</w:t>
      </w:r>
      <w:r w:rsidR="002B6EBE" w:rsidRPr="003307D1">
        <w:t xml:space="preserve"> городского поселения Андра         </w:t>
      </w:r>
      <w:r w:rsidR="002B6EBE">
        <w:t xml:space="preserve">                                                            </w:t>
      </w:r>
      <w:r>
        <w:t>Л. Л. Вовк</w:t>
      </w:r>
    </w:p>
    <w:p w:rsidR="002B6EBE" w:rsidRDefault="002B6EBE" w:rsidP="002B6EBE"/>
    <w:p w:rsidR="00150958" w:rsidRDefault="002B6EBE" w:rsidP="002B6EBE">
      <w:pPr>
        <w:jc w:val="both"/>
      </w:pPr>
      <w:r w:rsidRPr="003307D1">
        <w:t xml:space="preserve">       </w:t>
      </w:r>
      <w:r>
        <w:t xml:space="preserve">               </w:t>
      </w:r>
    </w:p>
    <w:p w:rsidR="00150958" w:rsidRDefault="00150958" w:rsidP="002B6EBE">
      <w:pPr>
        <w:jc w:val="both"/>
      </w:pPr>
    </w:p>
    <w:p w:rsidR="00EE4B43" w:rsidRDefault="00EE4B43" w:rsidP="002B6EBE">
      <w:pPr>
        <w:jc w:val="both"/>
      </w:pPr>
    </w:p>
    <w:p w:rsidR="00EE4B43" w:rsidRDefault="00EE4B43" w:rsidP="002B6EBE">
      <w:pPr>
        <w:jc w:val="both"/>
      </w:pPr>
    </w:p>
    <w:p w:rsidR="00235CE7" w:rsidRDefault="002B6EBE" w:rsidP="00235CE7">
      <w:pPr>
        <w:jc w:val="both"/>
      </w:pPr>
      <w:r>
        <w:t xml:space="preserve">   </w:t>
      </w:r>
    </w:p>
    <w:p w:rsidR="004D224A" w:rsidRDefault="00235CE7" w:rsidP="00235CE7">
      <w:pPr>
        <w:jc w:val="both"/>
      </w:pPr>
      <w:r>
        <w:lastRenderedPageBreak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4D224A">
        <w:t xml:space="preserve">Приложение </w:t>
      </w:r>
    </w:p>
    <w:p w:rsidR="004D224A" w:rsidRDefault="004D224A" w:rsidP="004D224A">
      <w:pPr>
        <w:jc w:val="right"/>
      </w:pPr>
      <w:r>
        <w:t>к постановлению администрации</w:t>
      </w:r>
    </w:p>
    <w:p w:rsidR="004D224A" w:rsidRDefault="004D224A" w:rsidP="004D224A">
      <w:pPr>
        <w:jc w:val="right"/>
      </w:pPr>
      <w:r>
        <w:t>городского поселения Андра</w:t>
      </w:r>
    </w:p>
    <w:p w:rsidR="004D224A" w:rsidRDefault="004D224A" w:rsidP="004D224A">
      <w:pPr>
        <w:jc w:val="right"/>
      </w:pPr>
      <w:r>
        <w:t>от 26.03.2018 № 151</w:t>
      </w:r>
    </w:p>
    <w:p w:rsidR="004D224A" w:rsidRDefault="004D224A"/>
    <w:p w:rsidR="00750E68" w:rsidRDefault="00750E68"/>
    <w:p w:rsidR="004D224A" w:rsidRDefault="004D224A" w:rsidP="004D224A">
      <w:pPr>
        <w:jc w:val="center"/>
        <w:rPr>
          <w:rFonts w:eastAsia="Calibri"/>
        </w:rPr>
      </w:pPr>
      <w:r w:rsidRPr="00B947C4">
        <w:rPr>
          <w:rFonts w:eastAsia="Calibri"/>
        </w:rPr>
        <w:t>Расчетные нормативы накопления твердых коммунальных отходов</w:t>
      </w:r>
      <w:r>
        <w:rPr>
          <w:rFonts w:eastAsia="Calibri"/>
        </w:rPr>
        <w:t xml:space="preserve"> </w:t>
      </w:r>
    </w:p>
    <w:p w:rsidR="004D224A" w:rsidRPr="004D224A" w:rsidRDefault="004D224A" w:rsidP="004D224A">
      <w:pPr>
        <w:jc w:val="center"/>
        <w:rPr>
          <w:rFonts w:eastAsia="Calibri"/>
        </w:rPr>
      </w:pPr>
      <w:r>
        <w:rPr>
          <w:rFonts w:eastAsia="Calibri"/>
        </w:rPr>
        <w:t xml:space="preserve">на территории муниципального образования </w:t>
      </w:r>
      <w:r w:rsidRPr="004D224A">
        <w:rPr>
          <w:rFonts w:eastAsia="Calibri"/>
        </w:rPr>
        <w:t>городское поселение Андра</w:t>
      </w:r>
    </w:p>
    <w:p w:rsidR="004D224A" w:rsidRDefault="004D224A"/>
    <w:tbl>
      <w:tblPr>
        <w:tblW w:w="9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70"/>
        <w:gridCol w:w="2390"/>
        <w:gridCol w:w="1559"/>
        <w:gridCol w:w="1576"/>
      </w:tblGrid>
      <w:tr w:rsidR="004D224A" w:rsidRPr="00B947C4" w:rsidTr="00BD571E">
        <w:trPr>
          <w:trHeight w:val="741"/>
          <w:tblHeader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</w:t>
            </w:r>
            <w:r w:rsidRPr="00B947C4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B947C4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71E" w:rsidRDefault="004D224A" w:rsidP="00BD571E">
            <w:pPr>
              <w:jc w:val="center"/>
              <w:rPr>
                <w:rFonts w:eastAsia="Calibri"/>
                <w:bCs/>
                <w:color w:val="000000"/>
              </w:rPr>
            </w:pPr>
            <w:r w:rsidRPr="00B947C4">
              <w:rPr>
                <w:rFonts w:eastAsia="Calibri"/>
                <w:bCs/>
                <w:color w:val="000000"/>
              </w:rPr>
              <w:t xml:space="preserve">Наименование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bCs/>
                <w:color w:val="000000"/>
              </w:rPr>
            </w:pPr>
            <w:r w:rsidRPr="00B947C4">
              <w:rPr>
                <w:rFonts w:eastAsia="Calibri"/>
                <w:bCs/>
                <w:color w:val="000000"/>
              </w:rPr>
              <w:t>категории объектов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71E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Расчетная единица,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в отношении которой устанавливается норматив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71E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Норматив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накопления отходов</w:t>
            </w:r>
          </w:p>
        </w:tc>
      </w:tr>
      <w:tr w:rsidR="004D224A" w:rsidRPr="00B947C4" w:rsidTr="00BD571E">
        <w:trPr>
          <w:trHeight w:val="410"/>
          <w:tblHeader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A" w:rsidRPr="00B947C4" w:rsidRDefault="004D224A" w:rsidP="00BD571E">
            <w:pPr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A" w:rsidRPr="00B947C4" w:rsidRDefault="004D224A" w:rsidP="00BD571E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4A" w:rsidRPr="00B947C4" w:rsidRDefault="004D224A" w:rsidP="00BD571E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кг/год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м</w:t>
            </w:r>
            <w:r w:rsidRPr="00B947C4">
              <w:rPr>
                <w:rFonts w:eastAsia="Calibri"/>
                <w:color w:val="000000"/>
                <w:vertAlign w:val="superscript"/>
              </w:rPr>
              <w:t>3</w:t>
            </w:r>
            <w:r w:rsidRPr="00B947C4">
              <w:rPr>
                <w:rFonts w:eastAsia="Calibri"/>
                <w:color w:val="000000"/>
              </w:rPr>
              <w:t>/год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1.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Административные здания, учреждения, конторы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административные, офисные учреждения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сотрудник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100,375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1,46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2.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Предприятия торговли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продовольственный магазин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C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1 кв. метр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52,195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0,73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промтоварный магазин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C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1 кв. метр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20,075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0,365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супермаркет (универмаг)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C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1 кв. метр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32,85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0,73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3.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Предприятия транспортной инфраструктуры</w:t>
            </w:r>
          </w:p>
        </w:tc>
      </w:tr>
      <w:tr w:rsidR="004D224A" w:rsidRPr="00B947C4" w:rsidTr="00BD571E">
        <w:trPr>
          <w:trHeight w:val="9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пассажир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139,795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2,555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4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Дошкольные и учебные заведения</w:t>
            </w:r>
          </w:p>
        </w:tc>
      </w:tr>
      <w:tr w:rsidR="004D224A" w:rsidRPr="00B947C4" w:rsidTr="00BD571E">
        <w:trPr>
          <w:trHeight w:val="9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4.1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дошкольное образовательное учреждение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учащийся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61,685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1,095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4.2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общеобразовательное учреждение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учащийся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79,935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1,095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5.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24A" w:rsidRPr="00B947C4" w:rsidRDefault="004D224A" w:rsidP="00BD57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Культурно-развлекательные, спортивные учреждения</w:t>
            </w:r>
          </w:p>
        </w:tc>
      </w:tr>
      <w:tr w:rsidR="004D224A" w:rsidRPr="00B947C4" w:rsidTr="00BD571E">
        <w:trPr>
          <w:trHeight w:val="9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5.1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35,77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0,73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5.2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библиотеки, архивы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45,625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0,73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6.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Предприятия общественного питания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6.1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91,615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1,095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7.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Предприятия службы быта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7.1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гостиницы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123,735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1,825</w:t>
            </w:r>
          </w:p>
        </w:tc>
      </w:tr>
      <w:tr w:rsidR="004D224A" w:rsidRPr="00B947C4" w:rsidTr="00BD571E">
        <w:trPr>
          <w:trHeight w:val="9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lastRenderedPageBreak/>
              <w:t>7.2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173,01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2,555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8.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Предприятия в сфере похоронных услуг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8.1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кладбища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га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3193,39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56,21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9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color w:val="000000"/>
              </w:rPr>
            </w:pPr>
            <w:r w:rsidRPr="00B947C4">
              <w:rPr>
                <w:color w:val="000000"/>
              </w:rPr>
              <w:t>Домовладения</w:t>
            </w:r>
          </w:p>
        </w:tc>
      </w:tr>
      <w:tr w:rsidR="004D224A" w:rsidRPr="00B947C4" w:rsidTr="00BD571E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9.1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многоквартирные дома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проживающий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198,414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2,19</w:t>
            </w:r>
          </w:p>
        </w:tc>
      </w:tr>
      <w:tr w:rsidR="004D224A" w:rsidRPr="00B947C4" w:rsidTr="00BD571E">
        <w:trPr>
          <w:trHeight w:val="5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9.2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71E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 xml:space="preserve">индивидуальные </w:t>
            </w:r>
          </w:p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жилые дома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1 проживающий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283,919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224A" w:rsidRPr="00B947C4" w:rsidRDefault="004D224A" w:rsidP="00BD571E">
            <w:pPr>
              <w:jc w:val="center"/>
              <w:rPr>
                <w:rFonts w:eastAsia="Calibri"/>
                <w:color w:val="000000"/>
              </w:rPr>
            </w:pPr>
            <w:r w:rsidRPr="00B947C4">
              <w:rPr>
                <w:rFonts w:eastAsia="Calibri"/>
                <w:color w:val="000000"/>
              </w:rPr>
              <w:t>3,285</w:t>
            </w:r>
          </w:p>
        </w:tc>
      </w:tr>
    </w:tbl>
    <w:p w:rsidR="004D224A" w:rsidRPr="009355CB" w:rsidRDefault="004D224A" w:rsidP="004D224A">
      <w:pPr>
        <w:jc w:val="both"/>
      </w:pPr>
    </w:p>
    <w:p w:rsidR="004D224A" w:rsidRDefault="004D224A"/>
    <w:sectPr w:rsidR="004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D5"/>
    <w:multiLevelType w:val="hybridMultilevel"/>
    <w:tmpl w:val="CB527E3E"/>
    <w:lvl w:ilvl="0" w:tplc="78B40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F"/>
    <w:rsid w:val="00035820"/>
    <w:rsid w:val="000D2185"/>
    <w:rsid w:val="00150958"/>
    <w:rsid w:val="00235CE7"/>
    <w:rsid w:val="002B6EBE"/>
    <w:rsid w:val="004D224A"/>
    <w:rsid w:val="004D442F"/>
    <w:rsid w:val="00585468"/>
    <w:rsid w:val="006536BE"/>
    <w:rsid w:val="00750E68"/>
    <w:rsid w:val="007A45BC"/>
    <w:rsid w:val="008C26E6"/>
    <w:rsid w:val="00BD571E"/>
    <w:rsid w:val="00C65978"/>
    <w:rsid w:val="00CD0FE2"/>
    <w:rsid w:val="00DC0556"/>
    <w:rsid w:val="00EE4B43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3ED9-BC99-4D8B-BE02-FF98BEA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B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D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4D224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13</cp:revision>
  <cp:lastPrinted>2018-03-30T07:34:00Z</cp:lastPrinted>
  <dcterms:created xsi:type="dcterms:W3CDTF">2017-03-08T13:44:00Z</dcterms:created>
  <dcterms:modified xsi:type="dcterms:W3CDTF">2018-05-03T09:55:00Z</dcterms:modified>
</cp:coreProperties>
</file>