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0481" w:rsidRDefault="00410481" w:rsidP="00A53704">
      <w:pPr>
        <w:suppressAutoHyphens w:val="0"/>
        <w:ind w:right="281"/>
      </w:pPr>
      <w:bookmarkStart w:id="0" w:name="_GoBack"/>
      <w:bookmarkEnd w:id="0"/>
    </w:p>
    <w:p w:rsidR="0033477F" w:rsidRPr="003048EE" w:rsidRDefault="0033477F" w:rsidP="0033477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  <w:lang w:eastAsia="ru-RU"/>
        </w:rPr>
        <w:drawing>
          <wp:inline distT="0" distB="0" distL="0" distR="0" wp14:anchorId="4FB71782" wp14:editId="3E0DA953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7F" w:rsidRPr="00F91EA5" w:rsidRDefault="0033477F" w:rsidP="0033477F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>
        <w:t xml:space="preserve">                                              ПРОЕКТ</w:t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33477F" w:rsidRPr="00F91EA5" w:rsidTr="00F1566D">
        <w:trPr>
          <w:trHeight w:hRule="exact" w:val="1843"/>
        </w:trPr>
        <w:tc>
          <w:tcPr>
            <w:tcW w:w="9873" w:type="dxa"/>
            <w:gridSpan w:val="10"/>
          </w:tcPr>
          <w:p w:rsidR="0033477F" w:rsidRDefault="0033477F" w:rsidP="00F1566D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33477F" w:rsidRDefault="0033477F" w:rsidP="00F1566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33477F" w:rsidRDefault="0033477F" w:rsidP="00F1566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33477F" w:rsidRDefault="0033477F" w:rsidP="00F1566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33477F" w:rsidRDefault="0033477F" w:rsidP="00F1566D">
            <w:pPr>
              <w:jc w:val="center"/>
              <w:rPr>
                <w:b/>
                <w:szCs w:val="26"/>
              </w:rPr>
            </w:pPr>
          </w:p>
          <w:p w:rsidR="0033477F" w:rsidRDefault="0033477F" w:rsidP="00F1566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3477F" w:rsidRPr="00F91EA5" w:rsidTr="00F1566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477F" w:rsidRPr="00F91EA5" w:rsidTr="00F1566D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33477F" w:rsidRPr="00F91EA5" w:rsidRDefault="0033477F" w:rsidP="00F1566D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4853E2" w:rsidRDefault="004853E2" w:rsidP="00D2692A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</w:p>
    <w:p w:rsidR="004D0295" w:rsidRDefault="00F66A00" w:rsidP="00F66A00">
      <w:pPr>
        <w:tabs>
          <w:tab w:val="left" w:pos="851"/>
        </w:tabs>
      </w:pPr>
      <w:r>
        <w:t xml:space="preserve">О внесении изменений </w:t>
      </w:r>
      <w:r w:rsidR="004D0295">
        <w:t>в постановление</w:t>
      </w:r>
    </w:p>
    <w:p w:rsidR="004D0295" w:rsidRDefault="004D0295" w:rsidP="00F66A00">
      <w:pPr>
        <w:tabs>
          <w:tab w:val="left" w:pos="851"/>
        </w:tabs>
      </w:pPr>
      <w:r>
        <w:t>Администрации городского поселения Андра</w:t>
      </w:r>
    </w:p>
    <w:p w:rsidR="004D0295" w:rsidRDefault="004D0295" w:rsidP="00F66A00">
      <w:pPr>
        <w:tabs>
          <w:tab w:val="left" w:pos="851"/>
        </w:tabs>
      </w:pPr>
      <w:r>
        <w:t>От 15.02.2016 № 58 «Об утверждении Порядка</w:t>
      </w:r>
    </w:p>
    <w:p w:rsidR="00F66A00" w:rsidRDefault="00F66A00" w:rsidP="00F66A00">
      <w:pPr>
        <w:tabs>
          <w:tab w:val="left" w:pos="851"/>
        </w:tabs>
      </w:pPr>
      <w:r>
        <w:t xml:space="preserve">внесения проектов муниципальных </w:t>
      </w:r>
    </w:p>
    <w:p w:rsidR="00F66A00" w:rsidRDefault="00F66A00" w:rsidP="00F66A00">
      <w:pPr>
        <w:tabs>
          <w:tab w:val="left" w:pos="851"/>
        </w:tabs>
      </w:pPr>
      <w:r>
        <w:t xml:space="preserve">правовых актов администрации городского </w:t>
      </w:r>
    </w:p>
    <w:p w:rsidR="00F66A00" w:rsidRDefault="00F66A00" w:rsidP="00F66A00">
      <w:pPr>
        <w:tabs>
          <w:tab w:val="left" w:pos="851"/>
        </w:tabs>
      </w:pPr>
      <w:r>
        <w:t xml:space="preserve">поселения </w:t>
      </w:r>
      <w:r w:rsidR="0033477F">
        <w:t>Андра</w:t>
      </w:r>
      <w:r w:rsidR="004D0295">
        <w:t>»</w:t>
      </w:r>
    </w:p>
    <w:p w:rsidR="00F66A00" w:rsidRDefault="00F66A00" w:rsidP="00F66A00">
      <w:pPr>
        <w:tabs>
          <w:tab w:val="left" w:pos="851"/>
        </w:tabs>
        <w:ind w:firstLine="426"/>
      </w:pPr>
    </w:p>
    <w:p w:rsidR="00F66A00" w:rsidRDefault="00F66A00" w:rsidP="00F66A00">
      <w:pPr>
        <w:tabs>
          <w:tab w:val="left" w:pos="851"/>
          <w:tab w:val="left" w:pos="9356"/>
        </w:tabs>
        <w:ind w:right="281" w:firstLine="426"/>
        <w:jc w:val="both"/>
      </w:pPr>
      <w:r w:rsidRPr="001C0707">
        <w:t xml:space="preserve">В целях приведения муниципального правового акта в соответствие с действующим законодательством: </w:t>
      </w:r>
    </w:p>
    <w:p w:rsidR="00F66A00" w:rsidRPr="001C0707" w:rsidRDefault="00F66A00" w:rsidP="00F66A00">
      <w:pPr>
        <w:tabs>
          <w:tab w:val="left" w:pos="851"/>
        </w:tabs>
        <w:ind w:firstLine="426"/>
        <w:jc w:val="both"/>
      </w:pPr>
    </w:p>
    <w:p w:rsidR="00F66A00" w:rsidRDefault="00F66A00" w:rsidP="00F66A00">
      <w:pPr>
        <w:pStyle w:val="a9"/>
        <w:numPr>
          <w:ilvl w:val="0"/>
          <w:numId w:val="3"/>
        </w:numPr>
        <w:tabs>
          <w:tab w:val="left" w:pos="709"/>
        </w:tabs>
        <w:ind w:left="0" w:right="281" w:firstLine="426"/>
        <w:jc w:val="both"/>
      </w:pPr>
      <w:r>
        <w:t>Внести следующие изменени</w:t>
      </w:r>
      <w:r w:rsidR="0033477F">
        <w:t>е</w:t>
      </w:r>
      <w:r>
        <w:t xml:space="preserve"> в Порядок внесения проектов муниципальных правовых актов администрации городского поселения </w:t>
      </w:r>
      <w:r w:rsidR="0033477F">
        <w:t>Андра</w:t>
      </w:r>
      <w:r>
        <w:t xml:space="preserve">, утвержденный постановлением администрации городского поселения </w:t>
      </w:r>
      <w:r w:rsidR="0033477F">
        <w:t>Андра</w:t>
      </w:r>
      <w:r>
        <w:t xml:space="preserve"> от </w:t>
      </w:r>
      <w:r w:rsidR="0033477F">
        <w:t>15</w:t>
      </w:r>
      <w:r>
        <w:t>.0</w:t>
      </w:r>
      <w:r w:rsidR="0033477F">
        <w:t>2</w:t>
      </w:r>
      <w:r>
        <w:t>.201</w:t>
      </w:r>
      <w:r w:rsidR="0033477F">
        <w:t>6</w:t>
      </w:r>
      <w:r>
        <w:t xml:space="preserve"> № </w:t>
      </w:r>
      <w:r w:rsidR="0033477F">
        <w:t>58</w:t>
      </w:r>
      <w:r>
        <w:t xml:space="preserve"> «</w:t>
      </w:r>
      <w:r w:rsidRPr="001C0707">
        <w:t xml:space="preserve">Об утверждении </w:t>
      </w:r>
      <w:r>
        <w:t xml:space="preserve">Порядка внесения проектов муниципальных правовых актов администрации </w:t>
      </w:r>
      <w:r w:rsidRPr="000D5489">
        <w:rPr>
          <w:bCs/>
        </w:rPr>
        <w:t xml:space="preserve">городского поселения </w:t>
      </w:r>
      <w:r w:rsidR="0033477F">
        <w:rPr>
          <w:bCs/>
        </w:rPr>
        <w:t>Андра</w:t>
      </w:r>
      <w:r>
        <w:t>» (далее – Порядок):</w:t>
      </w:r>
    </w:p>
    <w:p w:rsidR="00F66A00" w:rsidRDefault="00F66A00" w:rsidP="00F66A00">
      <w:pPr>
        <w:pStyle w:val="a9"/>
        <w:numPr>
          <w:ilvl w:val="1"/>
          <w:numId w:val="3"/>
        </w:numPr>
        <w:tabs>
          <w:tab w:val="left" w:pos="851"/>
        </w:tabs>
        <w:ind w:left="0" w:right="281" w:firstLine="426"/>
        <w:jc w:val="both"/>
        <w:rPr>
          <w:bCs/>
        </w:rPr>
      </w:pPr>
      <w:r>
        <w:rPr>
          <w:bCs/>
        </w:rPr>
        <w:t>Абзац 2 пункта 2.20. раздела 2 изложить в новой редакции:</w:t>
      </w:r>
    </w:p>
    <w:p w:rsidR="00F66A00" w:rsidRDefault="00F66A00" w:rsidP="00F66A00">
      <w:pPr>
        <w:pStyle w:val="a9"/>
        <w:tabs>
          <w:tab w:val="left" w:pos="851"/>
        </w:tabs>
        <w:ind w:left="0" w:right="281" w:firstLine="426"/>
        <w:jc w:val="both"/>
        <w:rPr>
          <w:bCs/>
        </w:rPr>
      </w:pPr>
      <w:r>
        <w:rPr>
          <w:bCs/>
        </w:rPr>
        <w:t>«</w:t>
      </w:r>
      <w:r w:rsidRPr="0052518C">
        <w:rPr>
          <w:bCs/>
        </w:rPr>
        <w:t>Наличие пояснительной записки к проекту муниципального нормативного правового акта, затрагивающего права, свободы и обязанности человека и гражданина, а также к муниципальному правовому акту, внесенному прокурором Октябрьского района, является обязательным. Пояснительная записка оформляется в произвольной форме и должна содержать: мотивированное обоснование необходимости принятия муниципального нормативного правового акта; указание на установленные действующим законодательством полномочия органов местного самоуправления по принятию муниципального нормативного правового акта (с обязательной ссылкой на соответствующие статьи (части, пункты статей) нормативных актов)</w:t>
      </w:r>
      <w:r>
        <w:rPr>
          <w:color w:val="000000"/>
          <w:sz w:val="27"/>
          <w:szCs w:val="27"/>
          <w:lang w:eastAsia="ru-RU"/>
        </w:rPr>
        <w:t xml:space="preserve">; </w:t>
      </w:r>
      <w:r w:rsidRPr="0052518C">
        <w:rPr>
          <w:bCs/>
        </w:rPr>
        <w:t xml:space="preserve">в случае установления расходных обязательств, влияющих на доходную или расходную часть бюджета </w:t>
      </w:r>
      <w:r>
        <w:rPr>
          <w:bCs/>
        </w:rPr>
        <w:t xml:space="preserve">городского поселения </w:t>
      </w:r>
      <w:r w:rsidR="0033477F">
        <w:rPr>
          <w:bCs/>
        </w:rPr>
        <w:t>Андра,</w:t>
      </w:r>
      <w:r w:rsidRPr="0052518C">
        <w:rPr>
          <w:bCs/>
        </w:rPr>
        <w:t xml:space="preserve"> финансово-экономическое обоснование проекта муниципального нормативного правового акта, которое включает обоснование и расчет потребности установления расходных обязательств.</w:t>
      </w:r>
      <w:r>
        <w:rPr>
          <w:bCs/>
        </w:rPr>
        <w:t xml:space="preserve">». </w:t>
      </w:r>
    </w:p>
    <w:p w:rsidR="00F66A00" w:rsidRPr="0033477F" w:rsidRDefault="00F66A00" w:rsidP="00F66A00">
      <w:pPr>
        <w:pStyle w:val="a9"/>
        <w:tabs>
          <w:tab w:val="left" w:pos="851"/>
        </w:tabs>
        <w:ind w:left="0" w:right="281" w:firstLine="426"/>
        <w:jc w:val="both"/>
        <w:rPr>
          <w:bCs/>
        </w:rPr>
      </w:pPr>
      <w:r>
        <w:t xml:space="preserve">2. </w:t>
      </w:r>
      <w:r w:rsidR="0033477F"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7" w:history="1">
        <w:r w:rsidR="0033477F" w:rsidRPr="006510EA">
          <w:rPr>
            <w:rStyle w:val="a8"/>
            <w:lang w:val="en-US"/>
          </w:rPr>
          <w:t>www</w:t>
        </w:r>
        <w:r w:rsidR="0033477F" w:rsidRPr="006510EA">
          <w:rPr>
            <w:rStyle w:val="a8"/>
          </w:rPr>
          <w:t>.</w:t>
        </w:r>
        <w:r w:rsidR="0033477F" w:rsidRPr="006510EA">
          <w:rPr>
            <w:rStyle w:val="a8"/>
            <w:lang w:val="en-US"/>
          </w:rPr>
          <w:t>andra</w:t>
        </w:r>
        <w:r w:rsidR="0033477F" w:rsidRPr="006510EA">
          <w:rPr>
            <w:rStyle w:val="a8"/>
          </w:rPr>
          <w:t>-</w:t>
        </w:r>
        <w:r w:rsidR="0033477F" w:rsidRPr="006510EA">
          <w:rPr>
            <w:rStyle w:val="a8"/>
            <w:lang w:val="en-US"/>
          </w:rPr>
          <w:t>mo</w:t>
        </w:r>
        <w:r w:rsidR="0033477F" w:rsidRPr="006510EA">
          <w:rPr>
            <w:rStyle w:val="a8"/>
          </w:rPr>
          <w:t>.</w:t>
        </w:r>
        <w:r w:rsidR="0033477F" w:rsidRPr="006510EA">
          <w:rPr>
            <w:rStyle w:val="a8"/>
            <w:lang w:val="en-US"/>
          </w:rPr>
          <w:t>ru</w:t>
        </w:r>
      </w:hyperlink>
      <w:r w:rsidR="0033477F">
        <w:rPr>
          <w:rStyle w:val="a8"/>
          <w:color w:val="auto"/>
          <w:u w:val="none"/>
        </w:rPr>
        <w:t>.</w:t>
      </w:r>
    </w:p>
    <w:p w:rsidR="00F66A00" w:rsidRDefault="00F66A00" w:rsidP="00F66A00">
      <w:pPr>
        <w:tabs>
          <w:tab w:val="left" w:pos="567"/>
        </w:tabs>
        <w:ind w:right="281" w:firstLine="426"/>
        <w:jc w:val="both"/>
      </w:pPr>
      <w:r>
        <w:t xml:space="preserve">3. Настоящее постановление вступает в силу после его обнародования.  </w:t>
      </w:r>
    </w:p>
    <w:p w:rsidR="00F66A00" w:rsidRDefault="00F66A00" w:rsidP="00F66A00">
      <w:pPr>
        <w:tabs>
          <w:tab w:val="left" w:pos="567"/>
        </w:tabs>
        <w:ind w:right="281" w:firstLine="426"/>
        <w:jc w:val="both"/>
      </w:pPr>
      <w:r>
        <w:t>4. Контроль за выполнением постановления оставляю за собой.</w:t>
      </w:r>
    </w:p>
    <w:p w:rsidR="00F66A00" w:rsidRDefault="00F66A00" w:rsidP="00F66A00">
      <w:pPr>
        <w:ind w:right="284"/>
      </w:pPr>
    </w:p>
    <w:p w:rsidR="00F66A00" w:rsidRDefault="00F66A00" w:rsidP="00F66A00">
      <w:pPr>
        <w:ind w:right="284"/>
      </w:pPr>
    </w:p>
    <w:p w:rsidR="004853E2" w:rsidRDefault="00F66A00" w:rsidP="004D0295">
      <w:pPr>
        <w:ind w:right="284"/>
      </w:pPr>
      <w:r>
        <w:t xml:space="preserve">Глава городского поселения </w:t>
      </w:r>
      <w:r w:rsidR="0033477F">
        <w:t>Андра</w:t>
      </w:r>
      <w:r>
        <w:t xml:space="preserve">                                                          </w:t>
      </w:r>
      <w:r w:rsidR="0033477F">
        <w:t>О</w:t>
      </w:r>
      <w:r>
        <w:t xml:space="preserve">.В. </w:t>
      </w:r>
      <w:r w:rsidR="0033477F">
        <w:t>Гончарук</w:t>
      </w:r>
    </w:p>
    <w:sectPr w:rsidR="004853E2" w:rsidSect="00A53704">
      <w:footnotePr>
        <w:pos w:val="beneathText"/>
      </w:footnotePr>
      <w:pgSz w:w="11905" w:h="16837"/>
      <w:pgMar w:top="568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65433"/>
    <w:multiLevelType w:val="multilevel"/>
    <w:tmpl w:val="8B0A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2" w15:restartNumberingAfterBreak="0">
    <w:nsid w:val="2F5F1961"/>
    <w:multiLevelType w:val="hybridMultilevel"/>
    <w:tmpl w:val="C6AA129C"/>
    <w:lvl w:ilvl="0" w:tplc="0B6EFBF6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7166D6A"/>
    <w:multiLevelType w:val="multilevel"/>
    <w:tmpl w:val="8B06E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8B125A2"/>
    <w:multiLevelType w:val="multilevel"/>
    <w:tmpl w:val="0756B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7B"/>
    <w:rsid w:val="00005824"/>
    <w:rsid w:val="000115A7"/>
    <w:rsid w:val="00071A8B"/>
    <w:rsid w:val="000B1BF9"/>
    <w:rsid w:val="000D5489"/>
    <w:rsid w:val="000E7AFE"/>
    <w:rsid w:val="00183E04"/>
    <w:rsid w:val="001921A8"/>
    <w:rsid w:val="0021493E"/>
    <w:rsid w:val="00231019"/>
    <w:rsid w:val="002574FD"/>
    <w:rsid w:val="0033477F"/>
    <w:rsid w:val="00357D07"/>
    <w:rsid w:val="003E64C4"/>
    <w:rsid w:val="003E7EAB"/>
    <w:rsid w:val="00410481"/>
    <w:rsid w:val="00415A1D"/>
    <w:rsid w:val="004317DC"/>
    <w:rsid w:val="00444869"/>
    <w:rsid w:val="00446460"/>
    <w:rsid w:val="004853E2"/>
    <w:rsid w:val="004D0295"/>
    <w:rsid w:val="00512C4F"/>
    <w:rsid w:val="00533C7B"/>
    <w:rsid w:val="005F106D"/>
    <w:rsid w:val="00620DF5"/>
    <w:rsid w:val="006762A9"/>
    <w:rsid w:val="00692EB9"/>
    <w:rsid w:val="006B19B8"/>
    <w:rsid w:val="006E4567"/>
    <w:rsid w:val="006F1BF2"/>
    <w:rsid w:val="00701F6E"/>
    <w:rsid w:val="007646B0"/>
    <w:rsid w:val="00771790"/>
    <w:rsid w:val="007800EE"/>
    <w:rsid w:val="00781A25"/>
    <w:rsid w:val="007F28AA"/>
    <w:rsid w:val="0082448D"/>
    <w:rsid w:val="00831943"/>
    <w:rsid w:val="00844141"/>
    <w:rsid w:val="0085066A"/>
    <w:rsid w:val="008816DA"/>
    <w:rsid w:val="00883844"/>
    <w:rsid w:val="00890D73"/>
    <w:rsid w:val="008D0957"/>
    <w:rsid w:val="008E36AB"/>
    <w:rsid w:val="0090564D"/>
    <w:rsid w:val="009436A0"/>
    <w:rsid w:val="00946FEE"/>
    <w:rsid w:val="00970EA2"/>
    <w:rsid w:val="009B5274"/>
    <w:rsid w:val="009B5A2C"/>
    <w:rsid w:val="009D6EB2"/>
    <w:rsid w:val="009E5252"/>
    <w:rsid w:val="00A04567"/>
    <w:rsid w:val="00A053DE"/>
    <w:rsid w:val="00A33B91"/>
    <w:rsid w:val="00A34116"/>
    <w:rsid w:val="00A53704"/>
    <w:rsid w:val="00A80286"/>
    <w:rsid w:val="00A9699B"/>
    <w:rsid w:val="00AD1C60"/>
    <w:rsid w:val="00AD23CB"/>
    <w:rsid w:val="00AF6102"/>
    <w:rsid w:val="00B23E43"/>
    <w:rsid w:val="00B564F3"/>
    <w:rsid w:val="00BA0306"/>
    <w:rsid w:val="00BF1A41"/>
    <w:rsid w:val="00BF32A4"/>
    <w:rsid w:val="00BF6EF4"/>
    <w:rsid w:val="00C008FF"/>
    <w:rsid w:val="00C01AEF"/>
    <w:rsid w:val="00C25902"/>
    <w:rsid w:val="00C86F50"/>
    <w:rsid w:val="00CB6A8D"/>
    <w:rsid w:val="00D12656"/>
    <w:rsid w:val="00D2692A"/>
    <w:rsid w:val="00D30210"/>
    <w:rsid w:val="00D34C71"/>
    <w:rsid w:val="00D63E69"/>
    <w:rsid w:val="00D859CA"/>
    <w:rsid w:val="00D9627E"/>
    <w:rsid w:val="00DA24B5"/>
    <w:rsid w:val="00DF09CE"/>
    <w:rsid w:val="00E013A8"/>
    <w:rsid w:val="00E152C2"/>
    <w:rsid w:val="00E308EE"/>
    <w:rsid w:val="00E62B51"/>
    <w:rsid w:val="00E920E3"/>
    <w:rsid w:val="00E9676F"/>
    <w:rsid w:val="00E97C15"/>
    <w:rsid w:val="00EA3360"/>
    <w:rsid w:val="00EB2773"/>
    <w:rsid w:val="00EF5458"/>
    <w:rsid w:val="00F043A0"/>
    <w:rsid w:val="00F070A8"/>
    <w:rsid w:val="00F43C28"/>
    <w:rsid w:val="00F66A00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8F9D-2FC3-4045-A36D-E7D3F358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uiPriority w:val="99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853E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853E2"/>
    <w:rPr>
      <w:sz w:val="24"/>
      <w:szCs w:val="24"/>
    </w:rPr>
  </w:style>
  <w:style w:type="paragraph" w:customStyle="1" w:styleId="ConsPlusTitle">
    <w:name w:val="ConsPlusTitle"/>
    <w:uiPriority w:val="99"/>
    <w:rsid w:val="004853E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1D6B-6549-4366-929C-060EE801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Adm-secr</cp:lastModifiedBy>
  <cp:revision>2</cp:revision>
  <cp:lastPrinted>2016-04-21T04:55:00Z</cp:lastPrinted>
  <dcterms:created xsi:type="dcterms:W3CDTF">2016-06-29T06:38:00Z</dcterms:created>
  <dcterms:modified xsi:type="dcterms:W3CDTF">2016-06-29T06:38:00Z</dcterms:modified>
</cp:coreProperties>
</file>