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A" w:rsidRDefault="00DD123A" w:rsidP="00FF00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23A" w:rsidRDefault="00DD123A" w:rsidP="000F578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для юридических лиц и индивидуальных предпринимателей</w:t>
      </w:r>
      <w:r w:rsidR="00B826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26A1" w:rsidRDefault="00B826A1" w:rsidP="00FF00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004" w:rsidRDefault="00DD123A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потребители услуги по обращению с </w:t>
      </w:r>
      <w:r w:rsidR="00B826A1">
        <w:rPr>
          <w:rFonts w:ascii="Times New Roman" w:eastAsia="Calibri" w:hAnsi="Times New Roman" w:cs="Times New Roman"/>
          <w:sz w:val="28"/>
          <w:szCs w:val="28"/>
        </w:rPr>
        <w:t>твердыми коммунальными отходами</w:t>
      </w:r>
      <w:r w:rsidR="000F5780">
        <w:rPr>
          <w:rFonts w:ascii="Times New Roman" w:eastAsia="Calibri" w:hAnsi="Times New Roman" w:cs="Times New Roman"/>
          <w:sz w:val="28"/>
          <w:szCs w:val="28"/>
        </w:rPr>
        <w:t>!</w:t>
      </w:r>
      <w:r w:rsidR="00B82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780">
        <w:rPr>
          <w:rFonts w:ascii="Times New Roman" w:eastAsia="Calibri" w:hAnsi="Times New Roman" w:cs="Times New Roman"/>
          <w:sz w:val="28"/>
          <w:szCs w:val="28"/>
        </w:rPr>
        <w:t>Региональный оператор</w:t>
      </w:r>
      <w:r w:rsidR="00B826A1">
        <w:rPr>
          <w:rFonts w:ascii="Times New Roman" w:eastAsia="Calibri" w:hAnsi="Times New Roman" w:cs="Times New Roman"/>
          <w:sz w:val="28"/>
          <w:szCs w:val="28"/>
        </w:rPr>
        <w:t xml:space="preserve"> просит учесть в работе при планировании бюджетов следующее:</w:t>
      </w:r>
    </w:p>
    <w:p w:rsidR="00B826A1" w:rsidRDefault="00C8447E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91048" w:rsidRPr="006564B3">
        <w:rPr>
          <w:rFonts w:ascii="Times New Roman" w:eastAsia="Calibri" w:hAnsi="Times New Roman" w:cs="Times New Roman"/>
          <w:b/>
          <w:sz w:val="28"/>
          <w:szCs w:val="28"/>
        </w:rPr>
        <w:t>Максимальное значение</w:t>
      </w:r>
      <w:r w:rsidR="00D91048" w:rsidRPr="002776AB">
        <w:rPr>
          <w:rFonts w:ascii="Times New Roman" w:eastAsia="Calibri" w:hAnsi="Times New Roman" w:cs="Times New Roman"/>
          <w:sz w:val="28"/>
          <w:szCs w:val="28"/>
        </w:rPr>
        <w:t xml:space="preserve"> единого тарифа </w:t>
      </w:r>
      <w:proofErr w:type="gramStart"/>
      <w:r w:rsidR="00D91048" w:rsidRPr="002776AB">
        <w:rPr>
          <w:rFonts w:ascii="Times New Roman" w:eastAsia="Calibri" w:hAnsi="Times New Roman" w:cs="Times New Roman"/>
          <w:sz w:val="28"/>
          <w:szCs w:val="28"/>
        </w:rPr>
        <w:t>на услугу по обращению с твердыми коммунальными отходами для регионального оператора в соответствии</w:t>
      </w:r>
      <w:proofErr w:type="gramEnd"/>
      <w:r w:rsidR="00D91048" w:rsidRPr="002776AB">
        <w:rPr>
          <w:rFonts w:ascii="Times New Roman" w:eastAsia="Calibri" w:hAnsi="Times New Roman" w:cs="Times New Roman"/>
          <w:sz w:val="28"/>
          <w:szCs w:val="28"/>
        </w:rPr>
        <w:t xml:space="preserve"> с Соглашением об организации деятельности об организации деятельности по обращению с твердыми коммунальными отходами </w:t>
      </w:r>
      <w:r w:rsidR="00D91048" w:rsidRPr="007B7B4F">
        <w:rPr>
          <w:rFonts w:ascii="Times New Roman" w:eastAsia="Calibri" w:hAnsi="Times New Roman" w:cs="Times New Roman"/>
          <w:b/>
          <w:sz w:val="28"/>
          <w:szCs w:val="28"/>
        </w:rPr>
        <w:t>№ 25 от «02» апреля 2018</w:t>
      </w:r>
      <w:r w:rsidR="00D91048" w:rsidRPr="002776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1048">
        <w:rPr>
          <w:rFonts w:ascii="Times New Roman" w:hAnsi="Times New Roman" w:cs="Times New Roman"/>
          <w:sz w:val="28"/>
          <w:szCs w:val="28"/>
        </w:rPr>
        <w:t>включающее следующие территории:</w:t>
      </w:r>
      <w:r w:rsidR="00D91048" w:rsidRPr="002776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Городской округ город Пыть-Ях;</w:t>
      </w:r>
    </w:p>
    <w:p w:rsidR="00B826A1" w:rsidRPr="006564B3" w:rsidRDefault="00D91048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Нефтеюганский муниципальный район</w:t>
      </w:r>
      <w:r w:rsidR="00B826A1" w:rsidRPr="006564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26A1" w:rsidRPr="006564B3" w:rsidRDefault="00B826A1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>ор</w:t>
      </w:r>
      <w:r w:rsidRPr="006564B3">
        <w:rPr>
          <w:rFonts w:ascii="Times New Roman" w:eastAsia="Calibri" w:hAnsi="Times New Roman" w:cs="Times New Roman"/>
          <w:sz w:val="28"/>
          <w:szCs w:val="28"/>
        </w:rPr>
        <w:t>одской округ город Нефтеюганск;</w:t>
      </w:r>
    </w:p>
    <w:p w:rsidR="00B826A1" w:rsidRPr="006564B3" w:rsidRDefault="00B826A1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Городской округ город Нягань;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Х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>анты</w:t>
      </w:r>
      <w:r w:rsidRPr="006564B3">
        <w:rPr>
          <w:rFonts w:ascii="Times New Roman" w:eastAsia="Calibri" w:hAnsi="Times New Roman" w:cs="Times New Roman"/>
          <w:sz w:val="28"/>
          <w:szCs w:val="28"/>
        </w:rPr>
        <w:t>-Мансийский муниципальный район;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Советский муниципальный район;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Городской округ город Югорск;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Октябрьский муниципальный район;</w:t>
      </w:r>
    </w:p>
    <w:p w:rsidR="00D91048" w:rsidRDefault="00D91048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b/>
          <w:sz w:val="28"/>
          <w:szCs w:val="28"/>
        </w:rPr>
        <w:t>составляет:</w:t>
      </w: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 в 2018 году 759,00 рублей/м3 без учета НДС, для 2019 года 801,00 рубль/м3 без учета НДС.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B4F" w:rsidRDefault="00C8447E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7B7B4F" w:rsidRPr="006564B3">
        <w:rPr>
          <w:rFonts w:ascii="Times New Roman" w:eastAsia="Calibri" w:hAnsi="Times New Roman" w:cs="Times New Roman"/>
          <w:b/>
          <w:sz w:val="28"/>
          <w:szCs w:val="28"/>
        </w:rPr>
        <w:t>Максимальное значение</w:t>
      </w:r>
      <w:r w:rsidR="007B7B4F" w:rsidRPr="002776AB">
        <w:rPr>
          <w:rFonts w:ascii="Times New Roman" w:eastAsia="Calibri" w:hAnsi="Times New Roman" w:cs="Times New Roman"/>
          <w:sz w:val="28"/>
          <w:szCs w:val="28"/>
        </w:rPr>
        <w:t xml:space="preserve"> единого тарифа </w:t>
      </w:r>
      <w:proofErr w:type="gramStart"/>
      <w:r w:rsidR="007B7B4F" w:rsidRPr="002776AB">
        <w:rPr>
          <w:rFonts w:ascii="Times New Roman" w:eastAsia="Calibri" w:hAnsi="Times New Roman" w:cs="Times New Roman"/>
          <w:sz w:val="28"/>
          <w:szCs w:val="28"/>
        </w:rPr>
        <w:t>на услугу по обращению с твердыми коммунальными отходами для регионального оператора в соответствии</w:t>
      </w:r>
      <w:proofErr w:type="gramEnd"/>
      <w:r w:rsidR="007B7B4F" w:rsidRPr="002776AB">
        <w:rPr>
          <w:rFonts w:ascii="Times New Roman" w:eastAsia="Calibri" w:hAnsi="Times New Roman" w:cs="Times New Roman"/>
          <w:sz w:val="28"/>
          <w:szCs w:val="28"/>
        </w:rPr>
        <w:t xml:space="preserve"> с Соглашением об организации деятельности об организации деятельности по обращению с твердыми коммунальными отходами </w:t>
      </w:r>
      <w:r w:rsidR="007B7B4F" w:rsidRPr="007B7B4F">
        <w:rPr>
          <w:rFonts w:ascii="Times New Roman" w:eastAsia="Calibri" w:hAnsi="Times New Roman" w:cs="Times New Roman"/>
          <w:b/>
          <w:sz w:val="28"/>
          <w:szCs w:val="28"/>
        </w:rPr>
        <w:t>№ 26 от «23» апреля 2018</w:t>
      </w:r>
      <w:r w:rsidR="007B7B4F" w:rsidRPr="002776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7B4F">
        <w:rPr>
          <w:rFonts w:ascii="Times New Roman" w:hAnsi="Times New Roman" w:cs="Times New Roman"/>
          <w:sz w:val="28"/>
          <w:szCs w:val="28"/>
        </w:rPr>
        <w:t>включающее следующие территории:</w:t>
      </w:r>
      <w:r w:rsidR="007B7B4F" w:rsidRPr="002776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Березовский муниципальный район;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Белоярский муниципальный район;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Сургутский муниципальный район;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Когалымский городской округ;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город Сургут;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город Радужный;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город Покачи;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город Мегион;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город Нижневартовск;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Нижневартовский муниципальный район;</w:t>
      </w:r>
    </w:p>
    <w:p w:rsidR="007B7B4F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город Лангепас</w:t>
      </w:r>
      <w:r w:rsidR="00C844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7B4F" w:rsidRPr="002776AB" w:rsidRDefault="007B7B4F" w:rsidP="007B7B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b/>
          <w:sz w:val="28"/>
          <w:szCs w:val="28"/>
        </w:rPr>
        <w:t>составляет:</w:t>
      </w: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 в 2018 году </w:t>
      </w:r>
      <w:r>
        <w:rPr>
          <w:rFonts w:ascii="Times New Roman" w:eastAsia="Calibri" w:hAnsi="Times New Roman" w:cs="Times New Roman"/>
          <w:sz w:val="28"/>
          <w:szCs w:val="28"/>
        </w:rPr>
        <w:t>670</w:t>
      </w: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,00 рублей/м3 без учета НДС, для 2019 года </w:t>
      </w:r>
      <w:r>
        <w:rPr>
          <w:rFonts w:ascii="Times New Roman" w:eastAsia="Calibri" w:hAnsi="Times New Roman" w:cs="Times New Roman"/>
          <w:sz w:val="28"/>
          <w:szCs w:val="28"/>
        </w:rPr>
        <w:t>695</w:t>
      </w:r>
      <w:r w:rsidRPr="002776AB">
        <w:rPr>
          <w:rFonts w:ascii="Times New Roman" w:eastAsia="Calibri" w:hAnsi="Times New Roman" w:cs="Times New Roman"/>
          <w:sz w:val="28"/>
          <w:szCs w:val="28"/>
        </w:rPr>
        <w:t>,00 рубль/м3 без учета НДС.</w:t>
      </w:r>
    </w:p>
    <w:p w:rsidR="002D3D55" w:rsidRPr="00D91048" w:rsidRDefault="00D91048" w:rsidP="007B7B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0F5780">
        <w:rPr>
          <w:rFonts w:ascii="Times New Roman" w:eastAsia="Calibri" w:hAnsi="Times New Roman" w:cs="Times New Roman"/>
          <w:sz w:val="28"/>
          <w:szCs w:val="28"/>
        </w:rPr>
        <w:t xml:space="preserve">единый </w:t>
      </w: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тариф на услугу регионального оператора 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 xml:space="preserve"> по тарифам Ханты-Мансий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ского автономного округа – Югры 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 xml:space="preserve">не установлен. Документы для утверждения </w:t>
      </w:r>
      <w:r w:rsidR="000F5780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единого 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>тарифа направлены в Региональную службу по тарифам Ханты-Мансийского автономного округа – Югры.</w:t>
      </w:r>
    </w:p>
    <w:sectPr w:rsidR="002D3D55" w:rsidRPr="00D91048" w:rsidSect="00F7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D69"/>
    <w:rsid w:val="000D649E"/>
    <w:rsid w:val="000F5780"/>
    <w:rsid w:val="00176E1B"/>
    <w:rsid w:val="002D3D55"/>
    <w:rsid w:val="00525D69"/>
    <w:rsid w:val="006564B3"/>
    <w:rsid w:val="007B7B4F"/>
    <w:rsid w:val="00B826A1"/>
    <w:rsid w:val="00C8447E"/>
    <w:rsid w:val="00D91048"/>
    <w:rsid w:val="00DA797C"/>
    <w:rsid w:val="00DD123A"/>
    <w:rsid w:val="00F2693E"/>
    <w:rsid w:val="00F71AC3"/>
    <w:rsid w:val="00FF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E494-D8C9-4206-939F-4B9A0F3F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8</cp:revision>
  <cp:lastPrinted>2018-09-20T04:29:00Z</cp:lastPrinted>
  <dcterms:created xsi:type="dcterms:W3CDTF">2018-09-19T12:18:00Z</dcterms:created>
  <dcterms:modified xsi:type="dcterms:W3CDTF">2018-10-18T12:15:00Z</dcterms:modified>
</cp:coreProperties>
</file>