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6F15AB" w:rsidRDefault="009C523F" w:rsidP="009C523F">
      <w:pPr>
        <w:jc w:val="center"/>
        <w:rPr>
          <w:b/>
          <w:sz w:val="24"/>
          <w:szCs w:val="24"/>
        </w:rPr>
      </w:pPr>
      <w:r w:rsidRPr="00952E7F">
        <w:rPr>
          <w:b/>
          <w:sz w:val="24"/>
          <w:szCs w:val="24"/>
        </w:rPr>
        <w:t xml:space="preserve">Извещение № </w:t>
      </w:r>
      <w:r w:rsidR="006F15AB">
        <w:rPr>
          <w:b/>
          <w:sz w:val="24"/>
          <w:szCs w:val="24"/>
        </w:rPr>
        <w:t>5</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 xml:space="preserve">пгт. Андра                                                                                            </w:t>
      </w:r>
      <w:r w:rsidR="006F15AB">
        <w:rPr>
          <w:b/>
          <w:sz w:val="24"/>
          <w:szCs w:val="24"/>
        </w:rPr>
        <w:t xml:space="preserve">                    </w:t>
      </w:r>
      <w:r w:rsidR="00027891">
        <w:rPr>
          <w:b/>
          <w:sz w:val="24"/>
          <w:szCs w:val="24"/>
        </w:rPr>
        <w:t>07.11</w:t>
      </w:r>
      <w:r w:rsidR="00A9585A">
        <w:rPr>
          <w:b/>
          <w:sz w:val="24"/>
          <w:szCs w:val="24"/>
        </w:rPr>
        <w:t>.2018</w:t>
      </w:r>
      <w:r w:rsidR="006F15AB">
        <w:rPr>
          <w:b/>
          <w:sz w:val="24"/>
          <w:szCs w:val="24"/>
        </w:rPr>
        <w:t xml:space="preserve"> года</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A95D1C">
        <w:rPr>
          <w:sz w:val="24"/>
          <w:szCs w:val="24"/>
        </w:rPr>
        <w:t>07</w:t>
      </w:r>
      <w:r w:rsidR="00216596">
        <w:rPr>
          <w:sz w:val="24"/>
          <w:szCs w:val="24"/>
        </w:rPr>
        <w:t>.1</w:t>
      </w:r>
      <w:r w:rsidR="003F3D41">
        <w:rPr>
          <w:sz w:val="24"/>
          <w:szCs w:val="24"/>
        </w:rPr>
        <w:t>1</w:t>
      </w:r>
      <w:r w:rsidR="00FB6FDA">
        <w:rPr>
          <w:sz w:val="24"/>
          <w:szCs w:val="24"/>
        </w:rPr>
        <w:t>.201</w:t>
      </w:r>
      <w:r w:rsidR="003F3D41">
        <w:rPr>
          <w:sz w:val="24"/>
          <w:szCs w:val="24"/>
        </w:rPr>
        <w:t>8</w:t>
      </w:r>
      <w:r w:rsidRPr="00B1227B">
        <w:rPr>
          <w:sz w:val="24"/>
          <w:szCs w:val="24"/>
        </w:rPr>
        <w:t xml:space="preserve"> </w:t>
      </w:r>
      <w:r w:rsidRPr="00D65D7A">
        <w:rPr>
          <w:sz w:val="24"/>
          <w:szCs w:val="24"/>
        </w:rPr>
        <w:t xml:space="preserve">№ </w:t>
      </w:r>
      <w:r w:rsidR="003F3D41">
        <w:rPr>
          <w:sz w:val="24"/>
          <w:szCs w:val="24"/>
        </w:rPr>
        <w:t>_____</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w:t>
      </w:r>
      <w:r w:rsidRPr="003F3D41">
        <w:rPr>
          <w:b/>
          <w:sz w:val="24"/>
          <w:szCs w:val="24"/>
        </w:rPr>
        <w:t xml:space="preserve">-  с </w:t>
      </w:r>
      <w:r w:rsidR="003F3D41">
        <w:rPr>
          <w:b/>
          <w:sz w:val="24"/>
          <w:szCs w:val="24"/>
        </w:rPr>
        <w:t>08</w:t>
      </w:r>
      <w:r w:rsidR="00EE21D0" w:rsidRPr="003F3D41">
        <w:rPr>
          <w:b/>
          <w:sz w:val="24"/>
          <w:szCs w:val="24"/>
        </w:rPr>
        <w:t xml:space="preserve"> </w:t>
      </w:r>
      <w:r w:rsidR="003F3D41">
        <w:rPr>
          <w:b/>
          <w:sz w:val="24"/>
          <w:szCs w:val="24"/>
        </w:rPr>
        <w:t>ноября</w:t>
      </w:r>
      <w:r w:rsidRPr="003F3D41">
        <w:rPr>
          <w:b/>
          <w:sz w:val="24"/>
          <w:szCs w:val="24"/>
        </w:rPr>
        <w:t xml:space="preserve"> 201</w:t>
      </w:r>
      <w:r w:rsidR="00A9585A" w:rsidRPr="003F3D41">
        <w:rPr>
          <w:b/>
          <w:sz w:val="24"/>
          <w:szCs w:val="24"/>
        </w:rPr>
        <w:t>8</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3F3D41">
        <w:rPr>
          <w:b/>
          <w:sz w:val="24"/>
          <w:szCs w:val="24"/>
        </w:rPr>
        <w:t xml:space="preserve">– </w:t>
      </w:r>
      <w:r w:rsidR="003F3D41" w:rsidRPr="003F3D41">
        <w:rPr>
          <w:b/>
          <w:sz w:val="24"/>
          <w:szCs w:val="24"/>
        </w:rPr>
        <w:t>07</w:t>
      </w:r>
      <w:r w:rsidR="00EE21D0" w:rsidRPr="003F3D41">
        <w:rPr>
          <w:b/>
          <w:sz w:val="24"/>
          <w:szCs w:val="24"/>
        </w:rPr>
        <w:t xml:space="preserve"> </w:t>
      </w:r>
      <w:r w:rsidR="003F3D41" w:rsidRPr="003F3D41">
        <w:rPr>
          <w:b/>
          <w:sz w:val="24"/>
          <w:szCs w:val="24"/>
        </w:rPr>
        <w:t>декабря</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3F3D41">
        <w:rPr>
          <w:b/>
          <w:sz w:val="24"/>
          <w:szCs w:val="24"/>
        </w:rPr>
        <w:t>1</w:t>
      </w:r>
      <w:r w:rsidR="003F3D41" w:rsidRPr="003F3D41">
        <w:rPr>
          <w:b/>
          <w:sz w:val="24"/>
          <w:szCs w:val="24"/>
        </w:rPr>
        <w:t>0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3F3D41">
        <w:rPr>
          <w:b/>
          <w:sz w:val="24"/>
          <w:szCs w:val="24"/>
        </w:rPr>
        <w:t>1</w:t>
      </w:r>
      <w:r w:rsidR="003F3D41" w:rsidRPr="003F3D41">
        <w:rPr>
          <w:b/>
          <w:sz w:val="24"/>
          <w:szCs w:val="24"/>
        </w:rPr>
        <w:t>0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Ханты-</w:t>
      </w:r>
      <w:r w:rsidR="00280050" w:rsidRPr="009C523F">
        <w:rPr>
          <w:sz w:val="24"/>
          <w:szCs w:val="24"/>
        </w:rPr>
        <w:lastRenderedPageBreak/>
        <w:t xml:space="preserve">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3F3D41">
        <w:rPr>
          <w:b/>
          <w:sz w:val="24"/>
          <w:szCs w:val="24"/>
        </w:rPr>
        <w:t>1</w:t>
      </w:r>
      <w:r w:rsidR="003F3D41" w:rsidRPr="003F3D41">
        <w:rPr>
          <w:b/>
          <w:sz w:val="24"/>
          <w:szCs w:val="24"/>
        </w:rPr>
        <w:t>0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3F3D41" w:rsidRDefault="003F3D41" w:rsidP="003F3D41">
      <w:pPr>
        <w:ind w:firstLine="567"/>
        <w:jc w:val="both"/>
        <w:rPr>
          <w:color w:val="000000"/>
          <w:sz w:val="24"/>
          <w:szCs w:val="24"/>
        </w:rPr>
      </w:pPr>
      <w:r w:rsidRPr="005A7E87">
        <w:rPr>
          <w:sz w:val="24"/>
          <w:szCs w:val="24"/>
        </w:rPr>
        <w:t xml:space="preserve">автономный округ-Югра, Октябрьский район, пгт. Андра, ул. Таежная, 7, </w:t>
      </w:r>
      <w:r w:rsidRPr="005A7E87">
        <w:rPr>
          <w:color w:val="000000"/>
          <w:sz w:val="24"/>
          <w:szCs w:val="24"/>
        </w:rPr>
        <w:t xml:space="preserve">с кадастровым номером </w:t>
      </w:r>
      <w:r w:rsidRPr="005A7E87">
        <w:rPr>
          <w:sz w:val="24"/>
          <w:szCs w:val="24"/>
        </w:rPr>
        <w:t>86:07:0103007:3170, общей площадью 1999 м</w:t>
      </w:r>
      <w:r w:rsidRPr="005A7E87">
        <w:rPr>
          <w:sz w:val="24"/>
          <w:szCs w:val="24"/>
          <w:vertAlign w:val="superscript"/>
        </w:rPr>
        <w:t>2</w:t>
      </w:r>
      <w:r w:rsidRPr="005A7E87">
        <w:rPr>
          <w:sz w:val="24"/>
          <w:szCs w:val="24"/>
        </w:rPr>
        <w:t xml:space="preserve">, </w:t>
      </w:r>
      <w:r w:rsidRPr="005A7E87">
        <w:rPr>
          <w:color w:val="000000"/>
          <w:sz w:val="24"/>
          <w:szCs w:val="24"/>
        </w:rPr>
        <w:t xml:space="preserve">с разрешенным использованием: </w:t>
      </w:r>
      <w:r w:rsidRPr="005A7E87">
        <w:rPr>
          <w:sz w:val="24"/>
          <w:szCs w:val="24"/>
        </w:rPr>
        <w:t>для индивидуального жилищного строительства</w:t>
      </w:r>
      <w:r w:rsidRPr="005A7E87">
        <w:rPr>
          <w:color w:val="000000"/>
          <w:sz w:val="24"/>
          <w:szCs w:val="24"/>
        </w:rPr>
        <w:t>. Категория земель: земли населенных пунктов.  Срок заключения договора аренды земельного участка – 20 лет. Начальная цена лота по аренде земельного участка – 47 120 (сорок семь тысяч сто двадцать) рублей 43 копейки. Размер арендной платы в год определяется по результатам торгов. Шаг аукциона – 1 413 (одна тысяча четыреста тринадцать) рублей 61 копейка.</w:t>
      </w:r>
    </w:p>
    <w:p w:rsidR="003F3D41" w:rsidRDefault="003F3D41" w:rsidP="003F3D41">
      <w:pPr>
        <w:ind w:firstLine="567"/>
        <w:jc w:val="both"/>
        <w:rPr>
          <w:color w:val="000000"/>
          <w:sz w:val="24"/>
          <w:szCs w:val="24"/>
        </w:rPr>
      </w:pPr>
      <w:r>
        <w:rPr>
          <w:color w:val="000000"/>
          <w:sz w:val="24"/>
          <w:szCs w:val="24"/>
        </w:rPr>
        <w:t xml:space="preserve">ЛОТ № 2. </w:t>
      </w:r>
      <w:r w:rsidRPr="008F51A4">
        <w:rPr>
          <w:color w:val="000000"/>
          <w:sz w:val="24"/>
          <w:szCs w:val="24"/>
        </w:rPr>
        <w:t>Земельный участок, расположенный по адресу:</w:t>
      </w:r>
      <w:r w:rsidRPr="00E800F7">
        <w:rPr>
          <w:color w:val="000000"/>
          <w:sz w:val="24"/>
          <w:szCs w:val="24"/>
        </w:rPr>
        <w:t xml:space="preserve"> </w:t>
      </w:r>
      <w:r w:rsidRPr="00805972">
        <w:rPr>
          <w:sz w:val="24"/>
          <w:szCs w:val="24"/>
        </w:rPr>
        <w:t>Ханты-Мансийский автономный округ-Югра, Октябрьский район</w:t>
      </w:r>
      <w:r>
        <w:rPr>
          <w:sz w:val="24"/>
          <w:szCs w:val="24"/>
        </w:rPr>
        <w:t xml:space="preserve">, пгт. Андра, мкр. Западный, 56, </w:t>
      </w:r>
      <w:r w:rsidRPr="00C83836">
        <w:rPr>
          <w:color w:val="000000"/>
          <w:sz w:val="24"/>
          <w:szCs w:val="24"/>
        </w:rPr>
        <w:t xml:space="preserve">с кадастровым номером </w:t>
      </w:r>
      <w:r>
        <w:rPr>
          <w:sz w:val="24"/>
          <w:szCs w:val="24"/>
        </w:rPr>
        <w:t>86:07:0103007:3256, общей площадью 400 м</w:t>
      </w:r>
      <w:r>
        <w:rPr>
          <w:sz w:val="24"/>
          <w:szCs w:val="24"/>
          <w:vertAlign w:val="superscript"/>
        </w:rPr>
        <w:t>2</w:t>
      </w:r>
      <w:r w:rsidRPr="00805972">
        <w:rPr>
          <w:sz w:val="24"/>
          <w:szCs w:val="24"/>
        </w:rPr>
        <w:t xml:space="preserve">, </w:t>
      </w:r>
      <w:r w:rsidRPr="00C83836">
        <w:rPr>
          <w:color w:val="000000"/>
          <w:sz w:val="24"/>
          <w:szCs w:val="24"/>
        </w:rPr>
        <w:t>с разрешенным использованием</w:t>
      </w:r>
      <w:r w:rsidRPr="005A7E87">
        <w:rPr>
          <w:sz w:val="24"/>
          <w:szCs w:val="24"/>
        </w:rPr>
        <w:t xml:space="preserve"> </w:t>
      </w:r>
      <w:r>
        <w:rPr>
          <w:sz w:val="24"/>
          <w:szCs w:val="24"/>
        </w:rPr>
        <w:t>о</w:t>
      </w:r>
      <w:r w:rsidRPr="007E383E">
        <w:rPr>
          <w:sz w:val="24"/>
          <w:szCs w:val="24"/>
        </w:rPr>
        <w:t>бщественное использование объектов капитального строительства</w:t>
      </w:r>
      <w:r>
        <w:rPr>
          <w:sz w:val="24"/>
          <w:szCs w:val="24"/>
        </w:rPr>
        <w:t xml:space="preserve"> (размещение детского развлекательного центра)</w:t>
      </w:r>
      <w:r w:rsidRPr="00214C08">
        <w:rPr>
          <w:color w:val="000000"/>
          <w:sz w:val="24"/>
          <w:szCs w:val="24"/>
        </w:rPr>
        <w:t xml:space="preserve">. Категория земель: земли населенных пунктов.  Срок заключения договора аренды земельного </w:t>
      </w:r>
      <w:r w:rsidRPr="0084032B">
        <w:rPr>
          <w:color w:val="000000"/>
          <w:sz w:val="24"/>
          <w:szCs w:val="24"/>
        </w:rPr>
        <w:t xml:space="preserve">участка </w:t>
      </w:r>
      <w:r w:rsidRPr="005A7E87">
        <w:rPr>
          <w:color w:val="000000"/>
          <w:sz w:val="24"/>
          <w:szCs w:val="24"/>
        </w:rPr>
        <w:t>– 10 лет</w:t>
      </w:r>
      <w:r w:rsidRPr="0084032B">
        <w:rPr>
          <w:color w:val="000000"/>
          <w:sz w:val="24"/>
          <w:szCs w:val="24"/>
        </w:rPr>
        <w:t>.</w:t>
      </w:r>
      <w:r w:rsidRPr="00214C08">
        <w:rPr>
          <w:color w:val="000000"/>
          <w:sz w:val="24"/>
          <w:szCs w:val="24"/>
        </w:rPr>
        <w:t xml:space="preserve"> Начальная цена лота по аренде земельного </w:t>
      </w:r>
      <w:r w:rsidRPr="006B1970">
        <w:rPr>
          <w:color w:val="000000"/>
          <w:sz w:val="24"/>
          <w:szCs w:val="24"/>
        </w:rPr>
        <w:t xml:space="preserve">участка – </w:t>
      </w:r>
      <w:r>
        <w:rPr>
          <w:color w:val="000000"/>
          <w:sz w:val="24"/>
          <w:szCs w:val="24"/>
        </w:rPr>
        <w:t>40 391</w:t>
      </w:r>
      <w:r w:rsidRPr="006B1970">
        <w:rPr>
          <w:color w:val="000000"/>
          <w:sz w:val="24"/>
          <w:szCs w:val="24"/>
        </w:rPr>
        <w:t xml:space="preserve"> (</w:t>
      </w:r>
      <w:r>
        <w:rPr>
          <w:color w:val="000000"/>
          <w:sz w:val="24"/>
          <w:szCs w:val="24"/>
        </w:rPr>
        <w:t>сорок</w:t>
      </w:r>
      <w:r w:rsidRPr="006B1970">
        <w:rPr>
          <w:color w:val="000000"/>
          <w:sz w:val="24"/>
          <w:szCs w:val="24"/>
        </w:rPr>
        <w:t xml:space="preserve"> тысяч </w:t>
      </w:r>
      <w:r>
        <w:rPr>
          <w:color w:val="000000"/>
          <w:sz w:val="24"/>
          <w:szCs w:val="24"/>
        </w:rPr>
        <w:t>триста девяносто один) рубль</w:t>
      </w:r>
      <w:r w:rsidRPr="006B1970">
        <w:rPr>
          <w:color w:val="000000"/>
          <w:sz w:val="24"/>
          <w:szCs w:val="24"/>
        </w:rPr>
        <w:t xml:space="preserve"> </w:t>
      </w:r>
      <w:r>
        <w:rPr>
          <w:color w:val="000000"/>
          <w:sz w:val="24"/>
          <w:szCs w:val="24"/>
        </w:rPr>
        <w:t>20</w:t>
      </w:r>
      <w:r w:rsidRPr="006B1970">
        <w:rPr>
          <w:color w:val="000000"/>
          <w:sz w:val="24"/>
          <w:szCs w:val="24"/>
        </w:rPr>
        <w:t xml:space="preserve"> копеек. Размер арендной платы в год определяется по резуль</w:t>
      </w:r>
      <w:r>
        <w:rPr>
          <w:color w:val="000000"/>
          <w:sz w:val="24"/>
          <w:szCs w:val="24"/>
        </w:rPr>
        <w:t>татам торгов. Шаг аукциона – 1 211</w:t>
      </w:r>
      <w:r w:rsidRPr="006B1970">
        <w:rPr>
          <w:color w:val="000000"/>
          <w:sz w:val="24"/>
          <w:szCs w:val="24"/>
        </w:rPr>
        <w:t xml:space="preserve"> (одна тысяча </w:t>
      </w:r>
      <w:r>
        <w:rPr>
          <w:color w:val="000000"/>
          <w:sz w:val="24"/>
          <w:szCs w:val="24"/>
        </w:rPr>
        <w:t>двести</w:t>
      </w:r>
      <w:r w:rsidRPr="006B1970">
        <w:rPr>
          <w:color w:val="000000"/>
          <w:sz w:val="24"/>
          <w:szCs w:val="24"/>
        </w:rPr>
        <w:t xml:space="preserve"> </w:t>
      </w:r>
      <w:r>
        <w:rPr>
          <w:color w:val="000000"/>
          <w:sz w:val="24"/>
          <w:szCs w:val="24"/>
        </w:rPr>
        <w:t>одиннадцать) рублей</w:t>
      </w:r>
      <w:r w:rsidRPr="006B1970">
        <w:rPr>
          <w:color w:val="000000"/>
          <w:sz w:val="24"/>
          <w:szCs w:val="24"/>
        </w:rPr>
        <w:t xml:space="preserve"> </w:t>
      </w:r>
      <w:r>
        <w:rPr>
          <w:color w:val="000000"/>
          <w:sz w:val="24"/>
          <w:szCs w:val="24"/>
        </w:rPr>
        <w:t>74</w:t>
      </w:r>
      <w:r w:rsidRPr="006B1970">
        <w:rPr>
          <w:color w:val="000000"/>
          <w:sz w:val="24"/>
          <w:szCs w:val="24"/>
        </w:rPr>
        <w:t xml:space="preserve"> копе</w:t>
      </w:r>
      <w:r>
        <w:rPr>
          <w:color w:val="000000"/>
          <w:sz w:val="24"/>
          <w:szCs w:val="24"/>
        </w:rPr>
        <w:t>йки</w:t>
      </w:r>
      <w:r w:rsidRPr="006B1970">
        <w:rPr>
          <w:color w:val="000000"/>
          <w:sz w:val="24"/>
          <w:szCs w:val="24"/>
        </w:rPr>
        <w:t>.</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lastRenderedPageBreak/>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3F3D41">
        <w:rPr>
          <w:b/>
          <w:sz w:val="24"/>
          <w:szCs w:val="24"/>
        </w:rPr>
        <w:t>10 декабря</w:t>
      </w:r>
      <w:r w:rsidR="0084032B"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A9585A">
        <w:rPr>
          <w:sz w:val="24"/>
          <w:szCs w:val="24"/>
        </w:rPr>
        <w:t>8</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3B2B9B" w:rsidRPr="00B23F7C" w:rsidRDefault="0084032B"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8F3546">
        <w:rPr>
          <w:sz w:val="24"/>
          <w:szCs w:val="24"/>
        </w:rPr>
        <w:t xml:space="preserve">        </w:t>
      </w:r>
      <w:r w:rsidR="003F3D41">
        <w:rPr>
          <w:sz w:val="24"/>
          <w:szCs w:val="24"/>
        </w:rPr>
        <w:t xml:space="preserve">      </w:t>
      </w:r>
      <w:bookmarkStart w:id="0" w:name="_GoBack"/>
      <w:bookmarkEnd w:id="0"/>
      <w:r w:rsidR="00E60C44">
        <w:rPr>
          <w:sz w:val="24"/>
          <w:szCs w:val="24"/>
        </w:rPr>
        <w:t xml:space="preserve"> </w:t>
      </w:r>
      <w:r w:rsidR="0047276D">
        <w:rPr>
          <w:sz w:val="24"/>
          <w:szCs w:val="24"/>
        </w:rPr>
        <w:t xml:space="preserve">  </w:t>
      </w:r>
      <w:r w:rsidR="00E60C44">
        <w:rPr>
          <w:sz w:val="24"/>
          <w:szCs w:val="24"/>
        </w:rPr>
        <w:t xml:space="preserve">   </w:t>
      </w:r>
      <w:r>
        <w:rPr>
          <w:sz w:val="24"/>
          <w:szCs w:val="24"/>
        </w:rPr>
        <w:t xml:space="preserve"> </w:t>
      </w:r>
      <w:r w:rsidR="003F3D41">
        <w:rPr>
          <w:sz w:val="24"/>
          <w:szCs w:val="24"/>
        </w:rPr>
        <w:t>Н. В. Жук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27891"/>
    <w:rsid w:val="0006366E"/>
    <w:rsid w:val="00084EE4"/>
    <w:rsid w:val="00091C9B"/>
    <w:rsid w:val="0009718C"/>
    <w:rsid w:val="000B1838"/>
    <w:rsid w:val="000C60CF"/>
    <w:rsid w:val="000E1625"/>
    <w:rsid w:val="000F1202"/>
    <w:rsid w:val="00165825"/>
    <w:rsid w:val="00190B16"/>
    <w:rsid w:val="001E663F"/>
    <w:rsid w:val="0020733F"/>
    <w:rsid w:val="00216596"/>
    <w:rsid w:val="002679F5"/>
    <w:rsid w:val="00280050"/>
    <w:rsid w:val="002835C8"/>
    <w:rsid w:val="00291C97"/>
    <w:rsid w:val="002A44EE"/>
    <w:rsid w:val="003073F6"/>
    <w:rsid w:val="00311B11"/>
    <w:rsid w:val="00332688"/>
    <w:rsid w:val="0035089F"/>
    <w:rsid w:val="003636BC"/>
    <w:rsid w:val="00380113"/>
    <w:rsid w:val="003B005B"/>
    <w:rsid w:val="003B01AB"/>
    <w:rsid w:val="003B2B9B"/>
    <w:rsid w:val="003F3D41"/>
    <w:rsid w:val="0040471B"/>
    <w:rsid w:val="00415512"/>
    <w:rsid w:val="00463055"/>
    <w:rsid w:val="0047276D"/>
    <w:rsid w:val="00474E1D"/>
    <w:rsid w:val="004D0D1E"/>
    <w:rsid w:val="004D4515"/>
    <w:rsid w:val="00501EA3"/>
    <w:rsid w:val="00511400"/>
    <w:rsid w:val="00514B62"/>
    <w:rsid w:val="00515F8D"/>
    <w:rsid w:val="005252D1"/>
    <w:rsid w:val="00574951"/>
    <w:rsid w:val="00582F8E"/>
    <w:rsid w:val="005D480E"/>
    <w:rsid w:val="005E77B2"/>
    <w:rsid w:val="00622AB0"/>
    <w:rsid w:val="00632033"/>
    <w:rsid w:val="00672F54"/>
    <w:rsid w:val="006C4F2E"/>
    <w:rsid w:val="006D4194"/>
    <w:rsid w:val="006D4355"/>
    <w:rsid w:val="006F15AB"/>
    <w:rsid w:val="00732438"/>
    <w:rsid w:val="007447A0"/>
    <w:rsid w:val="007945DC"/>
    <w:rsid w:val="007B6F60"/>
    <w:rsid w:val="00822C22"/>
    <w:rsid w:val="0082309D"/>
    <w:rsid w:val="00830F13"/>
    <w:rsid w:val="0084032B"/>
    <w:rsid w:val="00873EC8"/>
    <w:rsid w:val="008F3546"/>
    <w:rsid w:val="008F4415"/>
    <w:rsid w:val="00947C7E"/>
    <w:rsid w:val="00952E7F"/>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3F7C"/>
    <w:rsid w:val="00B50585"/>
    <w:rsid w:val="00BA537E"/>
    <w:rsid w:val="00BF02BC"/>
    <w:rsid w:val="00C0327A"/>
    <w:rsid w:val="00C05CA0"/>
    <w:rsid w:val="00C40C04"/>
    <w:rsid w:val="00C60C9E"/>
    <w:rsid w:val="00CD02EB"/>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E21D0"/>
    <w:rsid w:val="00EF03D6"/>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102B-8377-429E-B5F1-A9EB3431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49</cp:revision>
  <cp:lastPrinted>2018-11-06T12:06:00Z</cp:lastPrinted>
  <dcterms:created xsi:type="dcterms:W3CDTF">2016-10-13T06:28:00Z</dcterms:created>
  <dcterms:modified xsi:type="dcterms:W3CDTF">2018-11-06T12:06:00Z</dcterms:modified>
</cp:coreProperties>
</file>