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49" w:rsidRPr="00D32A49" w:rsidRDefault="00D32A49" w:rsidP="00D3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00955" wp14:editId="1FB2E3B3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A49" w:rsidRPr="00D32A49" w:rsidRDefault="00D32A49" w:rsidP="00D3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D3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D32A49" w:rsidRPr="00D32A49" w:rsidTr="00D32A49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2A49" w:rsidRPr="00D32A49" w:rsidRDefault="00D32A49" w:rsidP="00D32A49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  АНДРА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A49" w:rsidRPr="00D32A49" w:rsidTr="00D32A49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2A49" w:rsidRPr="00D32A49" w:rsidRDefault="004E456E" w:rsidP="00C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2A49" w:rsidRPr="00D32A49" w:rsidRDefault="00CC1BD2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4E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2A49" w:rsidRPr="00D32A49" w:rsidRDefault="004E456E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D32A49" w:rsidRPr="00D32A49" w:rsidTr="00D32A49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4E456E" w:rsidRDefault="004E456E" w:rsidP="004E456E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4E456E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проверке готовности </w:t>
      </w:r>
    </w:p>
    <w:p w:rsidR="00D32A49" w:rsidRPr="00D32A49" w:rsidRDefault="00D32A49" w:rsidP="00D32A49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Андра</w:t>
      </w:r>
    </w:p>
    <w:p w:rsidR="00D32A49" w:rsidRDefault="00D32A49" w:rsidP="004E45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осенне-зимний период 201</w:t>
      </w:r>
      <w:r w:rsidR="004E45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E45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4E456E" w:rsidRPr="00D32A49" w:rsidRDefault="004E456E" w:rsidP="004E45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Default="00D32A49" w:rsidP="001B22CC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Жилищным кодексом Российской Федерации, Федеральными законами от 06.10.2003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27.07.2010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190-ФЗ «О теплоснабжении», на основании Приказа Министерства энергетики Российской Федерации от 12.03.2013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103 «Об утверждении правил оценки готовности к отопительному периоду»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Федеральной службы по экологическому, технологическому и 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атомному надзору от 17.07.2013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314 «Об утверждении методических рекомендаций по проверке</w:t>
      </w:r>
      <w:r w:rsidR="00D52C0B" w:rsidRP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муниципальных образований к отопительному периоду»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1BD2" w:rsidRP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Северо-Уральского управления Ростехнадзора от 05.07.2017 № 57/7063 «Об утверждении Правил оценки готовности к отопительному периоду муниципальных образований»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22CC" w:rsidRPr="00D32A49" w:rsidRDefault="001B22CC" w:rsidP="001B22CC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1B22CC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Создать комиссию по проверке готовности к работе в осенне-зимний период 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организаций э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лектро-, газо-, теплоснабжения,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 организаций 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потребителей тепловой энергии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Андра.</w:t>
      </w:r>
    </w:p>
    <w:p w:rsidR="00D32A49" w:rsidRPr="00D32A49" w:rsidRDefault="00D32A49" w:rsidP="001B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Утвердить:</w:t>
      </w:r>
    </w:p>
    <w:p w:rsidR="00D32A49" w:rsidRPr="00D32A49" w:rsidRDefault="00D52C0B" w:rsidP="001B22C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Программу проверки готовности к отопительному периоду 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1).</w:t>
      </w:r>
    </w:p>
    <w:p w:rsidR="00D32A49" w:rsidRPr="00D32A49" w:rsidRDefault="00D52C0B" w:rsidP="001B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Персональный состав комиссии (далее Комиссия) по проверке готовности к работе в осенне-зимний период 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организаций электро-, газо-,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управляющих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потребителей тепловой энергии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Андра.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D32A49" w:rsidRPr="00D32A49" w:rsidRDefault="00CC1BD2" w:rsidP="001B22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 срок до 21.08.201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руководител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ЛПУ МГ представить на рассмотрение комиссии:</w:t>
      </w:r>
    </w:p>
    <w:p w:rsidR="00D32A49" w:rsidRPr="00D32A49" w:rsidRDefault="00D52C0B" w:rsidP="001B22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График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противоаварийных тренировок.</w:t>
      </w:r>
    </w:p>
    <w:p w:rsidR="00D32A49" w:rsidRDefault="00D52C0B" w:rsidP="001B22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Техническую документацию для проверки готовности к работе в осенне-зимний период 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оформленные акты проверки готовности к ра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в осенне-зимний период 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(Приложения № 3 и № 4).</w:t>
      </w:r>
    </w:p>
    <w:p w:rsidR="002044BB" w:rsidRDefault="00D52C0B" w:rsidP="001B22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r w:rsidR="0066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руководител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2044BB" w:rsidRP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 ИП Горячук Монура Маратовна представить на рассмотрение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52C0B" w:rsidRPr="00D32A49" w:rsidRDefault="002044BB" w:rsidP="001B22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</w:t>
      </w:r>
      <w:r w:rsidR="00D52C0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Техническую документацию для проверки готовности к работе в осенне-зимний период 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2C0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2C0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оформленные акты проверки готовности к работе в осенне-зимний период 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2C0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B22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2C0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(Приложения № 3 и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2A49" w:rsidRPr="00D32A49" w:rsidRDefault="002044BB" w:rsidP="001B22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актов проверки готовности к работе в осенне-зимний период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указанных в пункте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6E529B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выдать паспорта готовности к работе в осенне-зимний период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5).</w:t>
      </w:r>
    </w:p>
    <w:p w:rsidR="002044BB" w:rsidRDefault="002044BB" w:rsidP="001B22CC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</w:t>
      </w:r>
      <w:r w:rsidR="004E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Андра 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E45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E456E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№ 255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проверке готовности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Андра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осенне-зимний период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D32A49" w:rsidRPr="00D32A49" w:rsidRDefault="002044BB" w:rsidP="001B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D32A49" w:rsidRDefault="000F49E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Исполняющий обязанности </w:t>
      </w: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0F49E9">
        <w:rPr>
          <w:rFonts w:ascii="Times New Roman" w:eastAsia="Times New Roman" w:hAnsi="Times New Roman" w:cs="Times New Roman"/>
          <w:sz w:val="24"/>
          <w:szCs w:val="24"/>
        </w:rPr>
        <w:t xml:space="preserve">лавы городского поселения Андра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F49E9">
        <w:rPr>
          <w:rFonts w:ascii="Times New Roman" w:eastAsia="Times New Roman" w:hAnsi="Times New Roman" w:cs="Times New Roman"/>
          <w:sz w:val="24"/>
          <w:szCs w:val="24"/>
        </w:rPr>
        <w:t xml:space="preserve">      Н. О. Явкина </w:t>
      </w: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9E9" w:rsidRPr="000F49E9" w:rsidRDefault="000F49E9" w:rsidP="000F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1E" w:rsidRDefault="00473D1E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4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городского поселения Андра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44BB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44BB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44BB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A49" w:rsidRPr="00473D1E" w:rsidRDefault="00D32A49" w:rsidP="00204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проверки готовности к отопительному периоду </w:t>
      </w:r>
      <w:r w:rsidR="00473D1E" w:rsidRP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3D1E" w:rsidRP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Целью программы проведения проверки готовно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 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энергетики Россий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от 12.03.2013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103 «Об утверждении правил оценки готовности к отопительному периоду» (далее - Правила).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комиссии по проведению проверки готовности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теплоснабжающих, теплосетевых организаций и потребителей тепловой энерг</w:t>
      </w:r>
      <w:r w:rsidR="00FE4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Андра (далее - Комиссия) осуществляется в соответствии с графиком проведения проверки готовно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таблице № 1. 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Таблица № 1 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FE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проверки готовно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63" w:type="dxa"/>
        <w:jc w:val="center"/>
        <w:tblLook w:val="04A0" w:firstRow="1" w:lastRow="0" w:firstColumn="1" w:lastColumn="0" w:noHBand="0" w:noVBand="1"/>
      </w:tblPr>
      <w:tblGrid>
        <w:gridCol w:w="611"/>
        <w:gridCol w:w="2219"/>
        <w:gridCol w:w="1565"/>
        <w:gridCol w:w="1837"/>
        <w:gridCol w:w="3131"/>
      </w:tblGrid>
      <w:tr w:rsidR="00D32A49" w:rsidRPr="00D32A49" w:rsidTr="00D32A49">
        <w:trPr>
          <w:trHeight w:val="830"/>
          <w:jc w:val="center"/>
        </w:trPr>
        <w:tc>
          <w:tcPr>
            <w:tcW w:w="611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№</w:t>
            </w:r>
          </w:p>
          <w:p w:rsidR="00D32A49" w:rsidRPr="00D32A49" w:rsidRDefault="00D32A49" w:rsidP="00D32A49">
            <w:pPr>
              <w:jc w:val="both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п/п</w:t>
            </w:r>
          </w:p>
        </w:tc>
        <w:tc>
          <w:tcPr>
            <w:tcW w:w="221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65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Количество организаций, шт.</w:t>
            </w:r>
          </w:p>
        </w:tc>
        <w:tc>
          <w:tcPr>
            <w:tcW w:w="1837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131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D32A49" w:rsidRPr="00D32A49" w:rsidTr="00D32A49">
        <w:trPr>
          <w:trHeight w:val="271"/>
          <w:jc w:val="center"/>
        </w:trPr>
        <w:tc>
          <w:tcPr>
            <w:tcW w:w="611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5</w:t>
            </w:r>
          </w:p>
        </w:tc>
      </w:tr>
      <w:tr w:rsidR="00D32A49" w:rsidRPr="00D32A49" w:rsidTr="000F49E9">
        <w:trPr>
          <w:trHeight w:val="1661"/>
          <w:jc w:val="center"/>
        </w:trPr>
        <w:tc>
          <w:tcPr>
            <w:tcW w:w="611" w:type="dxa"/>
            <w:vAlign w:val="center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vAlign w:val="center"/>
          </w:tcPr>
          <w:p w:rsidR="00D32A49" w:rsidRPr="00D32A49" w:rsidRDefault="00D32A49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Теплоснабжающ</w:t>
            </w:r>
            <w:r w:rsidR="007B774B">
              <w:rPr>
                <w:sz w:val="24"/>
                <w:szCs w:val="24"/>
              </w:rPr>
              <w:t>ая</w:t>
            </w:r>
            <w:r w:rsidRPr="00D32A49">
              <w:rPr>
                <w:sz w:val="24"/>
                <w:szCs w:val="24"/>
              </w:rPr>
              <w:t xml:space="preserve"> и теплосетев</w:t>
            </w:r>
            <w:r w:rsidR="007B774B">
              <w:rPr>
                <w:sz w:val="24"/>
                <w:szCs w:val="24"/>
              </w:rPr>
              <w:t>ая</w:t>
            </w:r>
            <w:r w:rsidRPr="00D32A49">
              <w:rPr>
                <w:sz w:val="24"/>
                <w:szCs w:val="24"/>
              </w:rPr>
              <w:t xml:space="preserve"> организаци</w:t>
            </w:r>
            <w:r w:rsidR="007B774B">
              <w:rPr>
                <w:sz w:val="24"/>
                <w:szCs w:val="24"/>
              </w:rPr>
              <w:t>я</w:t>
            </w:r>
          </w:p>
        </w:tc>
        <w:tc>
          <w:tcPr>
            <w:tcW w:w="1565" w:type="dxa"/>
            <w:vAlign w:val="center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D32A49" w:rsidRPr="00D32A49" w:rsidRDefault="000F49E9" w:rsidP="000F4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</w:t>
            </w:r>
            <w:r w:rsidR="00473D1E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  <w:r w:rsidR="00473D1E">
              <w:rPr>
                <w:sz w:val="24"/>
                <w:szCs w:val="24"/>
              </w:rPr>
              <w:t xml:space="preserve"> г. по 2</w:t>
            </w:r>
            <w:r>
              <w:rPr>
                <w:sz w:val="24"/>
                <w:szCs w:val="24"/>
              </w:rPr>
              <w:t>4</w:t>
            </w:r>
            <w:r w:rsidR="00D32A49" w:rsidRPr="00D32A49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  <w:r w:rsidR="00D32A49" w:rsidRPr="00D32A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31" w:type="dxa"/>
            <w:vAlign w:val="center"/>
          </w:tcPr>
          <w:p w:rsidR="00D32A49" w:rsidRPr="00D32A49" w:rsidRDefault="00D32A49" w:rsidP="000F49E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 xml:space="preserve">В соответствии с главой </w:t>
            </w:r>
            <w:r w:rsidRPr="00D32A49">
              <w:rPr>
                <w:sz w:val="24"/>
                <w:szCs w:val="24"/>
                <w:lang w:val="en-US"/>
              </w:rPr>
              <w:t>III</w:t>
            </w:r>
            <w:r w:rsidRPr="00D32A49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№ 103</w:t>
            </w:r>
          </w:p>
        </w:tc>
      </w:tr>
      <w:tr w:rsidR="000F49E9" w:rsidRPr="00D32A49" w:rsidTr="000F49E9">
        <w:trPr>
          <w:trHeight w:val="1661"/>
          <w:jc w:val="center"/>
        </w:trPr>
        <w:tc>
          <w:tcPr>
            <w:tcW w:w="611" w:type="dxa"/>
            <w:vAlign w:val="center"/>
          </w:tcPr>
          <w:p w:rsidR="000F49E9" w:rsidRPr="00D32A49" w:rsidRDefault="000F49E9" w:rsidP="000F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vAlign w:val="center"/>
          </w:tcPr>
          <w:p w:rsidR="000F49E9" w:rsidRPr="0090123F" w:rsidRDefault="000F49E9" w:rsidP="000F49E9">
            <w:pPr>
              <w:rPr>
                <w:sz w:val="24"/>
                <w:szCs w:val="24"/>
              </w:rPr>
            </w:pPr>
            <w:r w:rsidRPr="0090123F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1565" w:type="dxa"/>
            <w:vAlign w:val="center"/>
          </w:tcPr>
          <w:p w:rsidR="000F49E9" w:rsidRPr="0090123F" w:rsidRDefault="000F49E9" w:rsidP="000F49E9">
            <w:pPr>
              <w:jc w:val="center"/>
              <w:rPr>
                <w:sz w:val="24"/>
                <w:szCs w:val="24"/>
              </w:rPr>
            </w:pPr>
            <w:r w:rsidRPr="0090123F">
              <w:rPr>
                <w:sz w:val="24"/>
                <w:szCs w:val="24"/>
              </w:rPr>
              <w:t>39</w:t>
            </w:r>
          </w:p>
        </w:tc>
        <w:tc>
          <w:tcPr>
            <w:tcW w:w="1837" w:type="dxa"/>
            <w:vAlign w:val="center"/>
          </w:tcPr>
          <w:p w:rsidR="000F49E9" w:rsidRPr="00D32A49" w:rsidRDefault="000F49E9" w:rsidP="000F4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20.08.2018 г. по 24</w:t>
            </w:r>
            <w:r w:rsidRPr="00D32A49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  <w:r w:rsidRPr="00D32A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31" w:type="dxa"/>
            <w:vAlign w:val="center"/>
          </w:tcPr>
          <w:p w:rsidR="000F49E9" w:rsidRPr="00D32A49" w:rsidRDefault="000F49E9" w:rsidP="000F49E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 xml:space="preserve">В соответствии с главой </w:t>
            </w:r>
            <w:r w:rsidRPr="00D32A49">
              <w:rPr>
                <w:sz w:val="24"/>
                <w:szCs w:val="24"/>
                <w:lang w:val="en-US"/>
              </w:rPr>
              <w:t>IV</w:t>
            </w:r>
            <w:r w:rsidRPr="00D32A49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№ 103</w:t>
            </w:r>
          </w:p>
        </w:tc>
      </w:tr>
      <w:tr w:rsidR="000F49E9" w:rsidRPr="00D32A49" w:rsidTr="000F49E9">
        <w:trPr>
          <w:trHeight w:val="1661"/>
          <w:jc w:val="center"/>
        </w:trPr>
        <w:tc>
          <w:tcPr>
            <w:tcW w:w="611" w:type="dxa"/>
            <w:vAlign w:val="center"/>
          </w:tcPr>
          <w:p w:rsidR="000F49E9" w:rsidRPr="00D32A49" w:rsidRDefault="000F49E9" w:rsidP="000F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9" w:type="dxa"/>
            <w:vAlign w:val="center"/>
          </w:tcPr>
          <w:p w:rsidR="000F49E9" w:rsidRPr="0090123F" w:rsidRDefault="000F49E9" w:rsidP="000F49E9">
            <w:pPr>
              <w:rPr>
                <w:sz w:val="24"/>
                <w:szCs w:val="24"/>
              </w:rPr>
            </w:pPr>
            <w:r w:rsidRPr="0090123F">
              <w:rPr>
                <w:sz w:val="24"/>
                <w:szCs w:val="24"/>
              </w:rPr>
              <w:t>Прочие потребители тепловой энергии</w:t>
            </w:r>
          </w:p>
        </w:tc>
        <w:tc>
          <w:tcPr>
            <w:tcW w:w="1565" w:type="dxa"/>
            <w:vAlign w:val="center"/>
          </w:tcPr>
          <w:p w:rsidR="000F49E9" w:rsidRPr="0090123F" w:rsidRDefault="00C75E6A" w:rsidP="000F4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0F49E9" w:rsidRPr="00D32A49" w:rsidRDefault="000F49E9" w:rsidP="000F4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20.08.2018 г. по 24</w:t>
            </w:r>
            <w:r w:rsidRPr="00D32A49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  <w:r w:rsidRPr="00D32A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31" w:type="dxa"/>
            <w:vAlign w:val="center"/>
          </w:tcPr>
          <w:p w:rsidR="000F49E9" w:rsidRPr="00D32A49" w:rsidRDefault="000F49E9" w:rsidP="000F49E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 xml:space="preserve">В соответствии с главой </w:t>
            </w:r>
            <w:r w:rsidRPr="00D32A49">
              <w:rPr>
                <w:sz w:val="24"/>
                <w:szCs w:val="24"/>
                <w:lang w:val="en-US"/>
              </w:rPr>
              <w:t>IV</w:t>
            </w:r>
            <w:r w:rsidRPr="00D32A49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№ 103</w:t>
            </w:r>
          </w:p>
        </w:tc>
      </w:tr>
    </w:tbl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1 к Программе).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целях проведения проверки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Службы жилищного и строительного надзора.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проверке готовности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D3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 с выездом на место.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(Приложение № 2 к Программе).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Результаты проверки теплоснабжающих и теплосетевых организаций оформляются актами проверки готовности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теплоснабжающих и теплосетевых организаций (Приложение № 3).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Результаты проверки потребителей тепловой энергии оформляются актами проверки готовно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потребителей тепловой энергии (Приложение № 4).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Акты проверки готовно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теплоснабжающих, теплосетевых организаций и потребителей тепловой энергии оформляются не позднее одного дня с даты завершения проверки.</w:t>
      </w:r>
    </w:p>
    <w:p w:rsidR="000F49E9" w:rsidRDefault="00D32A49" w:rsidP="000F4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акте проверки готовности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0F49E9" w:rsidRDefault="000F49E9" w:rsidP="000F4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 проверки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 отопительному периоду;</w:t>
      </w:r>
    </w:p>
    <w:p w:rsidR="000F49E9" w:rsidRDefault="00D32A49" w:rsidP="000F4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готовности, выданных Комиссией;</w:t>
      </w:r>
    </w:p>
    <w:p w:rsidR="00D32A49" w:rsidRPr="00D32A49" w:rsidRDefault="00D32A49" w:rsidP="000F4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 не готов к отопительному периоду.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-Перечень) с указанием сроков устранения.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Паспорт готовности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– Паспорт готовности) составляется (Приложение № 5)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Срок выдачи Паспортов готовности: не позднее 01 сентября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годов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</w:t>
      </w:r>
      <w:bookmarkStart w:id="0" w:name="Par76"/>
      <w:bookmarkEnd w:id="0"/>
      <w:r w:rsidR="007B7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D25" w:rsidRDefault="00091D25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25" w:rsidRDefault="00091D25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проверки готовности к</w:t>
      </w:r>
    </w:p>
    <w:p w:rsidR="00D32A49" w:rsidRPr="00D32A49" w:rsidRDefault="00091D25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2A49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F4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D32A49" w:rsidRPr="00D32A49" w:rsidTr="001C6DF4">
        <w:tc>
          <w:tcPr>
            <w:tcW w:w="567" w:type="dxa"/>
            <w:vAlign w:val="center"/>
          </w:tcPr>
          <w:p w:rsidR="00D32A49" w:rsidRPr="00D32A49" w:rsidRDefault="00D32A49" w:rsidP="0011199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№</w:t>
            </w:r>
          </w:p>
          <w:p w:rsidR="00D32A49" w:rsidRPr="00D32A49" w:rsidRDefault="00D32A49" w:rsidP="0011199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п/п</w:t>
            </w:r>
          </w:p>
        </w:tc>
        <w:tc>
          <w:tcPr>
            <w:tcW w:w="9781" w:type="dxa"/>
            <w:vAlign w:val="center"/>
          </w:tcPr>
          <w:p w:rsidR="00D32A49" w:rsidRPr="00D32A49" w:rsidRDefault="00D32A49" w:rsidP="0011199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Объекты, подлежащие проверке</w:t>
            </w:r>
          </w:p>
        </w:tc>
      </w:tr>
      <w:tr w:rsidR="00D32A49" w:rsidRPr="00D32A49" w:rsidTr="001C6DF4">
        <w:tc>
          <w:tcPr>
            <w:tcW w:w="567" w:type="dxa"/>
          </w:tcPr>
          <w:p w:rsidR="00D32A49" w:rsidRPr="00D32A49" w:rsidRDefault="00D32A49" w:rsidP="00D32A49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32A49" w:rsidRPr="00D32A49" w:rsidRDefault="00D32A49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Теплоснабжа</w:t>
            </w:r>
            <w:r w:rsidR="007B774B">
              <w:rPr>
                <w:sz w:val="24"/>
                <w:szCs w:val="24"/>
              </w:rPr>
              <w:t>ющая и теплосетевая организация</w:t>
            </w:r>
            <w:r w:rsidR="001B6BBA">
              <w:rPr>
                <w:sz w:val="24"/>
                <w:szCs w:val="24"/>
              </w:rPr>
              <w:t>:</w:t>
            </w:r>
          </w:p>
        </w:tc>
      </w:tr>
      <w:tr w:rsidR="001B6BBA" w:rsidRPr="00D32A49" w:rsidTr="001C6DF4">
        <w:tc>
          <w:tcPr>
            <w:tcW w:w="567" w:type="dxa"/>
          </w:tcPr>
          <w:p w:rsidR="001B6BBA" w:rsidRPr="00D32A49" w:rsidRDefault="001B6BBA" w:rsidP="001B6BB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781" w:type="dxa"/>
          </w:tcPr>
          <w:p w:rsidR="001B6BBA" w:rsidRPr="00D32A49" w:rsidRDefault="001B6BBA" w:rsidP="007B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жилого поселка Андра Октябрьского ЛПУ МГ</w:t>
            </w:r>
          </w:p>
        </w:tc>
      </w:tr>
      <w:tr w:rsidR="007B774B" w:rsidRPr="0094133D" w:rsidTr="001C6DF4">
        <w:tc>
          <w:tcPr>
            <w:tcW w:w="567" w:type="dxa"/>
          </w:tcPr>
          <w:p w:rsidR="007B774B" w:rsidRPr="00D32A49" w:rsidRDefault="007B774B" w:rsidP="007B774B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B774B" w:rsidRPr="0094133D" w:rsidRDefault="007B774B" w:rsidP="007B774B">
            <w:pPr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Жилищный фонд:</w:t>
            </w:r>
          </w:p>
        </w:tc>
      </w:tr>
      <w:tr w:rsidR="007B774B" w:rsidRPr="0094133D" w:rsidTr="001C6DF4">
        <w:tc>
          <w:tcPr>
            <w:tcW w:w="567" w:type="dxa"/>
          </w:tcPr>
          <w:p w:rsidR="007B774B" w:rsidRPr="0094133D" w:rsidRDefault="007B774B" w:rsidP="001C6DF4">
            <w:pPr>
              <w:contextualSpacing/>
              <w:jc w:val="center"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2.1</w:t>
            </w:r>
          </w:p>
        </w:tc>
        <w:tc>
          <w:tcPr>
            <w:tcW w:w="9781" w:type="dxa"/>
          </w:tcPr>
          <w:p w:rsidR="007B774B" w:rsidRPr="0094133D" w:rsidRDefault="007B774B" w:rsidP="007B774B">
            <w:pPr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Дома, находящиеся под непосредственным управлением:</w:t>
            </w:r>
          </w:p>
          <w:p w:rsidR="007B774B" w:rsidRPr="0094133D" w:rsidRDefault="007B774B" w:rsidP="00C75E6A">
            <w:pPr>
              <w:numPr>
                <w:ilvl w:val="0"/>
                <w:numId w:val="4"/>
              </w:numPr>
              <w:tabs>
                <w:tab w:val="left" w:pos="601"/>
              </w:tabs>
              <w:ind w:hanging="403"/>
              <w:contextualSpacing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ул. Лесная дом № 1</w:t>
            </w:r>
            <w:r w:rsidR="009117FD" w:rsidRPr="0094133D">
              <w:rPr>
                <w:sz w:val="24"/>
                <w:szCs w:val="24"/>
              </w:rPr>
              <w:t xml:space="preserve"> </w:t>
            </w:r>
          </w:p>
          <w:p w:rsidR="00C75E6A" w:rsidRDefault="007B774B" w:rsidP="00C75E6A">
            <w:pPr>
              <w:numPr>
                <w:ilvl w:val="0"/>
                <w:numId w:val="4"/>
              </w:numPr>
              <w:tabs>
                <w:tab w:val="left" w:pos="601"/>
              </w:tabs>
              <w:ind w:hanging="403"/>
              <w:contextualSpacing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мкр. Финский, дом № 1, дом № 2, дом № 3, дом № 4, дом № 33</w:t>
            </w:r>
            <w:r w:rsidR="00625211" w:rsidRPr="0094133D">
              <w:rPr>
                <w:sz w:val="24"/>
                <w:szCs w:val="24"/>
              </w:rPr>
              <w:t xml:space="preserve"> </w:t>
            </w:r>
          </w:p>
          <w:p w:rsidR="00C75E6A" w:rsidRDefault="007B774B" w:rsidP="00C75E6A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284"/>
              <w:contextualSpacing/>
              <w:rPr>
                <w:sz w:val="24"/>
                <w:szCs w:val="24"/>
              </w:rPr>
            </w:pPr>
            <w:r w:rsidRPr="00C75E6A">
              <w:rPr>
                <w:sz w:val="24"/>
                <w:szCs w:val="24"/>
              </w:rPr>
              <w:t xml:space="preserve">мкр. Центральный, дом № 11, дом № 12, дом № 13, дом № 14, </w:t>
            </w:r>
            <w:r w:rsidR="00C75E6A">
              <w:rPr>
                <w:sz w:val="24"/>
                <w:szCs w:val="24"/>
              </w:rPr>
              <w:t>дом № 18в</w:t>
            </w:r>
            <w:r w:rsidR="00C75E6A" w:rsidRPr="001C6DF4">
              <w:rPr>
                <w:sz w:val="24"/>
                <w:szCs w:val="24"/>
              </w:rPr>
              <w:t>, дом № 21,</w:t>
            </w:r>
            <w:r w:rsidR="00C75E6A">
              <w:rPr>
                <w:sz w:val="24"/>
                <w:szCs w:val="24"/>
              </w:rPr>
              <w:t xml:space="preserve"> </w:t>
            </w:r>
            <w:r w:rsidRPr="00C75E6A">
              <w:rPr>
                <w:sz w:val="24"/>
                <w:szCs w:val="24"/>
              </w:rPr>
              <w:t>дом № 34, дом № 37</w:t>
            </w:r>
            <w:r w:rsidR="00625211" w:rsidRPr="00C75E6A">
              <w:rPr>
                <w:sz w:val="24"/>
                <w:szCs w:val="24"/>
              </w:rPr>
              <w:t xml:space="preserve"> </w:t>
            </w:r>
          </w:p>
          <w:p w:rsidR="00C75E6A" w:rsidRDefault="007B774B" w:rsidP="00C75E6A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284"/>
              <w:contextualSpacing/>
              <w:rPr>
                <w:sz w:val="24"/>
                <w:szCs w:val="24"/>
              </w:rPr>
            </w:pPr>
            <w:r w:rsidRPr="00C75E6A">
              <w:rPr>
                <w:sz w:val="24"/>
                <w:szCs w:val="24"/>
              </w:rPr>
              <w:t>мкр. Восточный</w:t>
            </w:r>
            <w:r w:rsidR="000F49E9" w:rsidRPr="00C75E6A">
              <w:rPr>
                <w:sz w:val="24"/>
                <w:szCs w:val="24"/>
              </w:rPr>
              <w:t>,</w:t>
            </w:r>
            <w:r w:rsidRPr="00C75E6A">
              <w:rPr>
                <w:sz w:val="24"/>
                <w:szCs w:val="24"/>
              </w:rPr>
              <w:t xml:space="preserve"> дом № 27, дом № 28, дом № 30, дом № 31</w:t>
            </w:r>
            <w:r w:rsidR="00091D25" w:rsidRPr="00C75E6A">
              <w:rPr>
                <w:sz w:val="24"/>
                <w:szCs w:val="24"/>
              </w:rPr>
              <w:t xml:space="preserve">, дом № 32, дом № 35, </w:t>
            </w:r>
          </w:p>
          <w:p w:rsidR="007B774B" w:rsidRPr="00C75E6A" w:rsidRDefault="00091D25" w:rsidP="00C75E6A">
            <w:pPr>
              <w:tabs>
                <w:tab w:val="left" w:pos="601"/>
              </w:tabs>
              <w:ind w:left="601"/>
              <w:contextualSpacing/>
              <w:rPr>
                <w:sz w:val="24"/>
                <w:szCs w:val="24"/>
              </w:rPr>
            </w:pPr>
            <w:r w:rsidRPr="00C75E6A">
              <w:rPr>
                <w:sz w:val="24"/>
                <w:szCs w:val="24"/>
              </w:rPr>
              <w:t>дом № 36</w:t>
            </w:r>
            <w:r w:rsidR="00625211" w:rsidRPr="00C75E6A">
              <w:rPr>
                <w:sz w:val="24"/>
                <w:szCs w:val="24"/>
              </w:rPr>
              <w:t xml:space="preserve"> </w:t>
            </w:r>
          </w:p>
          <w:p w:rsidR="007B774B" w:rsidRPr="0094133D" w:rsidRDefault="007B774B" w:rsidP="00C75E6A">
            <w:pPr>
              <w:numPr>
                <w:ilvl w:val="0"/>
                <w:numId w:val="4"/>
              </w:numPr>
              <w:tabs>
                <w:tab w:val="left" w:pos="601"/>
              </w:tabs>
              <w:ind w:hanging="403"/>
              <w:contextualSpacing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мкр</w:t>
            </w:r>
            <w:r w:rsidR="00091D25" w:rsidRPr="0094133D">
              <w:rPr>
                <w:sz w:val="24"/>
                <w:szCs w:val="24"/>
              </w:rPr>
              <w:t>. Западный</w:t>
            </w:r>
            <w:r w:rsidR="000F49E9">
              <w:rPr>
                <w:sz w:val="24"/>
                <w:szCs w:val="24"/>
              </w:rPr>
              <w:t>,</w:t>
            </w:r>
            <w:r w:rsidR="00091D25" w:rsidRPr="0094133D">
              <w:rPr>
                <w:sz w:val="24"/>
                <w:szCs w:val="24"/>
              </w:rPr>
              <w:t xml:space="preserve"> </w:t>
            </w:r>
            <w:r w:rsidR="00C75E6A">
              <w:rPr>
                <w:sz w:val="24"/>
                <w:szCs w:val="24"/>
              </w:rPr>
              <w:t xml:space="preserve">дом № 38, </w:t>
            </w:r>
            <w:r w:rsidR="00091D25" w:rsidRPr="0094133D">
              <w:rPr>
                <w:sz w:val="24"/>
                <w:szCs w:val="24"/>
              </w:rPr>
              <w:t>дом № 48</w:t>
            </w:r>
            <w:r w:rsidR="00625211" w:rsidRPr="0094133D">
              <w:rPr>
                <w:sz w:val="24"/>
                <w:szCs w:val="24"/>
              </w:rPr>
              <w:t xml:space="preserve"> </w:t>
            </w:r>
          </w:p>
          <w:p w:rsidR="007B774B" w:rsidRPr="0094133D" w:rsidRDefault="007B774B" w:rsidP="00C75E6A">
            <w:pPr>
              <w:numPr>
                <w:ilvl w:val="0"/>
                <w:numId w:val="4"/>
              </w:numPr>
              <w:tabs>
                <w:tab w:val="left" w:pos="601"/>
              </w:tabs>
              <w:ind w:hanging="403"/>
              <w:contextualSpacing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мкр. Спортивный, дом № 1, дом № 3</w:t>
            </w:r>
          </w:p>
        </w:tc>
      </w:tr>
      <w:tr w:rsidR="007B774B" w:rsidRPr="0094133D" w:rsidTr="001C6DF4">
        <w:tc>
          <w:tcPr>
            <w:tcW w:w="567" w:type="dxa"/>
          </w:tcPr>
          <w:p w:rsidR="007B774B" w:rsidRPr="0094133D" w:rsidRDefault="007B774B" w:rsidP="001C6DF4">
            <w:pPr>
              <w:contextualSpacing/>
              <w:jc w:val="center"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2.</w:t>
            </w:r>
            <w:r w:rsidR="00091D25" w:rsidRPr="0094133D"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7B774B" w:rsidRPr="0094133D" w:rsidRDefault="007B774B" w:rsidP="007B774B">
            <w:pPr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Дома, находящиеся под управлением Управляющей компании ИП Горячук М. М.:</w:t>
            </w:r>
          </w:p>
          <w:p w:rsidR="007B774B" w:rsidRPr="0094133D" w:rsidRDefault="007B774B" w:rsidP="007B774B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мкр. Западный, дом № 43, дом № 46, дом № 47</w:t>
            </w:r>
            <w:r w:rsidR="00091D25" w:rsidRPr="0094133D">
              <w:rPr>
                <w:sz w:val="24"/>
                <w:szCs w:val="24"/>
              </w:rPr>
              <w:t>, дом № 49</w:t>
            </w:r>
          </w:p>
          <w:p w:rsidR="00091D25" w:rsidRPr="0094133D" w:rsidRDefault="00091D25" w:rsidP="00091D2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мкр. Спортивный, дом № 2, дом № 4</w:t>
            </w:r>
          </w:p>
          <w:p w:rsidR="007B774B" w:rsidRPr="0094133D" w:rsidRDefault="007B774B" w:rsidP="007B774B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 xml:space="preserve">мкр. Центральный, </w:t>
            </w:r>
            <w:r w:rsidR="00091D25" w:rsidRPr="0094133D">
              <w:rPr>
                <w:sz w:val="24"/>
                <w:szCs w:val="24"/>
              </w:rPr>
              <w:t xml:space="preserve">дом № 16, дом № 19б/3, </w:t>
            </w:r>
            <w:r w:rsidRPr="0094133D">
              <w:rPr>
                <w:sz w:val="24"/>
                <w:szCs w:val="24"/>
              </w:rPr>
              <w:t>дом № 44, дом № 45</w:t>
            </w:r>
          </w:p>
          <w:p w:rsidR="00091D25" w:rsidRDefault="00091D25" w:rsidP="00091D2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мкр. Финский, дом № 53, дом № 54, дом № 55</w:t>
            </w:r>
          </w:p>
          <w:p w:rsidR="00C75E6A" w:rsidRPr="0094133D" w:rsidRDefault="00C75E6A" w:rsidP="00C75E6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75E6A">
              <w:rPr>
                <w:sz w:val="24"/>
                <w:szCs w:val="24"/>
              </w:rPr>
              <w:t>ул. Северная, дом № 7</w:t>
            </w:r>
          </w:p>
        </w:tc>
      </w:tr>
      <w:tr w:rsidR="007B774B" w:rsidRPr="0094133D" w:rsidTr="001C6DF4">
        <w:tc>
          <w:tcPr>
            <w:tcW w:w="567" w:type="dxa"/>
          </w:tcPr>
          <w:p w:rsidR="007B774B" w:rsidRPr="0094133D" w:rsidRDefault="007B774B" w:rsidP="007B774B">
            <w:pPr>
              <w:pStyle w:val="a4"/>
              <w:numPr>
                <w:ilvl w:val="0"/>
                <w:numId w:val="3"/>
              </w:numPr>
              <w:jc w:val="right"/>
            </w:pPr>
          </w:p>
        </w:tc>
        <w:tc>
          <w:tcPr>
            <w:tcW w:w="9781" w:type="dxa"/>
          </w:tcPr>
          <w:p w:rsidR="007B774B" w:rsidRPr="0094133D" w:rsidRDefault="0041734F" w:rsidP="007B774B">
            <w:pPr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Прочие потребители тепловой энергии:</w:t>
            </w:r>
          </w:p>
        </w:tc>
      </w:tr>
      <w:tr w:rsidR="007B774B" w:rsidRPr="0094133D" w:rsidTr="001C6DF4">
        <w:tc>
          <w:tcPr>
            <w:tcW w:w="567" w:type="dxa"/>
            <w:vAlign w:val="center"/>
          </w:tcPr>
          <w:p w:rsidR="007B774B" w:rsidRPr="0094133D" w:rsidRDefault="001B6BBA" w:rsidP="001C6DF4">
            <w:pPr>
              <w:jc w:val="center"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3</w:t>
            </w:r>
            <w:r w:rsidR="007B774B" w:rsidRPr="0094133D">
              <w:rPr>
                <w:sz w:val="24"/>
                <w:szCs w:val="24"/>
              </w:rPr>
              <w:t>.1</w:t>
            </w:r>
          </w:p>
        </w:tc>
        <w:tc>
          <w:tcPr>
            <w:tcW w:w="9781" w:type="dxa"/>
          </w:tcPr>
          <w:p w:rsidR="007B774B" w:rsidRPr="0094133D" w:rsidRDefault="007B774B" w:rsidP="007B774B">
            <w:pPr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МКОУ «Андринская общеобразовательная школа» (мкр. Центральный, д. 25)</w:t>
            </w:r>
          </w:p>
        </w:tc>
      </w:tr>
      <w:tr w:rsidR="007B774B" w:rsidRPr="0094133D" w:rsidTr="001C6DF4">
        <w:tc>
          <w:tcPr>
            <w:tcW w:w="567" w:type="dxa"/>
          </w:tcPr>
          <w:p w:rsidR="007B774B" w:rsidRPr="0094133D" w:rsidRDefault="001B6BBA" w:rsidP="001C6DF4">
            <w:pPr>
              <w:jc w:val="center"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3</w:t>
            </w:r>
            <w:r w:rsidR="007B774B" w:rsidRPr="0094133D">
              <w:rPr>
                <w:sz w:val="24"/>
                <w:szCs w:val="24"/>
              </w:rPr>
              <w:t>.2</w:t>
            </w:r>
          </w:p>
        </w:tc>
        <w:tc>
          <w:tcPr>
            <w:tcW w:w="9781" w:type="dxa"/>
          </w:tcPr>
          <w:p w:rsidR="007B774B" w:rsidRPr="0094133D" w:rsidRDefault="007B774B" w:rsidP="007B774B">
            <w:pPr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МБДОУ «Детский сад общеобразовательного вида «Се</w:t>
            </w:r>
            <w:r w:rsidR="00C75E6A">
              <w:rPr>
                <w:sz w:val="24"/>
                <w:szCs w:val="24"/>
              </w:rPr>
              <w:t>мицветик» (мкр. Центральный, д.</w:t>
            </w:r>
            <w:r w:rsidR="001C6DF4">
              <w:rPr>
                <w:sz w:val="24"/>
                <w:szCs w:val="24"/>
              </w:rPr>
              <w:t xml:space="preserve"> </w:t>
            </w:r>
            <w:r w:rsidRPr="0094133D">
              <w:rPr>
                <w:sz w:val="24"/>
                <w:szCs w:val="24"/>
              </w:rPr>
              <w:t>24, д. 24а, д. 24б, мкр. Финский, д. 21)</w:t>
            </w:r>
          </w:p>
        </w:tc>
      </w:tr>
      <w:tr w:rsidR="007B774B" w:rsidRPr="0094133D" w:rsidTr="001C6DF4">
        <w:tc>
          <w:tcPr>
            <w:tcW w:w="567" w:type="dxa"/>
            <w:vAlign w:val="center"/>
          </w:tcPr>
          <w:p w:rsidR="007B774B" w:rsidRPr="0094133D" w:rsidRDefault="001B6BBA" w:rsidP="001C6DF4">
            <w:pPr>
              <w:jc w:val="center"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3</w:t>
            </w:r>
            <w:r w:rsidR="007B774B" w:rsidRPr="0094133D">
              <w:rPr>
                <w:sz w:val="24"/>
                <w:szCs w:val="24"/>
              </w:rPr>
              <w:t>.3</w:t>
            </w:r>
          </w:p>
        </w:tc>
        <w:tc>
          <w:tcPr>
            <w:tcW w:w="9781" w:type="dxa"/>
          </w:tcPr>
          <w:p w:rsidR="007B774B" w:rsidRPr="0094133D" w:rsidRDefault="007B774B" w:rsidP="007B774B">
            <w:pPr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МКУК «КДЦ «Лидер» (мкр. Набережный, д. 1)</w:t>
            </w:r>
          </w:p>
        </w:tc>
      </w:tr>
      <w:tr w:rsidR="007B774B" w:rsidRPr="0094133D" w:rsidTr="001C6DF4">
        <w:tc>
          <w:tcPr>
            <w:tcW w:w="567" w:type="dxa"/>
            <w:vAlign w:val="center"/>
          </w:tcPr>
          <w:p w:rsidR="007B774B" w:rsidRPr="0094133D" w:rsidRDefault="001B6BBA" w:rsidP="001C6DF4">
            <w:pPr>
              <w:jc w:val="center"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3</w:t>
            </w:r>
            <w:r w:rsidR="007B774B" w:rsidRPr="0094133D">
              <w:rPr>
                <w:sz w:val="24"/>
                <w:szCs w:val="24"/>
              </w:rPr>
              <w:t>.4</w:t>
            </w:r>
          </w:p>
        </w:tc>
        <w:tc>
          <w:tcPr>
            <w:tcW w:w="9781" w:type="dxa"/>
          </w:tcPr>
          <w:p w:rsidR="007B774B" w:rsidRPr="0094133D" w:rsidRDefault="007B774B" w:rsidP="007B774B">
            <w:pPr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БУ «Октябрьская РБ» филиал в п. Андра (мкр. Центральный, д. 19б/3)</w:t>
            </w:r>
          </w:p>
        </w:tc>
      </w:tr>
      <w:tr w:rsidR="007B774B" w:rsidRPr="0094133D" w:rsidTr="001C6DF4">
        <w:tc>
          <w:tcPr>
            <w:tcW w:w="567" w:type="dxa"/>
            <w:vAlign w:val="center"/>
          </w:tcPr>
          <w:p w:rsidR="007B774B" w:rsidRPr="0094133D" w:rsidRDefault="001B6BBA" w:rsidP="001C6DF4">
            <w:pPr>
              <w:jc w:val="center"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3</w:t>
            </w:r>
            <w:r w:rsidR="007B774B" w:rsidRPr="0094133D">
              <w:rPr>
                <w:sz w:val="24"/>
                <w:szCs w:val="24"/>
              </w:rPr>
              <w:t>.5</w:t>
            </w:r>
          </w:p>
        </w:tc>
        <w:tc>
          <w:tcPr>
            <w:tcW w:w="9781" w:type="dxa"/>
          </w:tcPr>
          <w:p w:rsidR="007B774B" w:rsidRPr="0094133D" w:rsidRDefault="00111999" w:rsidP="007B774B">
            <w:pPr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ФКУ «</w:t>
            </w:r>
            <w:r w:rsidR="007B774B" w:rsidRPr="0094133D">
              <w:rPr>
                <w:sz w:val="24"/>
                <w:szCs w:val="24"/>
              </w:rPr>
              <w:t xml:space="preserve">Центроспас «Югория» </w:t>
            </w:r>
            <w:r w:rsidRPr="0094133D">
              <w:rPr>
                <w:sz w:val="24"/>
                <w:szCs w:val="24"/>
              </w:rPr>
              <w:t xml:space="preserve">по Октябрьскому району </w:t>
            </w:r>
            <w:r w:rsidR="007B774B" w:rsidRPr="0094133D">
              <w:rPr>
                <w:sz w:val="24"/>
                <w:szCs w:val="24"/>
              </w:rPr>
              <w:t>(мкр. Центральный, д. 26)</w:t>
            </w:r>
          </w:p>
        </w:tc>
      </w:tr>
      <w:tr w:rsidR="00277BB2" w:rsidRPr="0094133D" w:rsidTr="001C6DF4">
        <w:tc>
          <w:tcPr>
            <w:tcW w:w="567" w:type="dxa"/>
            <w:vAlign w:val="center"/>
          </w:tcPr>
          <w:p w:rsidR="00277BB2" w:rsidRPr="0094133D" w:rsidRDefault="00277BB2" w:rsidP="001C6DF4">
            <w:pPr>
              <w:jc w:val="center"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3.6</w:t>
            </w:r>
          </w:p>
        </w:tc>
        <w:tc>
          <w:tcPr>
            <w:tcW w:w="9781" w:type="dxa"/>
          </w:tcPr>
          <w:p w:rsidR="00277BB2" w:rsidRPr="0094133D" w:rsidRDefault="00277BB2" w:rsidP="007B774B">
            <w:pPr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Здание спортивного комплекса КСК «Прометей» (ул. Северная, д. 1)</w:t>
            </w:r>
          </w:p>
        </w:tc>
      </w:tr>
      <w:tr w:rsidR="007B774B" w:rsidRPr="0094133D" w:rsidTr="001C6DF4">
        <w:tc>
          <w:tcPr>
            <w:tcW w:w="567" w:type="dxa"/>
            <w:vAlign w:val="center"/>
          </w:tcPr>
          <w:p w:rsidR="007B774B" w:rsidRPr="0094133D" w:rsidRDefault="001B6BBA" w:rsidP="001C6DF4">
            <w:pPr>
              <w:jc w:val="center"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3</w:t>
            </w:r>
            <w:r w:rsidR="007B774B" w:rsidRPr="0094133D">
              <w:rPr>
                <w:sz w:val="24"/>
                <w:szCs w:val="24"/>
              </w:rPr>
              <w:t>.</w:t>
            </w:r>
            <w:r w:rsidR="00C75E6A">
              <w:rPr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7B774B" w:rsidRPr="0094133D" w:rsidRDefault="007B774B" w:rsidP="007B774B">
            <w:pPr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Здание клуба КСК «Прометей» (мкр. Финский, д. 18)</w:t>
            </w:r>
          </w:p>
        </w:tc>
      </w:tr>
      <w:tr w:rsidR="007B774B" w:rsidRPr="00D32A49" w:rsidTr="001C6DF4">
        <w:trPr>
          <w:trHeight w:val="283"/>
        </w:trPr>
        <w:tc>
          <w:tcPr>
            <w:tcW w:w="567" w:type="dxa"/>
            <w:vAlign w:val="center"/>
          </w:tcPr>
          <w:p w:rsidR="007B774B" w:rsidRPr="0094133D" w:rsidRDefault="001B6BBA" w:rsidP="001C6DF4">
            <w:pPr>
              <w:jc w:val="center"/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3</w:t>
            </w:r>
            <w:r w:rsidR="007B774B" w:rsidRPr="0094133D">
              <w:rPr>
                <w:sz w:val="24"/>
                <w:szCs w:val="24"/>
              </w:rPr>
              <w:t>.8</w:t>
            </w:r>
          </w:p>
        </w:tc>
        <w:tc>
          <w:tcPr>
            <w:tcW w:w="9781" w:type="dxa"/>
          </w:tcPr>
          <w:p w:rsidR="007B774B" w:rsidRPr="00D32A49" w:rsidRDefault="007B774B" w:rsidP="0094133D">
            <w:pPr>
              <w:rPr>
                <w:sz w:val="24"/>
                <w:szCs w:val="24"/>
              </w:rPr>
            </w:pPr>
            <w:r w:rsidRPr="0094133D">
              <w:rPr>
                <w:sz w:val="24"/>
                <w:szCs w:val="24"/>
              </w:rPr>
              <w:t>Здание вахтового общежития «Обь» на 75 мест (мкр. Спортивный, д. 6)</w:t>
            </w:r>
          </w:p>
        </w:tc>
      </w:tr>
    </w:tbl>
    <w:p w:rsid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6A" w:rsidRDefault="00C75E6A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6A" w:rsidRDefault="00C75E6A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BA" w:rsidRPr="00D32A49" w:rsidRDefault="001B6BBA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проверки готовности к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отопительному периоду 201</w:t>
      </w:r>
      <w:r w:rsidR="00C75E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75E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выполнении плана ремонтных работ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по адресу: 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792"/>
        <w:gridCol w:w="1869"/>
        <w:gridCol w:w="1869"/>
      </w:tblGrid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№</w:t>
            </w:r>
          </w:p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D32A49" w:rsidRPr="00D32A49" w:rsidRDefault="00D32A49" w:rsidP="00C75E6A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Перечень работ, запланированных для подготовки к отопительному периоду 201</w:t>
            </w:r>
            <w:r w:rsidR="00C75E6A">
              <w:rPr>
                <w:sz w:val="24"/>
                <w:szCs w:val="24"/>
              </w:rPr>
              <w:t>8</w:t>
            </w:r>
            <w:r w:rsidRPr="00D32A49">
              <w:rPr>
                <w:sz w:val="24"/>
                <w:szCs w:val="24"/>
              </w:rPr>
              <w:t>-201</w:t>
            </w:r>
            <w:r w:rsidR="00C75E6A">
              <w:rPr>
                <w:sz w:val="24"/>
                <w:szCs w:val="24"/>
              </w:rPr>
              <w:t>9</w:t>
            </w:r>
            <w:r w:rsidRPr="00D32A4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Ед. изм.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План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Факт</w:t>
            </w: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мягкой кровли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D32A49">
        <w:trPr>
          <w:trHeight w:val="357"/>
        </w:trPr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шиферной кровли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дверей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Установка дверей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Утепление входных дверей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оконных блоков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Остекление окон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Замена деревянных оконных блоков на металлопластиковые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балконов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козырьков балконов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отмосток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Теплоизоляция чердачных помещений, тех. этажей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Испытания систем отопления на плотность и прочность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дом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Восстановление отсутствующих приборов отопления в местах общего пользования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системы ГВС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системы ХВС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системы канализации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 xml:space="preserve">Изоляция трубопроводов 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Ревизия электрооборудования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</w:tbl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организации, ТСЖ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М.П.  __________________________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</w:t>
      </w:r>
      <w:proofErr w:type="gramStart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(ФИО)</w:t>
      </w:r>
    </w:p>
    <w:p w:rsidR="00D32A49" w:rsidRPr="00D32A49" w:rsidRDefault="00D32A49" w:rsidP="00D32A4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городского поселения Андра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0123F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5E6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0123F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123F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5E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23F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75E6A"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90123F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комиссии по проверке готовности к осенне-зимнему периоду </w:t>
      </w:r>
      <w:r w:rsidRP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5E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75E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</w:t>
      </w:r>
    </w:p>
    <w:p w:rsidR="00D32A49" w:rsidRPr="00D32A49" w:rsidRDefault="00D32A49" w:rsidP="00D32A49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D32A49" w:rsidRPr="00D32A49" w:rsidTr="00D32A49">
        <w:trPr>
          <w:jc w:val="center"/>
        </w:trPr>
        <w:tc>
          <w:tcPr>
            <w:tcW w:w="9627" w:type="dxa"/>
            <w:gridSpan w:val="2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D32A49" w:rsidRPr="00D32A49" w:rsidTr="00D26DC4">
        <w:trPr>
          <w:jc w:val="center"/>
        </w:trPr>
        <w:tc>
          <w:tcPr>
            <w:tcW w:w="3539" w:type="dxa"/>
            <w:vAlign w:val="center"/>
          </w:tcPr>
          <w:p w:rsidR="00D26DC4" w:rsidRDefault="00D32A49" w:rsidP="00D26DC4">
            <w:pPr>
              <w:tabs>
                <w:tab w:val="left" w:pos="5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Гончарук </w:t>
            </w:r>
          </w:p>
          <w:p w:rsidR="00D32A49" w:rsidRPr="00D32A49" w:rsidRDefault="00D32A49" w:rsidP="00D26DC4">
            <w:pPr>
              <w:tabs>
                <w:tab w:val="left" w:pos="5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6088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Андра</w:t>
            </w:r>
          </w:p>
        </w:tc>
      </w:tr>
      <w:tr w:rsidR="00D32A49" w:rsidRPr="00D32A49" w:rsidTr="00D32A49">
        <w:trPr>
          <w:trHeight w:val="510"/>
          <w:jc w:val="center"/>
        </w:trPr>
        <w:tc>
          <w:tcPr>
            <w:tcW w:w="9627" w:type="dxa"/>
            <w:gridSpan w:val="2"/>
            <w:vAlign w:val="center"/>
          </w:tcPr>
          <w:p w:rsidR="00D32A49" w:rsidRPr="00D32A49" w:rsidRDefault="00D32A49" w:rsidP="00D32A49">
            <w:pPr>
              <w:tabs>
                <w:tab w:val="left" w:pos="640"/>
                <w:tab w:val="center" w:pos="510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комиссии: </w:t>
            </w:r>
            <w:bookmarkStart w:id="1" w:name="_GoBack"/>
            <w:bookmarkEnd w:id="1"/>
          </w:p>
        </w:tc>
      </w:tr>
      <w:tr w:rsidR="00D32A49" w:rsidRPr="00D32A49" w:rsidTr="00D26DC4">
        <w:trPr>
          <w:trHeight w:val="1190"/>
          <w:jc w:val="center"/>
        </w:trPr>
        <w:tc>
          <w:tcPr>
            <w:tcW w:w="3539" w:type="dxa"/>
            <w:vAlign w:val="center"/>
          </w:tcPr>
          <w:p w:rsidR="00D32A49" w:rsidRPr="00D32A49" w:rsidRDefault="0090123F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Явкина Наталья Олеговна</w:t>
            </w:r>
          </w:p>
        </w:tc>
        <w:tc>
          <w:tcPr>
            <w:tcW w:w="6088" w:type="dxa"/>
            <w:vAlign w:val="center"/>
          </w:tcPr>
          <w:p w:rsidR="00D32A49" w:rsidRPr="00D32A49" w:rsidRDefault="00C75E6A" w:rsidP="00C75E6A">
            <w:pPr>
              <w:tabs>
                <w:tab w:val="left" w:pos="640"/>
                <w:tab w:val="center" w:pos="510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</w:t>
            </w:r>
            <w:r w:rsidR="00D32A49"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отдела </w:t>
            </w:r>
            <w:r w:rsidR="009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жизнедеятельности, управления муниципальным имуществом, землеустройства</w:t>
            </w:r>
            <w:r w:rsidR="00D32A49"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Андра</w:t>
            </w:r>
          </w:p>
        </w:tc>
      </w:tr>
      <w:tr w:rsidR="00D32A49" w:rsidRPr="00D32A49" w:rsidTr="00D32A49">
        <w:trPr>
          <w:jc w:val="center"/>
        </w:trPr>
        <w:tc>
          <w:tcPr>
            <w:tcW w:w="9627" w:type="dxa"/>
            <w:gridSpan w:val="2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комиссии: </w:t>
            </w:r>
          </w:p>
        </w:tc>
      </w:tr>
      <w:tr w:rsidR="00D32A49" w:rsidRPr="00D32A49" w:rsidTr="00D26DC4">
        <w:trPr>
          <w:jc w:val="center"/>
        </w:trPr>
        <w:tc>
          <w:tcPr>
            <w:tcW w:w="3539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Королик Александр Васильевич</w:t>
            </w:r>
          </w:p>
        </w:tc>
        <w:tc>
          <w:tcPr>
            <w:tcW w:w="6088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ЖКХ и С администрации Октябрьского района</w:t>
            </w:r>
          </w:p>
        </w:tc>
      </w:tr>
      <w:tr w:rsidR="00D32A49" w:rsidRPr="00D32A49" w:rsidTr="00D26DC4">
        <w:trPr>
          <w:jc w:val="center"/>
        </w:trPr>
        <w:tc>
          <w:tcPr>
            <w:tcW w:w="3539" w:type="dxa"/>
            <w:vAlign w:val="center"/>
          </w:tcPr>
          <w:p w:rsidR="0090123F" w:rsidRDefault="0090123F" w:rsidP="0090123F">
            <w:pPr>
              <w:tabs>
                <w:tab w:val="left" w:pos="5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Сандаков </w:t>
            </w:r>
          </w:p>
          <w:p w:rsidR="00D32A49" w:rsidRPr="00D32A49" w:rsidRDefault="0090123F" w:rsidP="0090123F">
            <w:pPr>
              <w:tabs>
                <w:tab w:val="left" w:pos="5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Александрович</w:t>
            </w:r>
          </w:p>
        </w:tc>
        <w:tc>
          <w:tcPr>
            <w:tcW w:w="6088" w:type="dxa"/>
            <w:vAlign w:val="center"/>
          </w:tcPr>
          <w:p w:rsidR="00487C2D" w:rsidRDefault="00D26DC4" w:rsidP="00487C2D">
            <w:pPr>
              <w:tabs>
                <w:tab w:val="left" w:pos="5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32A49"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</w:t>
            </w:r>
          </w:p>
          <w:p w:rsidR="00D32A49" w:rsidRPr="00D32A49" w:rsidRDefault="00D32A49" w:rsidP="00487C2D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ЖКХ Управления ЖКХ и С администрации Октябрьского района</w:t>
            </w:r>
          </w:p>
        </w:tc>
      </w:tr>
      <w:tr w:rsidR="00D32A49" w:rsidRPr="00D32A49" w:rsidTr="00D26DC4">
        <w:trPr>
          <w:jc w:val="center"/>
        </w:trPr>
        <w:tc>
          <w:tcPr>
            <w:tcW w:w="3539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Денис Олегович</w:t>
            </w:r>
          </w:p>
        </w:tc>
        <w:tc>
          <w:tcPr>
            <w:tcW w:w="6088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службы ЭВС Октябрьского ЛПУ МГ</w:t>
            </w:r>
          </w:p>
        </w:tc>
      </w:tr>
      <w:tr w:rsidR="00D32A49" w:rsidRPr="00D32A49" w:rsidTr="00D26DC4">
        <w:trPr>
          <w:jc w:val="center"/>
        </w:trPr>
        <w:tc>
          <w:tcPr>
            <w:tcW w:w="3539" w:type="dxa"/>
            <w:vAlign w:val="center"/>
          </w:tcPr>
          <w:p w:rsidR="00D26DC4" w:rsidRDefault="00D32A49" w:rsidP="00D26DC4">
            <w:pPr>
              <w:tabs>
                <w:tab w:val="left" w:pos="5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</w:t>
            </w:r>
          </w:p>
          <w:p w:rsidR="00D32A49" w:rsidRPr="00D32A49" w:rsidRDefault="00D32A49" w:rsidP="00D26DC4">
            <w:pPr>
              <w:tabs>
                <w:tab w:val="left" w:pos="5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Анатольевич</w:t>
            </w:r>
          </w:p>
        </w:tc>
        <w:tc>
          <w:tcPr>
            <w:tcW w:w="6088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службы ЭВС Октябрьского ЛПУ МГ</w:t>
            </w:r>
          </w:p>
        </w:tc>
      </w:tr>
      <w:tr w:rsidR="00D32A49" w:rsidRPr="00D32A49" w:rsidTr="00D26DC4">
        <w:trPr>
          <w:jc w:val="center"/>
        </w:trPr>
        <w:tc>
          <w:tcPr>
            <w:tcW w:w="3539" w:type="dxa"/>
            <w:vAlign w:val="center"/>
          </w:tcPr>
          <w:p w:rsidR="00D32A49" w:rsidRPr="00322AE1" w:rsidRDefault="00D26DC4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Дмитрий Владимирович</w:t>
            </w:r>
          </w:p>
        </w:tc>
        <w:tc>
          <w:tcPr>
            <w:tcW w:w="6088" w:type="dxa"/>
            <w:vAlign w:val="center"/>
          </w:tcPr>
          <w:p w:rsidR="00D26DC4" w:rsidRPr="00322AE1" w:rsidRDefault="00D26DC4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D32A49" w:rsidRPr="0032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 </w:t>
            </w:r>
            <w:r w:rsidR="00D32A49" w:rsidRPr="00322AE1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ЖКХ при администрации городского поселения Андра</w:t>
            </w:r>
          </w:p>
        </w:tc>
      </w:tr>
    </w:tbl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7C2D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7C2D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7C2D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7C2D" w:rsidRPr="00D32A49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26DC4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</w:p>
    <w:p w:rsidR="00D32A49" w:rsidRPr="00D32A49" w:rsidRDefault="00487C2D" w:rsidP="00D32A4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 201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Теплоснабжающие, теплосетевые организации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                             "__" _________________ 20__ г.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(место составления </w:t>
      </w:r>
      <w:proofErr w:type="gramStart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акта)   </w:t>
      </w:r>
      <w:proofErr w:type="gramEnd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(дата составления акта)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__________________________________________________________,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(форма документа и его реквизиты, которым образована комиссия)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соответствии   с   программой    проведения   проверки   готовности   к отопительному периоду   от "___" _________________ 20___ г.,   утвержденной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(ФИО руководителя (его заместителя) органа, проводящего проверку готовности 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"__" _____________ 20__ г. по "__" ____________ 20__ г. в соответствии с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 от   27 июля 2010 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190-ФЗ "О теплоснабжении" провела проверку готовности к отопительному периоду 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отношении, которого проводилась проверка готовности 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  к отопительному периоду проводилась в отношении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_____________________________________________________________________________;</w:t>
      </w:r>
    </w:p>
    <w:p w:rsid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2044BB" w:rsidRPr="00D32A49" w:rsidRDefault="002044BB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_______________________________________________________________________________.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(готовность/неготовность к работе в отопительном периоде)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____/____ гг. </w:t>
      </w:r>
      <w:hyperlink w:anchor="Par203" w:history="1">
        <w:r w:rsidRPr="00D32A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(подпись, расшифровка подписи)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(подпись, расшифровка подписи)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20___ г.  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руководителя (его уполномоченного представителя)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образования, теплоснабжающей организации, теплосетевой организации,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потребителя тепловой энергии, в отношении которого проводилась проверка готовности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Андра</w:t>
      </w:r>
    </w:p>
    <w:p w:rsidR="00D32A49" w:rsidRPr="00D32A49" w:rsidRDefault="00115F81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тепловой энергии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                                     «_____»__________20__г.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(место составления </w:t>
      </w:r>
      <w:proofErr w:type="gramStart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акта)   </w:t>
      </w:r>
      <w:proofErr w:type="gramEnd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(дата составления акта)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__________________________________________________________,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(форма документа и его реквизиты, которым образована комиссия)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проведения проверки готовности к отопительному периоду от 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____________20__г., утвержденной ___________________________________________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«___»_________20___г. по «___»__________20__г. в соответствии с Федеральным законом от 27 июля 2010 г. №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190-ФЗ «О теплоснабжении» провела проверку готовности к отопительномупериоду____________________________________________________________________________________________________________________________________________________________________________________________________________________________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1.______________________________________________________________________________,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комиссии потребителем предъявлено: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(нарушение выявлено/не выявлено, устранено/не устранено)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промывки оборудования и коммуникаций теплопотребляющих установок 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(№ и дата акта)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Выполнение плана ремонтных работ 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(выполнен/не выполнен)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4.Наличие и работоспособность приборов учета тепловой энергии 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(№ и дата акта о допуске к эксплуатации)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паспортов теплопотребляющих установок, принципиальных схем и инструкций для обслуживания персонала 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(в наличии/отсутствует)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Задолженность за поставленную тепловую энергию(мощность), теплоноситель 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(отсутствует/имеется в размере, наличие графика рассрочки платежа)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собственных или привлеченных ремонтных бригад для осуществления надлежащей эксплуатации теплопотребляющих установок ______________________________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(отсутствуют/имеются)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Проведения испытания оборудования теплопотребляющих установок на плотность и прочность 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(№ и дата акта)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6E529B" w:rsidRDefault="006E529B" w:rsidP="006E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D32A49">
        <w:rPr>
          <w:rFonts w:ascii="Times New Roman" w:eastAsia="Times New Roman" w:hAnsi="Times New Roman" w:cs="Times New Roman"/>
          <w:sz w:val="24"/>
          <w:szCs w:val="24"/>
        </w:rPr>
        <w:t>Надежность теплоснабжения потребителей тепловой энергии с учетом климатических условий 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(обеспечена/не обеспечена)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протокола проверки знаний ответственного за исправное состояние и безопасную эксплуатацию тепловых энергоустановок ____________________________________________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(№ и дата протокола)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6E529B" w:rsidRPr="00D32A49" w:rsidRDefault="006E529B" w:rsidP="006E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обследования технического состояния вентиляционных каналов от газовых приборов (агрегатов, устройств) ВДГО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6E529B" w:rsidRPr="00D32A49" w:rsidRDefault="006E529B" w:rsidP="006E52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(№ и дата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акта обследования</w:t>
      </w: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E529B" w:rsidRPr="00D32A49" w:rsidRDefault="006E529B" w:rsidP="006E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6E529B" w:rsidRDefault="006E529B" w:rsidP="006E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6E529B" w:rsidRPr="00D32A49" w:rsidRDefault="006E529B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(готовность/ неготовность к работе в отопительном периоде)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&lt;*&gt;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__________________________________________________________                                                                 </w:t>
      </w:r>
    </w:p>
    <w:p w:rsidR="00D32A49" w:rsidRPr="006E529B" w:rsidRDefault="00D32A49" w:rsidP="006E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6E52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(подпись, расшифровка подписи)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________________________________________________</w:t>
      </w:r>
    </w:p>
    <w:p w:rsidR="00D32A49" w:rsidRPr="006E529B" w:rsidRDefault="00D32A49" w:rsidP="006E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="006E52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(подпись, расшифровка подписи)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(подпись, расшифровка подписи)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(подпись, расшифровка подписи)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(подпись, расшифровка подписи)</w:t>
      </w:r>
    </w:p>
    <w:p w:rsidR="00D32A49" w:rsidRPr="00D32A49" w:rsidRDefault="002044BB" w:rsidP="002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A49">
        <w:rPr>
          <w:rFonts w:ascii="Times New Roman" w:eastAsia="Times New Roman" w:hAnsi="Times New Roman" w:cs="Times New Roman"/>
          <w:lang w:eastAsia="ru-RU"/>
        </w:rPr>
        <w:t>«____»_________________201</w:t>
      </w:r>
      <w:r w:rsidR="00D26DC4">
        <w:rPr>
          <w:rFonts w:ascii="Times New Roman" w:eastAsia="Times New Roman" w:hAnsi="Times New Roman" w:cs="Times New Roman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D32A49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(подпись, расшифровка подписи руководителя потребителя тепловой энергии, </w:t>
      </w:r>
    </w:p>
    <w:p w:rsidR="00D32A49" w:rsidRPr="002044BB" w:rsidRDefault="00D32A49" w:rsidP="002044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в отношении которого проводилась проверка гот</w:t>
      </w:r>
      <w:r w:rsidR="002044BB">
        <w:rPr>
          <w:rFonts w:ascii="Times New Roman" w:eastAsia="Times New Roman" w:hAnsi="Times New Roman" w:cs="Times New Roman"/>
          <w:sz w:val="16"/>
          <w:szCs w:val="16"/>
          <w:lang w:eastAsia="ru-RU"/>
        </w:rPr>
        <w:t>овности к отопительному периоду)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</w:p>
    <w:p w:rsidR="00D32A49" w:rsidRPr="00D32A49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8 №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49" w:rsidRPr="00D32A49" w:rsidRDefault="00D32A49" w:rsidP="00D32A49">
      <w:pPr>
        <w:tabs>
          <w:tab w:val="left" w:pos="6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готовно</w:t>
      </w:r>
      <w:r w:rsidR="004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7C2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_________________________________________________________________________,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наименование муниципального образования, теплоснабжающей организации, теплосетевой организации,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_____________________________________________________________________________;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_____________________________________________________________________________;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_____________________________________________________________________________;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_____________ № _______.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(подпись, расшифровка подписи и печать уполномоченного органа,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образовавшего комиссию по проведению проверки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готовности 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Согласовано: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49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организационно-правового отдела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Андра                                                     О. С. Дворникова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 xml:space="preserve">И. о. начальника отдела 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жизнедеятельности, управления 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муниципальным имуществом, землеустройства</w:t>
      </w:r>
    </w:p>
    <w:p w:rsidR="00D26DC4" w:rsidRPr="000F49E9" w:rsidRDefault="00D26DC4" w:rsidP="00D2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E9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Андра                                                             Н. О. Явкина</w:t>
      </w:r>
    </w:p>
    <w:p w:rsidR="00D26DC4" w:rsidRDefault="00D26DC4" w:rsidP="00D26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2D" w:rsidRPr="00487C2D" w:rsidRDefault="00487C2D" w:rsidP="00487C2D"/>
    <w:p w:rsidR="00487C2D" w:rsidRPr="00487C2D" w:rsidRDefault="00487C2D" w:rsidP="00487C2D"/>
    <w:p w:rsidR="00487C2D" w:rsidRPr="00487C2D" w:rsidRDefault="00487C2D" w:rsidP="0048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C2D">
        <w:rPr>
          <w:rFonts w:ascii="Times New Roman" w:hAnsi="Times New Roman" w:cs="Times New Roman"/>
          <w:sz w:val="24"/>
          <w:szCs w:val="24"/>
        </w:rPr>
        <w:t>Лист рассылки:</w:t>
      </w:r>
    </w:p>
    <w:p w:rsidR="00487C2D" w:rsidRPr="00487C2D" w:rsidRDefault="00487C2D" w:rsidP="0048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C2D">
        <w:rPr>
          <w:rFonts w:ascii="Times New Roman" w:hAnsi="Times New Roman" w:cs="Times New Roman"/>
          <w:sz w:val="24"/>
          <w:szCs w:val="24"/>
        </w:rPr>
        <w:t>1. ОПО – 2 экз.</w:t>
      </w:r>
    </w:p>
    <w:p w:rsidR="00487C2D" w:rsidRPr="00487C2D" w:rsidRDefault="00487C2D" w:rsidP="0048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C2D">
        <w:rPr>
          <w:rFonts w:ascii="Times New Roman" w:hAnsi="Times New Roman" w:cs="Times New Roman"/>
          <w:sz w:val="24"/>
          <w:szCs w:val="24"/>
        </w:rPr>
        <w:t>2. ООЖУМИЗ – 1 экз.</w:t>
      </w:r>
    </w:p>
    <w:p w:rsidR="00487C2D" w:rsidRPr="00487C2D" w:rsidRDefault="00487C2D" w:rsidP="0048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A6D" w:rsidRDefault="00BA1A6D"/>
    <w:sectPr w:rsidR="00BA1A6D" w:rsidSect="00204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9D2"/>
    <w:multiLevelType w:val="hybridMultilevel"/>
    <w:tmpl w:val="8AB6E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E23D2"/>
    <w:multiLevelType w:val="hybridMultilevel"/>
    <w:tmpl w:val="EBC0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0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A25420"/>
    <w:multiLevelType w:val="hybridMultilevel"/>
    <w:tmpl w:val="11B4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1407"/>
    <w:multiLevelType w:val="hybridMultilevel"/>
    <w:tmpl w:val="E674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344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EB6E96"/>
    <w:multiLevelType w:val="hybridMultilevel"/>
    <w:tmpl w:val="9A96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DD"/>
    <w:rsid w:val="0002409E"/>
    <w:rsid w:val="00091D25"/>
    <w:rsid w:val="000D4C69"/>
    <w:rsid w:val="000F49E9"/>
    <w:rsid w:val="001007ED"/>
    <w:rsid w:val="00111999"/>
    <w:rsid w:val="00115F81"/>
    <w:rsid w:val="001B15DB"/>
    <w:rsid w:val="001B22CC"/>
    <w:rsid w:val="001B6BBA"/>
    <w:rsid w:val="001C6DF4"/>
    <w:rsid w:val="002044BB"/>
    <w:rsid w:val="0021556F"/>
    <w:rsid w:val="00277BB2"/>
    <w:rsid w:val="00322AE1"/>
    <w:rsid w:val="0041734F"/>
    <w:rsid w:val="00473D1E"/>
    <w:rsid w:val="00487C2D"/>
    <w:rsid w:val="00493FE6"/>
    <w:rsid w:val="004E456E"/>
    <w:rsid w:val="005C61D4"/>
    <w:rsid w:val="005E719C"/>
    <w:rsid w:val="00625211"/>
    <w:rsid w:val="00664FBF"/>
    <w:rsid w:val="006E2DD7"/>
    <w:rsid w:val="006E529B"/>
    <w:rsid w:val="007B774B"/>
    <w:rsid w:val="00880DDD"/>
    <w:rsid w:val="0090123F"/>
    <w:rsid w:val="009117FD"/>
    <w:rsid w:val="0094133D"/>
    <w:rsid w:val="009D53AB"/>
    <w:rsid w:val="00A0671C"/>
    <w:rsid w:val="00A404B8"/>
    <w:rsid w:val="00AC68A0"/>
    <w:rsid w:val="00AE5226"/>
    <w:rsid w:val="00B546B7"/>
    <w:rsid w:val="00BA1A6D"/>
    <w:rsid w:val="00C75E6A"/>
    <w:rsid w:val="00C945BD"/>
    <w:rsid w:val="00CC1BD2"/>
    <w:rsid w:val="00CD0557"/>
    <w:rsid w:val="00D26DC4"/>
    <w:rsid w:val="00D32A49"/>
    <w:rsid w:val="00D52C0B"/>
    <w:rsid w:val="00DB4C6C"/>
    <w:rsid w:val="00EB3843"/>
    <w:rsid w:val="00EC3A07"/>
    <w:rsid w:val="00F45563"/>
    <w:rsid w:val="00F66F09"/>
    <w:rsid w:val="00FB77C4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63780-D2FB-4392-B47B-F20501BF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2A49"/>
  </w:style>
  <w:style w:type="table" w:styleId="a3">
    <w:name w:val="Table Grid"/>
    <w:basedOn w:val="a1"/>
    <w:rsid w:val="00D3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32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A4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13</cp:revision>
  <cp:lastPrinted>2018-07-22T15:13:00Z</cp:lastPrinted>
  <dcterms:created xsi:type="dcterms:W3CDTF">2016-09-20T11:03:00Z</dcterms:created>
  <dcterms:modified xsi:type="dcterms:W3CDTF">2018-07-22T15:17:00Z</dcterms:modified>
</cp:coreProperties>
</file>