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4D2A" w14:textId="0175A6F7" w:rsidR="001030ED" w:rsidRPr="000E1A88" w:rsidRDefault="003E2CAA" w:rsidP="003E2CAA">
      <w:pPr>
        <w:jc w:val="center"/>
      </w:pPr>
      <w:r w:rsidRPr="00574F9B">
        <w:rPr>
          <w:b/>
          <w:noProof/>
        </w:rPr>
        <w:drawing>
          <wp:inline distT="0" distB="0" distL="0" distR="0" wp14:anchorId="5EC71FD8" wp14:editId="43B13CC8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5470" w14:textId="4BF84199" w:rsidR="00113DEF" w:rsidRPr="00113DEF" w:rsidRDefault="00113DEF" w:rsidP="00113DEF">
      <w:pPr>
        <w:pStyle w:val="a3"/>
        <w:tabs>
          <w:tab w:val="clear" w:pos="9355"/>
          <w:tab w:val="right" w:pos="9214"/>
        </w:tabs>
        <w:ind w:right="-284"/>
        <w:jc w:val="right"/>
        <w:rPr>
          <w:b/>
          <w:bCs/>
        </w:rPr>
      </w:pPr>
    </w:p>
    <w:tbl>
      <w:tblPr>
        <w:tblW w:w="5092" w:type="pct"/>
        <w:tblLook w:val="01E0" w:firstRow="1" w:lastRow="1" w:firstColumn="1" w:lastColumn="1" w:noHBand="0" w:noVBand="0"/>
      </w:tblPr>
      <w:tblGrid>
        <w:gridCol w:w="221"/>
        <w:gridCol w:w="597"/>
        <w:gridCol w:w="234"/>
        <w:gridCol w:w="1554"/>
        <w:gridCol w:w="357"/>
        <w:gridCol w:w="357"/>
        <w:gridCol w:w="236"/>
        <w:gridCol w:w="3959"/>
        <w:gridCol w:w="454"/>
        <w:gridCol w:w="1778"/>
      </w:tblGrid>
      <w:tr w:rsidR="001030ED" w:rsidRPr="000E1A88" w14:paraId="589539AA" w14:textId="77777777" w:rsidTr="009B713E">
        <w:trPr>
          <w:trHeight w:hRule="exact" w:val="261"/>
        </w:trPr>
        <w:tc>
          <w:tcPr>
            <w:tcW w:w="5000" w:type="pct"/>
            <w:gridSpan w:val="10"/>
          </w:tcPr>
          <w:p w14:paraId="21C33356" w14:textId="77777777" w:rsidR="001030ED" w:rsidRPr="000E1A88" w:rsidRDefault="001030ED" w:rsidP="00113DEF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1030ED" w:rsidRPr="000E1A88" w14:paraId="16E417D8" w14:textId="77777777" w:rsidTr="009B713E">
        <w:trPr>
          <w:trHeight w:hRule="exact" w:val="1801"/>
        </w:trPr>
        <w:tc>
          <w:tcPr>
            <w:tcW w:w="5000" w:type="pct"/>
            <w:gridSpan w:val="10"/>
          </w:tcPr>
          <w:p w14:paraId="6FD21D46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СОВЕТ ДЕПУТАТОВ</w:t>
            </w:r>
          </w:p>
          <w:p w14:paraId="6ABA038F" w14:textId="49DA2D61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 xml:space="preserve">ГОРОДСКОЕ ПОСЕЛЕНИЕ </w:t>
            </w:r>
            <w:r w:rsidR="003E2CAA">
              <w:rPr>
                <w:rFonts w:ascii="Georgia" w:hAnsi="Georgia"/>
                <w:b/>
              </w:rPr>
              <w:t>АНДРА</w:t>
            </w:r>
          </w:p>
          <w:p w14:paraId="7D276BF9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Октябрьского района</w:t>
            </w:r>
          </w:p>
          <w:p w14:paraId="6C66264A" w14:textId="77777777"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25D7E862" w14:textId="77777777" w:rsidR="001030ED" w:rsidRPr="000E1A88" w:rsidRDefault="001030ED" w:rsidP="00AD78F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66FAC90C" w14:textId="77777777" w:rsidR="001030ED" w:rsidRPr="000E1A88" w:rsidRDefault="001030ED" w:rsidP="00AD78F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3DFFBC35" w14:textId="77777777" w:rsidR="001030ED" w:rsidRPr="000E1A88" w:rsidRDefault="001030ED" w:rsidP="00AD78F8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0E1A8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030ED" w:rsidRPr="000E1A88" w14:paraId="285588E2" w14:textId="77777777" w:rsidTr="009B713E">
        <w:trPr>
          <w:trHeight w:hRule="exact" w:val="418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14:paraId="47738419" w14:textId="77777777" w:rsidR="001030ED" w:rsidRPr="000E1A88" w:rsidRDefault="001030ED" w:rsidP="00AD78F8">
            <w:pPr>
              <w:jc w:val="right"/>
            </w:pPr>
            <w:r w:rsidRPr="000E1A88">
              <w:t>«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9F89A0" w14:textId="163FBFFA" w:rsidR="001030ED" w:rsidRPr="000E1A88" w:rsidRDefault="00DC691A" w:rsidP="00AD78F8">
            <w:pPr>
              <w:jc w:val="center"/>
            </w:pPr>
            <w:r>
              <w:t>25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446F9119" w14:textId="77777777" w:rsidR="001030ED" w:rsidRPr="000E1A88" w:rsidRDefault="001030ED" w:rsidP="00AD78F8">
            <w:r w:rsidRPr="000E1A88">
              <w:t>»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1E3AFC" w14:textId="3143EF4A" w:rsidR="001030ED" w:rsidRPr="000E1A88" w:rsidRDefault="00DC691A" w:rsidP="00AD78F8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DC9934A" w14:textId="77777777" w:rsidR="001030ED" w:rsidRPr="000E1A88" w:rsidRDefault="001030ED" w:rsidP="00AD78F8">
            <w:pPr>
              <w:ind w:right="-108"/>
              <w:jc w:val="right"/>
            </w:pPr>
            <w:r w:rsidRPr="000E1A88"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9244B23" w14:textId="01DE6F01" w:rsidR="001030ED" w:rsidRPr="00066DD6" w:rsidRDefault="008A05AB" w:rsidP="00AD78F8">
            <w:pPr>
              <w:rPr>
                <w:lang w:val="en-US"/>
              </w:rPr>
            </w:pPr>
            <w:r>
              <w:t>2</w:t>
            </w:r>
            <w:r w:rsidR="00066DD6">
              <w:rPr>
                <w:lang w:val="en-US"/>
              </w:rPr>
              <w:t>3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70633B9A" w14:textId="77777777" w:rsidR="001030ED" w:rsidRPr="000E1A88" w:rsidRDefault="001030ED" w:rsidP="00AD78F8">
            <w:r w:rsidRPr="000E1A88">
              <w:t>г.</w:t>
            </w:r>
          </w:p>
        </w:tc>
        <w:tc>
          <w:tcPr>
            <w:tcW w:w="2031" w:type="pct"/>
            <w:vAlign w:val="bottom"/>
          </w:tcPr>
          <w:p w14:paraId="29F2847F" w14:textId="77777777" w:rsidR="001030ED" w:rsidRPr="000E1A88" w:rsidRDefault="001030ED" w:rsidP="00AD78F8"/>
        </w:tc>
        <w:tc>
          <w:tcPr>
            <w:tcW w:w="233" w:type="pct"/>
            <w:vAlign w:val="bottom"/>
          </w:tcPr>
          <w:p w14:paraId="57D1D839" w14:textId="77777777" w:rsidR="001030ED" w:rsidRPr="000E1A88" w:rsidRDefault="001030ED" w:rsidP="00AD78F8">
            <w:pPr>
              <w:jc w:val="center"/>
            </w:pPr>
            <w:r w:rsidRPr="000E1A88">
              <w:t>№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bottom"/>
          </w:tcPr>
          <w:p w14:paraId="2860E59D" w14:textId="0DF95524" w:rsidR="001030ED" w:rsidRPr="000E1A88" w:rsidRDefault="00DC691A" w:rsidP="00AD78F8">
            <w:pPr>
              <w:jc w:val="center"/>
            </w:pPr>
            <w:r>
              <w:t>14</w:t>
            </w:r>
          </w:p>
        </w:tc>
      </w:tr>
      <w:tr w:rsidR="001030ED" w:rsidRPr="00C24A4A" w14:paraId="29AA7CB8" w14:textId="77777777" w:rsidTr="009B713E">
        <w:trPr>
          <w:trHeight w:hRule="exact" w:val="522"/>
        </w:trPr>
        <w:tc>
          <w:tcPr>
            <w:tcW w:w="5000" w:type="pct"/>
            <w:gridSpan w:val="10"/>
          </w:tcPr>
          <w:p w14:paraId="74711F90" w14:textId="77777777" w:rsidR="001030ED" w:rsidRPr="000E1A88" w:rsidRDefault="001030ED" w:rsidP="00AD78F8">
            <w:pPr>
              <w:jc w:val="center"/>
              <w:rPr>
                <w:sz w:val="16"/>
                <w:szCs w:val="16"/>
              </w:rPr>
            </w:pPr>
          </w:p>
          <w:p w14:paraId="32D4D2DF" w14:textId="3B8E0ABA" w:rsidR="001030ED" w:rsidRPr="00C24A4A" w:rsidRDefault="001030ED" w:rsidP="00AD78F8">
            <w:r>
              <w:t>пг</w:t>
            </w:r>
            <w:r w:rsidRPr="00C24A4A">
              <w:t xml:space="preserve">т. </w:t>
            </w:r>
            <w:r w:rsidR="008A2DA0">
              <w:t>Андра</w:t>
            </w:r>
          </w:p>
        </w:tc>
      </w:tr>
    </w:tbl>
    <w:p w14:paraId="0C7F722B" w14:textId="77777777" w:rsidR="001030ED" w:rsidRPr="00C24A4A" w:rsidRDefault="001030ED" w:rsidP="001030ED"/>
    <w:p w14:paraId="104B8E80" w14:textId="77777777" w:rsidR="00D778A6" w:rsidRDefault="00D778A6" w:rsidP="006B674C">
      <w:pPr>
        <w:ind w:right="-284"/>
      </w:pPr>
      <w:r>
        <w:t>Об</w:t>
      </w:r>
      <w:r w:rsidR="001030ED" w:rsidRPr="00C24A4A">
        <w:t xml:space="preserve"> исполнении</w:t>
      </w:r>
      <w:r>
        <w:t xml:space="preserve"> </w:t>
      </w:r>
      <w:r w:rsidR="001030ED" w:rsidRPr="00C24A4A">
        <w:t xml:space="preserve">бюджета </w:t>
      </w:r>
    </w:p>
    <w:p w14:paraId="3DA684CA" w14:textId="77777777" w:rsidR="001030ED" w:rsidRPr="00C24A4A" w:rsidRDefault="001030ED" w:rsidP="006B674C">
      <w:pPr>
        <w:ind w:right="-284"/>
      </w:pPr>
      <w:r w:rsidRPr="00C24A4A">
        <w:t>муниципального образования</w:t>
      </w:r>
    </w:p>
    <w:p w14:paraId="38410D61" w14:textId="36D978F7" w:rsidR="001030ED" w:rsidRPr="00C24A4A" w:rsidRDefault="001030ED" w:rsidP="006B674C">
      <w:pPr>
        <w:ind w:right="-284"/>
      </w:pPr>
      <w:r w:rsidRPr="00C24A4A">
        <w:t>городск</w:t>
      </w:r>
      <w:r>
        <w:t xml:space="preserve">ое поселение </w:t>
      </w:r>
      <w:r w:rsidR="008A2DA0">
        <w:t>Андра</w:t>
      </w:r>
      <w:r w:rsidR="005A6BF7">
        <w:t xml:space="preserve"> </w:t>
      </w:r>
      <w:r>
        <w:t>за 20</w:t>
      </w:r>
      <w:r w:rsidR="00FF3FBF">
        <w:t>2</w:t>
      </w:r>
      <w:r w:rsidR="00066DD6" w:rsidRPr="00074026">
        <w:t>2</w:t>
      </w:r>
      <w:r w:rsidRPr="00C24A4A">
        <w:t xml:space="preserve"> год </w:t>
      </w:r>
    </w:p>
    <w:p w14:paraId="32AB0D78" w14:textId="77777777" w:rsidR="001030ED" w:rsidRPr="00C24A4A" w:rsidRDefault="001030ED" w:rsidP="006B674C">
      <w:pPr>
        <w:ind w:right="-284"/>
      </w:pPr>
    </w:p>
    <w:p w14:paraId="67307627" w14:textId="77777777" w:rsidR="001030ED" w:rsidRPr="00C24A4A" w:rsidRDefault="001030ED" w:rsidP="006B674C">
      <w:pPr>
        <w:ind w:right="-284"/>
      </w:pPr>
    </w:p>
    <w:p w14:paraId="4931B3E6" w14:textId="7C5AE3A0" w:rsidR="001030ED" w:rsidRPr="00C24A4A" w:rsidRDefault="003A2567" w:rsidP="006B674C">
      <w:pPr>
        <w:ind w:right="-284" w:firstLine="567"/>
        <w:jc w:val="both"/>
      </w:pPr>
      <w:r>
        <w:t>В</w:t>
      </w:r>
      <w:r w:rsidR="001030ED"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 w:rsidR="00D778A6">
        <w:t>ципальном образовании городское поселение</w:t>
      </w:r>
      <w:r w:rsidR="001030ED" w:rsidRPr="00C24A4A">
        <w:t xml:space="preserve"> </w:t>
      </w:r>
      <w:r w:rsidR="008A2DA0">
        <w:t>Андра</w:t>
      </w:r>
      <w:r w:rsidR="001030ED" w:rsidRPr="00DB4E0B">
        <w:t>,</w:t>
      </w:r>
      <w:r w:rsidR="00D778A6" w:rsidRPr="00DB4E0B">
        <w:t xml:space="preserve"> утвержденным</w:t>
      </w:r>
      <w:r w:rsidR="001030ED" w:rsidRPr="00DB4E0B">
        <w:t xml:space="preserve"> решением Совета депутатов городского поселения </w:t>
      </w:r>
      <w:r w:rsidR="008A2DA0">
        <w:t>Андра</w:t>
      </w:r>
      <w:r w:rsidR="001030ED" w:rsidRPr="00DB4E0B">
        <w:t xml:space="preserve"> от </w:t>
      </w:r>
      <w:r w:rsidR="00131435" w:rsidRPr="00131435">
        <w:t>2</w:t>
      </w:r>
      <w:r w:rsidR="00DB4E0B" w:rsidRPr="00131435">
        <w:t>5.10.20</w:t>
      </w:r>
      <w:r w:rsidR="008A2DA0" w:rsidRPr="00131435">
        <w:t>21</w:t>
      </w:r>
      <w:r w:rsidR="00DB4E0B" w:rsidRPr="00DB4E0B">
        <w:t xml:space="preserve"> №</w:t>
      </w:r>
      <w:r w:rsidR="00131435">
        <w:t xml:space="preserve"> 37</w:t>
      </w:r>
      <w:r w:rsidR="001030ED" w:rsidRPr="00C24A4A">
        <w:t xml:space="preserve">, Уставом городского поселения </w:t>
      </w:r>
      <w:r w:rsidR="00131435">
        <w:t>Андра</w:t>
      </w:r>
      <w:r w:rsidR="001030ED" w:rsidRPr="00C24A4A">
        <w:t xml:space="preserve">, Совет депутатов городского поселения </w:t>
      </w:r>
      <w:r w:rsidR="00131435">
        <w:t>Андра</w:t>
      </w:r>
      <w:r w:rsidR="001030ED" w:rsidRPr="00C24A4A">
        <w:t xml:space="preserve"> РЕШИЛ:</w:t>
      </w:r>
    </w:p>
    <w:p w14:paraId="12CF5074" w14:textId="7D3ADC43" w:rsidR="001030ED" w:rsidRDefault="001030ED" w:rsidP="00E71885">
      <w:pPr>
        <w:ind w:right="-284" w:firstLine="709"/>
        <w:jc w:val="both"/>
      </w:pPr>
      <w:r w:rsidRPr="00C24A4A">
        <w:t>1. Утвердить отчет об исполнении бюджета муниципального образования городск</w:t>
      </w:r>
      <w:r>
        <w:t xml:space="preserve">ое поселение </w:t>
      </w:r>
      <w:r w:rsidR="00E761BF">
        <w:t>Андра</w:t>
      </w:r>
      <w:r>
        <w:t xml:space="preserve"> за 20</w:t>
      </w:r>
      <w:r w:rsidR="00FF3FBF">
        <w:t>2</w:t>
      </w:r>
      <w:r w:rsidR="002154D7" w:rsidRPr="002154D7">
        <w:t>2</w:t>
      </w:r>
      <w:r w:rsidRPr="00C24A4A">
        <w:t xml:space="preserve"> го</w:t>
      </w:r>
      <w:r>
        <w:t xml:space="preserve">д по доходам в сумме </w:t>
      </w:r>
      <w:r w:rsidR="002154D7" w:rsidRPr="002154D7">
        <w:t>38</w:t>
      </w:r>
      <w:r w:rsidR="002154D7">
        <w:t> </w:t>
      </w:r>
      <w:r w:rsidR="002154D7" w:rsidRPr="002154D7">
        <w:t>835</w:t>
      </w:r>
      <w:r w:rsidR="002154D7">
        <w:t>,</w:t>
      </w:r>
      <w:r w:rsidR="002154D7" w:rsidRPr="002154D7">
        <w:t>3</w:t>
      </w:r>
      <w:r w:rsidRPr="00C24A4A">
        <w:t xml:space="preserve"> тыс. рублей,</w:t>
      </w:r>
      <w:r>
        <w:t xml:space="preserve"> по расходам в сумме </w:t>
      </w:r>
      <w:r w:rsidR="00E761BF">
        <w:t>3</w:t>
      </w:r>
      <w:r w:rsidR="00794B86">
        <w:t>6</w:t>
      </w:r>
      <w:r w:rsidR="00E761BF">
        <w:t xml:space="preserve"> </w:t>
      </w:r>
      <w:r w:rsidR="00FA5E60">
        <w:t>056</w:t>
      </w:r>
      <w:r w:rsidR="00E761BF">
        <w:t>,4</w:t>
      </w:r>
      <w:r w:rsidRPr="00C24A4A">
        <w:t xml:space="preserve"> тыс. рублей, с превышением </w:t>
      </w:r>
      <w:r w:rsidR="00EE62D4">
        <w:t>доходов</w:t>
      </w:r>
      <w:r w:rsidRPr="00C24A4A">
        <w:t xml:space="preserve"> над </w:t>
      </w:r>
      <w:r w:rsidR="00EE62D4">
        <w:t>расходами</w:t>
      </w:r>
      <w:r w:rsidR="001B6678">
        <w:t xml:space="preserve"> (</w:t>
      </w:r>
      <w:r w:rsidR="00EE62D4">
        <w:t>профицит</w:t>
      </w:r>
      <w:r w:rsidR="00D778A6">
        <w:t xml:space="preserve"> бюджета муниципального образования городское поселение </w:t>
      </w:r>
      <w:r w:rsidR="00E761BF">
        <w:t>Андра</w:t>
      </w:r>
      <w:r w:rsidR="00D778A6">
        <w:t xml:space="preserve">) </w:t>
      </w:r>
      <w:r>
        <w:t xml:space="preserve">в сумме </w:t>
      </w:r>
      <w:r w:rsidR="003A5BC8">
        <w:t>2 778,</w:t>
      </w:r>
      <w:r w:rsidR="000331D1">
        <w:t>9</w:t>
      </w:r>
      <w:r w:rsidR="00D778A6">
        <w:t xml:space="preserve"> тыс. рублей со следующими показателями</w:t>
      </w:r>
      <w:r w:rsidRPr="00C24A4A">
        <w:t>:</w:t>
      </w:r>
    </w:p>
    <w:p w14:paraId="364E3A13" w14:textId="3ACE2CBF" w:rsidR="001030ED" w:rsidRPr="00C24A4A" w:rsidRDefault="00305020" w:rsidP="00305020">
      <w:pPr>
        <w:ind w:right="-284" w:firstLine="709"/>
        <w:jc w:val="both"/>
      </w:pPr>
      <w:r>
        <w:t>1.1</w:t>
      </w:r>
      <w:r w:rsidR="001A71B3">
        <w:t>.</w:t>
      </w:r>
      <w:r>
        <w:t xml:space="preserve"> </w:t>
      </w:r>
      <w:r w:rsidR="00A41129">
        <w:t xml:space="preserve"> </w:t>
      </w:r>
      <w:r w:rsidR="001A71B3">
        <w:t>Д</w:t>
      </w:r>
      <w:r w:rsidR="00594F21">
        <w:t>оход</w:t>
      </w:r>
      <w:r>
        <w:t>ов</w:t>
      </w:r>
      <w:r w:rsidR="00594F21">
        <w:t xml:space="preserve"> бюджета муниципального образования городское поселение </w:t>
      </w:r>
      <w:r w:rsidR="00A74962">
        <w:t>Андра</w:t>
      </w:r>
      <w:r w:rsidR="00594F21">
        <w:t xml:space="preserve"> за 20</w:t>
      </w:r>
      <w:r w:rsidR="00FF3FBF">
        <w:t>2</w:t>
      </w:r>
      <w:r w:rsidR="001A71B3">
        <w:t>2</w:t>
      </w:r>
      <w:r w:rsidR="00594F21">
        <w:t xml:space="preserve"> год по кодам классификации доходов бюджет</w:t>
      </w:r>
      <w:r w:rsidR="00A41129">
        <w:t>ов</w:t>
      </w:r>
      <w:r w:rsidR="00594F21">
        <w:t xml:space="preserve"> согласно </w:t>
      </w:r>
      <w:r w:rsidR="00594F21" w:rsidRPr="00932D56">
        <w:t>приложению</w:t>
      </w:r>
      <w:r w:rsidR="00EE62D4">
        <w:t xml:space="preserve"> </w:t>
      </w:r>
      <w:r w:rsidR="00A41129">
        <w:t>1 к настоящему решению</w:t>
      </w:r>
      <w:r w:rsidR="001030ED" w:rsidRPr="00932D56">
        <w:t>;</w:t>
      </w:r>
    </w:p>
    <w:p w14:paraId="7216ACC3" w14:textId="4FA1EB9E" w:rsidR="00D17399" w:rsidRPr="00AA58F6" w:rsidRDefault="00A41129" w:rsidP="00E71885">
      <w:pPr>
        <w:ind w:right="-284" w:firstLine="709"/>
        <w:jc w:val="both"/>
        <w:rPr>
          <w:color w:val="FF0000"/>
        </w:rPr>
      </w:pPr>
      <w:r>
        <w:t>1.2</w:t>
      </w:r>
      <w:r w:rsidR="001A71B3">
        <w:t>.</w:t>
      </w:r>
      <w:r>
        <w:t xml:space="preserve"> </w:t>
      </w:r>
      <w:r w:rsidR="001A71B3">
        <w:t>Р</w:t>
      </w:r>
      <w:r w:rsidR="00D17399" w:rsidRPr="008328A0">
        <w:t>асход</w:t>
      </w:r>
      <w:r>
        <w:t>ов</w:t>
      </w:r>
      <w:r w:rsidR="00D17399" w:rsidRPr="008328A0">
        <w:t xml:space="preserve"> бюджета муниципального образования городское поселение </w:t>
      </w:r>
      <w:r w:rsidR="00A74962">
        <w:t>Андра</w:t>
      </w:r>
      <w:r w:rsidR="00D17399" w:rsidRPr="008328A0">
        <w:t xml:space="preserve"> за 20</w:t>
      </w:r>
      <w:r w:rsidR="00FF3FBF">
        <w:t>2</w:t>
      </w:r>
      <w:r w:rsidR="001A71B3">
        <w:t>2</w:t>
      </w:r>
      <w:r w:rsidR="00D17399" w:rsidRPr="008328A0">
        <w:t xml:space="preserve"> год по раздела</w:t>
      </w:r>
      <w:r>
        <w:t xml:space="preserve">м, </w:t>
      </w:r>
      <w:r w:rsidR="00D17399" w:rsidRPr="008328A0">
        <w:t>подразделам</w:t>
      </w:r>
      <w:r>
        <w:t>, целевым статьям и видам расходов</w:t>
      </w:r>
      <w:r w:rsidR="00D17399" w:rsidRPr="008328A0">
        <w:t xml:space="preserve"> классификации расходов бюджета</w:t>
      </w:r>
      <w:r w:rsidR="00CC766D">
        <w:t xml:space="preserve"> </w:t>
      </w:r>
      <w:r>
        <w:t xml:space="preserve">в ведомственной структуре расходов </w:t>
      </w:r>
      <w:r w:rsidR="00D17399" w:rsidRPr="008328A0">
        <w:t xml:space="preserve">согласно приложению </w:t>
      </w:r>
      <w:r>
        <w:t>2 к настоящему решению</w:t>
      </w:r>
      <w:r w:rsidR="00932D56" w:rsidRPr="008328A0">
        <w:t>;</w:t>
      </w:r>
    </w:p>
    <w:p w14:paraId="6AEEA814" w14:textId="247C843A" w:rsidR="001030ED" w:rsidRPr="00C24A4A" w:rsidRDefault="00A41129" w:rsidP="00E71885">
      <w:pPr>
        <w:ind w:right="-284" w:firstLine="709"/>
        <w:jc w:val="both"/>
      </w:pPr>
      <w:r>
        <w:t>1.3</w:t>
      </w:r>
      <w:r w:rsidR="001A71B3">
        <w:t>.</w:t>
      </w:r>
      <w:r>
        <w:t xml:space="preserve"> </w:t>
      </w:r>
      <w:r w:rsidR="001A71B3">
        <w:t>Р</w:t>
      </w:r>
      <w:r w:rsidR="00830D04">
        <w:t>асход</w:t>
      </w:r>
      <w:r>
        <w:t>ов</w:t>
      </w:r>
      <w:r w:rsidR="00830D04">
        <w:t xml:space="preserve"> бюджета муниципального образования городское поселение </w:t>
      </w:r>
      <w:r w:rsidR="00A74962">
        <w:t>Андра</w:t>
      </w:r>
      <w:r w:rsidR="00830D04">
        <w:t xml:space="preserve"> за 20</w:t>
      </w:r>
      <w:r w:rsidR="00FF3FBF">
        <w:t>2</w:t>
      </w:r>
      <w:r w:rsidR="001A71B3">
        <w:t>2</w:t>
      </w:r>
      <w:r w:rsidR="00830D04">
        <w:t xml:space="preserve"> год</w:t>
      </w:r>
      <w:r w:rsidR="00414BCC">
        <w:t xml:space="preserve"> </w:t>
      </w:r>
      <w:r w:rsidR="001030ED" w:rsidRPr="00C24A4A">
        <w:t xml:space="preserve">по </w:t>
      </w:r>
      <w:r w:rsidR="007710AA">
        <w:t xml:space="preserve">разделам, подразделам классификации </w:t>
      </w:r>
      <w:r w:rsidR="008328A0">
        <w:t>расходов бюджет</w:t>
      </w:r>
      <w:r w:rsidR="007710AA">
        <w:t>ов</w:t>
      </w:r>
      <w:r w:rsidR="008328A0">
        <w:t xml:space="preserve"> согласно </w:t>
      </w:r>
      <w:r w:rsidR="001030ED" w:rsidRPr="00932D56">
        <w:t xml:space="preserve">приложению </w:t>
      </w:r>
      <w:r w:rsidR="007710AA">
        <w:t>3 к настоящему решению</w:t>
      </w:r>
      <w:r w:rsidR="001030ED" w:rsidRPr="00C24A4A">
        <w:t>;</w:t>
      </w:r>
    </w:p>
    <w:p w14:paraId="4B8F023E" w14:textId="3AFAD89C" w:rsidR="00D778A6" w:rsidRPr="00932D56" w:rsidRDefault="007710AA" w:rsidP="00E71885">
      <w:pPr>
        <w:ind w:right="-284" w:firstLine="709"/>
        <w:jc w:val="both"/>
      </w:pPr>
      <w:r>
        <w:t>1.4</w:t>
      </w:r>
      <w:r w:rsidR="001A71B3">
        <w:t>.</w:t>
      </w:r>
      <w:r>
        <w:t xml:space="preserve"> </w:t>
      </w:r>
      <w:r w:rsidR="001A71B3">
        <w:t>И</w:t>
      </w:r>
      <w:r w:rsidR="00D778A6" w:rsidRPr="00B24FE6">
        <w:t>сточник</w:t>
      </w:r>
      <w:r>
        <w:t>ов</w:t>
      </w:r>
      <w:r w:rsidR="00D778A6" w:rsidRPr="00B24FE6">
        <w:t xml:space="preserve"> внутреннего финансирования дефицита бюджета </w:t>
      </w:r>
      <w:r w:rsidR="00932D56" w:rsidRPr="00B24FE6">
        <w:t>муниципального образования городское поселение</w:t>
      </w:r>
      <w:r w:rsidR="00D778A6" w:rsidRPr="00B24FE6">
        <w:t xml:space="preserve"> </w:t>
      </w:r>
      <w:r w:rsidR="00A74962">
        <w:t>Андра</w:t>
      </w:r>
      <w:r w:rsidR="00D778A6" w:rsidRPr="00B24FE6">
        <w:t xml:space="preserve"> за 20</w:t>
      </w:r>
      <w:r w:rsidR="00FF3FBF">
        <w:t>2</w:t>
      </w:r>
      <w:r w:rsidR="001A71B3">
        <w:t>2</w:t>
      </w:r>
      <w:r w:rsidR="00D778A6" w:rsidRPr="00B24FE6">
        <w:t xml:space="preserve"> год </w:t>
      </w:r>
      <w:r w:rsidR="00932D56" w:rsidRPr="00B24FE6">
        <w:t xml:space="preserve">по кодам классификации источников </w:t>
      </w:r>
      <w:r w:rsidR="00AA6F8C" w:rsidRPr="00B24FE6">
        <w:t>финансирования дефицит</w:t>
      </w:r>
      <w:r w:rsidR="005A6BF7">
        <w:t>ов</w:t>
      </w:r>
      <w:r w:rsidR="00AA6F8C" w:rsidRPr="00B24FE6">
        <w:t xml:space="preserve"> бюджет</w:t>
      </w:r>
      <w:r w:rsidR="005A6BF7">
        <w:t>ов</w:t>
      </w:r>
      <w:r w:rsidR="00B24FE6">
        <w:t xml:space="preserve"> согласно приложению </w:t>
      </w:r>
      <w:r>
        <w:t>4 к настоящему решению</w:t>
      </w:r>
      <w:r w:rsidR="00932D56" w:rsidRPr="00B24FE6">
        <w:t>.</w:t>
      </w:r>
      <w:r w:rsidR="00D778A6" w:rsidRPr="00D778A6">
        <w:rPr>
          <w:color w:val="FF0000"/>
        </w:rPr>
        <w:t xml:space="preserve"> </w:t>
      </w:r>
    </w:p>
    <w:p w14:paraId="67E8B22A" w14:textId="0EA56022" w:rsidR="00FA1907" w:rsidRPr="003B1EED" w:rsidRDefault="00FA1907" w:rsidP="00FA1907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 w:rsidR="005A6BF7">
        <w:t>2</w:t>
      </w:r>
      <w:r>
        <w:t xml:space="preserve">. </w:t>
      </w:r>
      <w:r w:rsidRPr="001E1785">
        <w:t>О</w:t>
      </w:r>
      <w:r w:rsidR="005A6BF7">
        <w:t>публиковать</w:t>
      </w:r>
      <w:r w:rsidRPr="001E1785">
        <w:t xml:space="preserve"> настоящее решение</w:t>
      </w:r>
      <w:r w:rsidR="005A6BF7">
        <w:t xml:space="preserve"> в официальном сетевом издании «Официальный сайт Октябрьского района»</w:t>
      </w:r>
      <w:r w:rsidR="003B1EED" w:rsidRPr="003B1EED">
        <w:t>,</w:t>
      </w:r>
      <w:r w:rsidR="00854BC6">
        <w:t xml:space="preserve"> а также разместить на </w:t>
      </w:r>
      <w:r w:rsidR="005A6BF7">
        <w:t xml:space="preserve">официальном сайте </w:t>
      </w:r>
      <w:r w:rsidR="00854BC6">
        <w:t>городского поселения Андра</w:t>
      </w:r>
      <w:r w:rsidR="005A6BF7">
        <w:t xml:space="preserve"> в сети «Интернет»</w:t>
      </w:r>
      <w:r w:rsidR="00854BC6">
        <w:t>.</w:t>
      </w:r>
    </w:p>
    <w:p w14:paraId="6507F1DD" w14:textId="7336752F" w:rsidR="00FA1907" w:rsidRPr="00C8723E" w:rsidRDefault="00BC72F2" w:rsidP="00FA1907">
      <w:pPr>
        <w:widowControl w:val="0"/>
        <w:autoSpaceDE w:val="0"/>
        <w:autoSpaceDN w:val="0"/>
        <w:adjustRightInd w:val="0"/>
        <w:ind w:right="-284" w:firstLine="708"/>
        <w:jc w:val="both"/>
      </w:pPr>
      <w:r>
        <w:t>3</w:t>
      </w:r>
      <w:r w:rsidR="00FA1907" w:rsidRPr="00C8723E">
        <w:t>. 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7CD687BE" w14:textId="77777777" w:rsidR="00FA1907" w:rsidRDefault="00FA1907" w:rsidP="00FA1907">
      <w:pPr>
        <w:widowControl w:val="0"/>
        <w:autoSpaceDE w:val="0"/>
        <w:autoSpaceDN w:val="0"/>
        <w:adjustRightInd w:val="0"/>
        <w:ind w:right="-284" w:firstLine="540"/>
        <w:jc w:val="both"/>
      </w:pPr>
    </w:p>
    <w:p w14:paraId="4D2289C5" w14:textId="77777777" w:rsidR="00FA1907" w:rsidRDefault="00FA1907" w:rsidP="00FA1907">
      <w:pPr>
        <w:widowControl w:val="0"/>
        <w:autoSpaceDE w:val="0"/>
        <w:autoSpaceDN w:val="0"/>
        <w:adjustRightInd w:val="0"/>
        <w:ind w:right="-284" w:firstLine="540"/>
        <w:jc w:val="both"/>
      </w:pPr>
    </w:p>
    <w:p w14:paraId="0B30AC32" w14:textId="58AE970B" w:rsidR="00FA1907" w:rsidRPr="00C8723E" w:rsidRDefault="00FA1907" w:rsidP="007A5599">
      <w:pPr>
        <w:widowControl w:val="0"/>
        <w:autoSpaceDE w:val="0"/>
        <w:autoSpaceDN w:val="0"/>
        <w:adjustRightInd w:val="0"/>
        <w:ind w:right="-284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>
        <w:rPr>
          <w:spacing w:val="-2"/>
        </w:rPr>
        <w:t xml:space="preserve">                 </w:t>
      </w:r>
      <w:r w:rsidR="00DC691A">
        <w:rPr>
          <w:spacing w:val="-2"/>
        </w:rPr>
        <w:t>Г</w:t>
      </w:r>
      <w:r w:rsidRPr="00C8723E">
        <w:rPr>
          <w:spacing w:val="-2"/>
        </w:rPr>
        <w:t>лав</w:t>
      </w:r>
      <w:r w:rsidR="00DC691A">
        <w:rPr>
          <w:spacing w:val="-2"/>
        </w:rPr>
        <w:t>а</w:t>
      </w:r>
      <w:r w:rsidRPr="00C8723E">
        <w:rPr>
          <w:spacing w:val="-2"/>
        </w:rPr>
        <w:t xml:space="preserve"> </w:t>
      </w:r>
      <w:r w:rsidR="00DC691A">
        <w:rPr>
          <w:spacing w:val="-2"/>
        </w:rPr>
        <w:t>г</w:t>
      </w:r>
      <w:r w:rsidRPr="00C8723E">
        <w:rPr>
          <w:spacing w:val="-2"/>
        </w:rPr>
        <w:t>ородского поселения Андра</w:t>
      </w:r>
      <w:r w:rsidR="007A5599">
        <w:rPr>
          <w:spacing w:val="-2"/>
        </w:rPr>
        <w:t xml:space="preserve">                                                      </w:t>
      </w:r>
      <w:r w:rsidRPr="00C8723E">
        <w:rPr>
          <w:spacing w:val="-2"/>
        </w:rPr>
        <w:t>городского поселения Андра</w:t>
      </w:r>
    </w:p>
    <w:p w14:paraId="01BD939C" w14:textId="6DBCFD83" w:rsidR="00523F66" w:rsidRPr="00654363" w:rsidRDefault="00FA1907" w:rsidP="00654363">
      <w:pPr>
        <w:ind w:right="-284"/>
        <w:jc w:val="both"/>
      </w:pPr>
      <w:r w:rsidRPr="00C8723E">
        <w:rPr>
          <w:spacing w:val="-2"/>
        </w:rPr>
        <w:t xml:space="preserve">___________________ В.Г. Морозов    </w:t>
      </w:r>
      <w:r w:rsidR="00424CF4">
        <w:rPr>
          <w:spacing w:val="-2"/>
        </w:rPr>
        <w:t xml:space="preserve">     </w:t>
      </w:r>
      <w:r w:rsidRPr="00C8723E">
        <w:rPr>
          <w:spacing w:val="-2"/>
        </w:rPr>
        <w:t xml:space="preserve">              </w:t>
      </w:r>
      <w:r>
        <w:rPr>
          <w:spacing w:val="-2"/>
        </w:rPr>
        <w:t xml:space="preserve">                </w:t>
      </w:r>
      <w:r w:rsidR="00424CF4">
        <w:rPr>
          <w:spacing w:val="-2"/>
        </w:rPr>
        <w:t xml:space="preserve">  </w:t>
      </w:r>
      <w:r w:rsidRPr="00C8723E">
        <w:rPr>
          <w:spacing w:val="-2"/>
        </w:rPr>
        <w:t xml:space="preserve">_________________ </w:t>
      </w:r>
      <w:r w:rsidR="00DC691A">
        <w:rPr>
          <w:spacing w:val="-2"/>
        </w:rPr>
        <w:t>Н</w:t>
      </w:r>
      <w:r w:rsidRPr="00C8723E">
        <w:rPr>
          <w:spacing w:val="-2"/>
        </w:rPr>
        <w:t>.</w:t>
      </w:r>
      <w:r w:rsidR="00DC691A">
        <w:rPr>
          <w:spacing w:val="-2"/>
        </w:rPr>
        <w:t>В</w:t>
      </w:r>
      <w:r w:rsidRPr="00C8723E">
        <w:rPr>
          <w:spacing w:val="-2"/>
        </w:rPr>
        <w:t>.</w:t>
      </w:r>
      <w:r w:rsidR="007A5599">
        <w:rPr>
          <w:spacing w:val="-2"/>
        </w:rPr>
        <w:t xml:space="preserve"> </w:t>
      </w:r>
      <w:r w:rsidR="00DC691A">
        <w:rPr>
          <w:spacing w:val="-2"/>
        </w:rPr>
        <w:t>Жук</w:t>
      </w:r>
    </w:p>
    <w:p w14:paraId="53818B52" w14:textId="77777777" w:rsidR="001B6678" w:rsidRPr="00324D97" w:rsidRDefault="001B6678" w:rsidP="001B6678">
      <w:pPr>
        <w:jc w:val="both"/>
      </w:pPr>
      <w:bookmarkStart w:id="0" w:name="_GoBack"/>
      <w:bookmarkEnd w:id="0"/>
      <w:r>
        <w:rPr>
          <w:color w:val="000000"/>
        </w:rPr>
        <w:t xml:space="preserve">                                            </w:t>
      </w:r>
    </w:p>
    <w:sectPr w:rsidR="001B6678" w:rsidRPr="00324D97" w:rsidSect="005A6B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AD0D" w14:textId="77777777" w:rsidR="00204E94" w:rsidRDefault="00204E94" w:rsidP="00113DEF">
      <w:r>
        <w:separator/>
      </w:r>
    </w:p>
  </w:endnote>
  <w:endnote w:type="continuationSeparator" w:id="0">
    <w:p w14:paraId="07630312" w14:textId="77777777" w:rsidR="00204E94" w:rsidRDefault="00204E94" w:rsidP="0011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B9D3" w14:textId="77777777" w:rsidR="00204E94" w:rsidRDefault="00204E94" w:rsidP="00113DEF">
      <w:r>
        <w:separator/>
      </w:r>
    </w:p>
  </w:footnote>
  <w:footnote w:type="continuationSeparator" w:id="0">
    <w:p w14:paraId="4EE9E385" w14:textId="77777777" w:rsidR="00204E94" w:rsidRDefault="00204E94" w:rsidP="0011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ED"/>
    <w:rsid w:val="000016FD"/>
    <w:rsid w:val="000331D1"/>
    <w:rsid w:val="0005582C"/>
    <w:rsid w:val="00060BF3"/>
    <w:rsid w:val="00066DD6"/>
    <w:rsid w:val="00074026"/>
    <w:rsid w:val="000A0B75"/>
    <w:rsid w:val="000A421C"/>
    <w:rsid w:val="000B3B09"/>
    <w:rsid w:val="000B4E6A"/>
    <w:rsid w:val="000B5AE0"/>
    <w:rsid w:val="000D3399"/>
    <w:rsid w:val="000D475A"/>
    <w:rsid w:val="000E7DCB"/>
    <w:rsid w:val="001030ED"/>
    <w:rsid w:val="00113DEF"/>
    <w:rsid w:val="00122293"/>
    <w:rsid w:val="00131435"/>
    <w:rsid w:val="001664DC"/>
    <w:rsid w:val="001A71B3"/>
    <w:rsid w:val="001B6678"/>
    <w:rsid w:val="001E1E79"/>
    <w:rsid w:val="00204E94"/>
    <w:rsid w:val="002154D7"/>
    <w:rsid w:val="00221A70"/>
    <w:rsid w:val="00254C18"/>
    <w:rsid w:val="00265EA0"/>
    <w:rsid w:val="00296259"/>
    <w:rsid w:val="002E79E0"/>
    <w:rsid w:val="002F5B6A"/>
    <w:rsid w:val="00305020"/>
    <w:rsid w:val="003143D4"/>
    <w:rsid w:val="00324D97"/>
    <w:rsid w:val="00357B41"/>
    <w:rsid w:val="003819F6"/>
    <w:rsid w:val="003826C7"/>
    <w:rsid w:val="003A1556"/>
    <w:rsid w:val="003A2567"/>
    <w:rsid w:val="003A5BC8"/>
    <w:rsid w:val="003B1EED"/>
    <w:rsid w:val="003C4D1E"/>
    <w:rsid w:val="003D2EB0"/>
    <w:rsid w:val="003D537B"/>
    <w:rsid w:val="003D6D78"/>
    <w:rsid w:val="003E2CAA"/>
    <w:rsid w:val="00413774"/>
    <w:rsid w:val="00414BCC"/>
    <w:rsid w:val="00424CF4"/>
    <w:rsid w:val="00437CCC"/>
    <w:rsid w:val="00491054"/>
    <w:rsid w:val="004966C3"/>
    <w:rsid w:val="004975A9"/>
    <w:rsid w:val="004A2781"/>
    <w:rsid w:val="004E0744"/>
    <w:rsid w:val="004E218B"/>
    <w:rsid w:val="00505BB9"/>
    <w:rsid w:val="00507A7B"/>
    <w:rsid w:val="00523F66"/>
    <w:rsid w:val="00554597"/>
    <w:rsid w:val="0056225A"/>
    <w:rsid w:val="0056504B"/>
    <w:rsid w:val="005838BB"/>
    <w:rsid w:val="00594F21"/>
    <w:rsid w:val="005A6BF7"/>
    <w:rsid w:val="005A71AC"/>
    <w:rsid w:val="005F70FB"/>
    <w:rsid w:val="00606D5A"/>
    <w:rsid w:val="006376D1"/>
    <w:rsid w:val="00654363"/>
    <w:rsid w:val="00662702"/>
    <w:rsid w:val="006A13ED"/>
    <w:rsid w:val="006A29A8"/>
    <w:rsid w:val="006B1330"/>
    <w:rsid w:val="006B674C"/>
    <w:rsid w:val="00714947"/>
    <w:rsid w:val="007340C3"/>
    <w:rsid w:val="0076687E"/>
    <w:rsid w:val="00770AAA"/>
    <w:rsid w:val="007710AA"/>
    <w:rsid w:val="00786AC3"/>
    <w:rsid w:val="007877E0"/>
    <w:rsid w:val="007923EA"/>
    <w:rsid w:val="00794B86"/>
    <w:rsid w:val="007A5599"/>
    <w:rsid w:val="007B1BA0"/>
    <w:rsid w:val="007B20DB"/>
    <w:rsid w:val="007F49DC"/>
    <w:rsid w:val="00805A5F"/>
    <w:rsid w:val="0080740B"/>
    <w:rsid w:val="00830D04"/>
    <w:rsid w:val="008328A0"/>
    <w:rsid w:val="00834381"/>
    <w:rsid w:val="00851455"/>
    <w:rsid w:val="00854BC6"/>
    <w:rsid w:val="00881361"/>
    <w:rsid w:val="008A05AB"/>
    <w:rsid w:val="008A2DA0"/>
    <w:rsid w:val="008B0358"/>
    <w:rsid w:val="008E124D"/>
    <w:rsid w:val="00932D56"/>
    <w:rsid w:val="00936422"/>
    <w:rsid w:val="00983DCE"/>
    <w:rsid w:val="00991FEE"/>
    <w:rsid w:val="009B713E"/>
    <w:rsid w:val="009C0714"/>
    <w:rsid w:val="009D70A8"/>
    <w:rsid w:val="009E39A4"/>
    <w:rsid w:val="00A14AB1"/>
    <w:rsid w:val="00A36C18"/>
    <w:rsid w:val="00A41129"/>
    <w:rsid w:val="00A505F7"/>
    <w:rsid w:val="00A54B0F"/>
    <w:rsid w:val="00A74962"/>
    <w:rsid w:val="00A848F9"/>
    <w:rsid w:val="00AA58F6"/>
    <w:rsid w:val="00AA6F8C"/>
    <w:rsid w:val="00AC4C2B"/>
    <w:rsid w:val="00AF6E60"/>
    <w:rsid w:val="00AF6E7D"/>
    <w:rsid w:val="00B24FE6"/>
    <w:rsid w:val="00BC72F2"/>
    <w:rsid w:val="00C154D4"/>
    <w:rsid w:val="00C50090"/>
    <w:rsid w:val="00C507E1"/>
    <w:rsid w:val="00C669CC"/>
    <w:rsid w:val="00C7796F"/>
    <w:rsid w:val="00C82075"/>
    <w:rsid w:val="00CC766D"/>
    <w:rsid w:val="00CE193A"/>
    <w:rsid w:val="00CF21BD"/>
    <w:rsid w:val="00D07B0C"/>
    <w:rsid w:val="00D17399"/>
    <w:rsid w:val="00D57456"/>
    <w:rsid w:val="00D576AE"/>
    <w:rsid w:val="00D72467"/>
    <w:rsid w:val="00D748FA"/>
    <w:rsid w:val="00D778A6"/>
    <w:rsid w:val="00D9007F"/>
    <w:rsid w:val="00D97C6F"/>
    <w:rsid w:val="00DA4F1D"/>
    <w:rsid w:val="00DA6141"/>
    <w:rsid w:val="00DB4E0B"/>
    <w:rsid w:val="00DB50F7"/>
    <w:rsid w:val="00DC691A"/>
    <w:rsid w:val="00DF1A07"/>
    <w:rsid w:val="00E236E8"/>
    <w:rsid w:val="00E27649"/>
    <w:rsid w:val="00E36DD7"/>
    <w:rsid w:val="00E54951"/>
    <w:rsid w:val="00E56245"/>
    <w:rsid w:val="00E71885"/>
    <w:rsid w:val="00E761BF"/>
    <w:rsid w:val="00EC6CE1"/>
    <w:rsid w:val="00EE62D4"/>
    <w:rsid w:val="00EF5C03"/>
    <w:rsid w:val="00F056FD"/>
    <w:rsid w:val="00F13DC3"/>
    <w:rsid w:val="00F74244"/>
    <w:rsid w:val="00F81659"/>
    <w:rsid w:val="00F944DF"/>
    <w:rsid w:val="00F96134"/>
    <w:rsid w:val="00FA1907"/>
    <w:rsid w:val="00FA5E60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5AA"/>
  <w15:docId w15:val="{89367C20-ED3E-4672-AC8D-33072B3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0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42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1E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EE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C6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1F44-3791-4108-BA4F-3CE23FD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Adm-pravo2</cp:lastModifiedBy>
  <cp:revision>103</cp:revision>
  <cp:lastPrinted>2023-04-24T06:37:00Z</cp:lastPrinted>
  <dcterms:created xsi:type="dcterms:W3CDTF">2019-02-17T08:26:00Z</dcterms:created>
  <dcterms:modified xsi:type="dcterms:W3CDTF">2023-04-24T06:37:00Z</dcterms:modified>
</cp:coreProperties>
</file>