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17" w:rsidRPr="007577FB" w:rsidRDefault="00C23117" w:rsidP="008638BD">
      <w:pPr>
        <w:autoSpaceDE w:val="0"/>
        <w:autoSpaceDN w:val="0"/>
        <w:adjustRightInd w:val="0"/>
        <w:jc w:val="center"/>
        <w:rPr>
          <w:rFonts w:eastAsia="Times New Roman"/>
        </w:rPr>
      </w:pPr>
      <w:r w:rsidRPr="007577FB">
        <w:rPr>
          <w:rFonts w:eastAsia="Times New Roman"/>
          <w:noProof/>
          <w:lang w:eastAsia="ru-RU"/>
        </w:rPr>
        <w:drawing>
          <wp:inline distT="0" distB="0" distL="0" distR="0" wp14:anchorId="3AB1C850" wp14:editId="515E7CCE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2237"/>
      </w:tblGrid>
      <w:tr w:rsidR="00C23117" w:rsidRPr="00C23117" w:rsidTr="008638BD">
        <w:trPr>
          <w:trHeight w:val="159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3117" w:rsidRPr="00C23117" w:rsidRDefault="00C23117" w:rsidP="00C2311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ПОСЕЛЕНИЯ   АНДРА</w:t>
            </w: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Октябрьского района</w:t>
            </w: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Ханты- Мансийского автономного округа – Югры</w:t>
            </w: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117" w:rsidRPr="00C23117" w:rsidTr="008638BD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C23117" w:rsidRPr="00C23117" w:rsidRDefault="008638BD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638B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8638B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38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8638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117" w:rsidRPr="00C23117" w:rsidTr="008638BD">
        <w:trPr>
          <w:trHeight w:val="313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C23117" w:rsidRPr="00C23117" w:rsidRDefault="00C23117" w:rsidP="00C23117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</w:p>
    <w:p w:rsidR="00C23117" w:rsidRDefault="00C23117" w:rsidP="00C23117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Об утверждении Программы профилактики рисков </w:t>
      </w:r>
    </w:p>
    <w:p w:rsidR="00C23117" w:rsidRDefault="00C23117" w:rsidP="00C23117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причинения вреда (ущерба) охраняемым законом </w:t>
      </w:r>
    </w:p>
    <w:p w:rsidR="00C23117" w:rsidRDefault="00C23117" w:rsidP="00C23117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ценностям в сфере </w:t>
      </w:r>
      <w:r>
        <w:rPr>
          <w:rStyle w:val="doctextviewtypehighlight"/>
          <w:rFonts w:eastAsia="Times New Roman"/>
          <w:b w:val="0"/>
          <w:sz w:val="24"/>
          <w:szCs w:val="24"/>
        </w:rPr>
        <w:t xml:space="preserve">муниципального земельного контроля </w:t>
      </w:r>
    </w:p>
    <w:p w:rsidR="00C23117" w:rsidRPr="007577FB" w:rsidRDefault="00C23117" w:rsidP="00C23117">
      <w:pPr>
        <w:pStyle w:val="2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на территории </w:t>
      </w:r>
      <w:r>
        <w:rPr>
          <w:rStyle w:val="doctextviewtypehighlight"/>
          <w:rFonts w:eastAsia="Times New Roman"/>
          <w:b w:val="0"/>
          <w:sz w:val="24"/>
          <w:szCs w:val="24"/>
        </w:rPr>
        <w:t>городского</w:t>
      </w: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 поселения </w:t>
      </w:r>
      <w:r>
        <w:rPr>
          <w:rStyle w:val="doctextviewtypehighlight"/>
          <w:rFonts w:eastAsia="Times New Roman"/>
          <w:b w:val="0"/>
          <w:sz w:val="24"/>
          <w:szCs w:val="24"/>
        </w:rPr>
        <w:t>Андра</w:t>
      </w:r>
      <w:r w:rsidR="00725AA1">
        <w:rPr>
          <w:rStyle w:val="doctextviewtypehighlight"/>
          <w:rFonts w:eastAsia="Times New Roman"/>
          <w:b w:val="0"/>
          <w:sz w:val="24"/>
          <w:szCs w:val="24"/>
        </w:rPr>
        <w:t xml:space="preserve"> на 2022 год</w:t>
      </w:r>
    </w:p>
    <w:p w:rsidR="00C23117" w:rsidRDefault="00C23117" w:rsidP="00C23117">
      <w:pPr>
        <w:pStyle w:val="a6"/>
      </w:pPr>
    </w:p>
    <w:p w:rsidR="00C23117" w:rsidRPr="00FA55E0" w:rsidRDefault="00C23117" w:rsidP="00C23117">
      <w:pPr>
        <w:pStyle w:val="a6"/>
        <w:ind w:firstLine="708"/>
      </w:pPr>
      <w:r w:rsidRPr="007577FB"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</w:t>
      </w:r>
      <w:r w:rsidR="00FA55E0" w:rsidRPr="00FA55E0">
        <w:t xml:space="preserve">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 w:rsidR="00FA55E0">
        <w:t>Совета депутатов городского поселения Андра</w:t>
      </w:r>
      <w:r w:rsidR="00FA55E0" w:rsidRPr="00FA55E0">
        <w:t xml:space="preserve"> от 29.09.2021 г. № 31 «Об утверждении Положения о муниципальном земельном контроле </w:t>
      </w:r>
      <w:r w:rsidR="00FA55E0">
        <w:t>в границах городского поселения Андра</w:t>
      </w:r>
      <w:r w:rsidR="00FA55E0" w:rsidRPr="00FA55E0">
        <w:t>»</w:t>
      </w:r>
      <w:r w:rsidRPr="00FA55E0">
        <w:t>:</w:t>
      </w:r>
    </w:p>
    <w:p w:rsidR="00C23117" w:rsidRPr="00C23117" w:rsidRDefault="00C23117" w:rsidP="00C23117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23117">
        <w:rPr>
          <w:b w:val="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C23117">
        <w:rPr>
          <w:rStyle w:val="doctextviewtypehighlight"/>
          <w:rFonts w:eastAsia="Times New Roman"/>
          <w:b w:val="0"/>
          <w:sz w:val="24"/>
          <w:szCs w:val="24"/>
        </w:rPr>
        <w:t>в сфере муниципального земельного контроля на</w:t>
      </w:r>
      <w:r w:rsidRPr="00C23117">
        <w:rPr>
          <w:b w:val="0"/>
          <w:sz w:val="24"/>
          <w:szCs w:val="24"/>
        </w:rPr>
        <w:t xml:space="preserve"> территории городского поселения Андра</w:t>
      </w:r>
      <w:r w:rsidR="00725AA1">
        <w:rPr>
          <w:b w:val="0"/>
          <w:sz w:val="24"/>
          <w:szCs w:val="24"/>
        </w:rPr>
        <w:t xml:space="preserve"> на 2022 год</w:t>
      </w:r>
      <w:r w:rsidRPr="00C23117">
        <w:rPr>
          <w:b w:val="0"/>
          <w:sz w:val="24"/>
          <w:szCs w:val="24"/>
        </w:rPr>
        <w:t>» (далее-Программа), согласно приложения к настоящему постановлению.</w:t>
      </w:r>
    </w:p>
    <w:p w:rsidR="00C23117" w:rsidRPr="007577FB" w:rsidRDefault="00C23117" w:rsidP="00C23117">
      <w:pPr>
        <w:pStyle w:val="a6"/>
        <w:spacing w:after="0"/>
        <w:ind w:firstLine="708"/>
      </w:pPr>
      <w:r>
        <w:t>2</w:t>
      </w:r>
      <w:r w:rsidRPr="007577FB">
        <w:t xml:space="preserve">. </w:t>
      </w:r>
      <w:r w:rsidRPr="00822BC5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7" w:history="1">
        <w:r w:rsidRPr="00822BC5">
          <w:rPr>
            <w:color w:val="32659D"/>
            <w:u w:val="single"/>
            <w:lang w:val="en-US"/>
          </w:rPr>
          <w:t>www</w:t>
        </w:r>
        <w:r w:rsidRPr="00822BC5">
          <w:rPr>
            <w:color w:val="32659D"/>
            <w:u w:val="single"/>
          </w:rPr>
          <w:t>.</w:t>
        </w:r>
        <w:r w:rsidRPr="00822BC5">
          <w:rPr>
            <w:color w:val="32659D"/>
            <w:u w:val="single"/>
            <w:lang w:val="en-US"/>
          </w:rPr>
          <w:t>andra</w:t>
        </w:r>
        <w:r w:rsidRPr="00822BC5">
          <w:rPr>
            <w:color w:val="32659D"/>
            <w:u w:val="single"/>
          </w:rPr>
          <w:t>-</w:t>
        </w:r>
        <w:r w:rsidRPr="00822BC5">
          <w:rPr>
            <w:color w:val="32659D"/>
            <w:u w:val="single"/>
            <w:lang w:val="en-US"/>
          </w:rPr>
          <w:t>mo</w:t>
        </w:r>
        <w:r w:rsidRPr="00822BC5">
          <w:rPr>
            <w:color w:val="32659D"/>
            <w:u w:val="single"/>
          </w:rPr>
          <w:t>.</w:t>
        </w:r>
        <w:r w:rsidRPr="00822BC5">
          <w:rPr>
            <w:color w:val="32659D"/>
            <w:u w:val="single"/>
            <w:lang w:val="en-US"/>
          </w:rPr>
          <w:t>ru</w:t>
        </w:r>
      </w:hyperlink>
      <w:r w:rsidRPr="00822BC5">
        <w:t>, а также разместить на информационных стендах администрации городского поселения Андра</w:t>
      </w:r>
      <w:r>
        <w:t>.</w:t>
      </w:r>
    </w:p>
    <w:p w:rsidR="00C23117" w:rsidRPr="007577FB" w:rsidRDefault="00C23117" w:rsidP="00C23117">
      <w:pPr>
        <w:pStyle w:val="a6"/>
        <w:spacing w:after="0"/>
        <w:ind w:firstLine="708"/>
      </w:pPr>
      <w:r>
        <w:t>3</w:t>
      </w:r>
      <w:r w:rsidRPr="007577FB">
        <w:t>. Настоящее постановление вступает в силу с</w:t>
      </w:r>
      <w:r w:rsidR="00E34CAC">
        <w:t xml:space="preserve"> 01 января 2022 года</w:t>
      </w:r>
      <w:r w:rsidRPr="007577FB">
        <w:t>.</w:t>
      </w:r>
    </w:p>
    <w:p w:rsidR="00C23117" w:rsidRPr="007577FB" w:rsidRDefault="00C23117" w:rsidP="00C23117">
      <w:pPr>
        <w:pStyle w:val="a6"/>
        <w:spacing w:after="0"/>
        <w:ind w:firstLine="708"/>
      </w:pPr>
      <w:r>
        <w:t xml:space="preserve">4 </w:t>
      </w:r>
      <w:r w:rsidRPr="007577FB">
        <w:t>. Контроль за исполнением настоящего постановления оставляю за собой.</w:t>
      </w:r>
    </w:p>
    <w:p w:rsidR="00C23117" w:rsidRDefault="00C23117" w:rsidP="00C23117">
      <w:pPr>
        <w:spacing w:after="223"/>
      </w:pPr>
    </w:p>
    <w:p w:rsidR="008638BD" w:rsidRPr="00E2569E" w:rsidRDefault="008638BD" w:rsidP="008638BD">
      <w:pPr>
        <w:spacing w:after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Pr="00E2569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2569E">
        <w:rPr>
          <w:rFonts w:ascii="Times New Roman" w:hAnsi="Times New Roman" w:cs="Times New Roman"/>
          <w:sz w:val="24"/>
          <w:szCs w:val="24"/>
        </w:rPr>
        <w:t xml:space="preserve"> городского поселения Андра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Д.П. Постнова</w:t>
      </w:r>
    </w:p>
    <w:p w:rsidR="00C23117" w:rsidRDefault="00C23117" w:rsidP="00C23117">
      <w:pPr>
        <w:pStyle w:val="align-right"/>
      </w:pP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8BD" w:rsidRDefault="008638BD" w:rsidP="00E34CAC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E34CAC" w:rsidRPr="00E34CAC" w:rsidRDefault="00E34CAC" w:rsidP="00E34CAC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E34CAC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E34CAC" w:rsidRPr="00E34CAC" w:rsidRDefault="00E34CAC" w:rsidP="00E34CAC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E34CAC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E34CAC" w:rsidRPr="00E34CAC" w:rsidRDefault="00E34CAC" w:rsidP="00E34CAC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E34CAC">
        <w:rPr>
          <w:rFonts w:ascii="Times New Roman" w:hAnsi="Times New Roman" w:cs="Times New Roman"/>
          <w:sz w:val="20"/>
          <w:szCs w:val="20"/>
        </w:rPr>
        <w:t>городского поселения Андра</w:t>
      </w:r>
    </w:p>
    <w:p w:rsidR="00E34CAC" w:rsidRPr="00E34CAC" w:rsidRDefault="00E34CAC" w:rsidP="00E34C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34CAC">
        <w:rPr>
          <w:rFonts w:ascii="Times New Roman" w:hAnsi="Times New Roman" w:cs="Times New Roman"/>
          <w:sz w:val="20"/>
          <w:szCs w:val="20"/>
        </w:rPr>
        <w:t xml:space="preserve">от </w:t>
      </w:r>
      <w:r w:rsidR="008638BD">
        <w:rPr>
          <w:rFonts w:ascii="Times New Roman" w:hAnsi="Times New Roman" w:cs="Times New Roman"/>
          <w:sz w:val="20"/>
          <w:szCs w:val="20"/>
        </w:rPr>
        <w:t>10.01.2022</w:t>
      </w:r>
      <w:r w:rsidRPr="00E34CAC">
        <w:rPr>
          <w:rFonts w:ascii="Times New Roman" w:hAnsi="Times New Roman" w:cs="Times New Roman"/>
          <w:sz w:val="20"/>
          <w:szCs w:val="20"/>
        </w:rPr>
        <w:t xml:space="preserve"> г.  № </w:t>
      </w:r>
      <w:r w:rsidR="008638BD">
        <w:rPr>
          <w:rFonts w:ascii="Times New Roman" w:hAnsi="Times New Roman" w:cs="Times New Roman"/>
          <w:sz w:val="20"/>
          <w:szCs w:val="20"/>
        </w:rPr>
        <w:t>3</w:t>
      </w:r>
    </w:p>
    <w:p w:rsidR="008F0DA1" w:rsidRPr="00E01356" w:rsidRDefault="00D131B9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56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</w:t>
      </w:r>
      <w:r w:rsidR="00C23117">
        <w:rPr>
          <w:rFonts w:ascii="Times New Roman" w:hAnsi="Times New Roman" w:cs="Times New Roman"/>
          <w:b/>
          <w:sz w:val="24"/>
          <w:szCs w:val="24"/>
        </w:rPr>
        <w:t>городского поселения Андра</w:t>
      </w:r>
    </w:p>
    <w:p w:rsidR="00D131B9" w:rsidRPr="00E01356" w:rsidRDefault="00D131B9" w:rsidP="00E0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</w:t>
      </w:r>
      <w:r w:rsidR="00C23117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01356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устранение условий, причин и факторов, </w:t>
      </w:r>
      <w:r w:rsidR="00D30563" w:rsidRPr="00E01356">
        <w:rPr>
          <w:rFonts w:ascii="Times New Roman" w:hAnsi="Times New Roman" w:cs="Times New Roman"/>
          <w:sz w:val="24"/>
          <w:szCs w:val="24"/>
        </w:rPr>
        <w:t>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0563" w:rsidRDefault="00D30563" w:rsidP="00D13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подлежит исп</w:t>
      </w:r>
      <w:r w:rsidR="00D952DD" w:rsidRPr="00E01356">
        <w:rPr>
          <w:rFonts w:ascii="Times New Roman" w:hAnsi="Times New Roman" w:cs="Times New Roman"/>
          <w:sz w:val="24"/>
          <w:szCs w:val="24"/>
        </w:rPr>
        <w:t xml:space="preserve">олнению </w:t>
      </w:r>
      <w:r w:rsidR="002A1BDA">
        <w:rPr>
          <w:rFonts w:ascii="Times New Roman" w:hAnsi="Times New Roman" w:cs="Times New Roman"/>
          <w:sz w:val="24"/>
          <w:szCs w:val="24"/>
        </w:rPr>
        <w:t>администрацией городского поселения Андра</w:t>
      </w:r>
      <w:r w:rsidR="00D952DD" w:rsidRPr="00E0135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A1BDA">
        <w:rPr>
          <w:rFonts w:ascii="Times New Roman" w:hAnsi="Times New Roman" w:cs="Times New Roman"/>
          <w:sz w:val="24"/>
          <w:szCs w:val="24"/>
        </w:rPr>
        <w:t>Администрация</w:t>
      </w:r>
      <w:r w:rsidR="00D952DD" w:rsidRPr="00E01356">
        <w:rPr>
          <w:rFonts w:ascii="Times New Roman" w:hAnsi="Times New Roman" w:cs="Times New Roman"/>
          <w:sz w:val="24"/>
          <w:szCs w:val="24"/>
        </w:rPr>
        <w:t>).</w:t>
      </w:r>
    </w:p>
    <w:p w:rsidR="00D952DD" w:rsidRPr="00E01356" w:rsidRDefault="00D952DD" w:rsidP="00D952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56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952DD" w:rsidRPr="00E01356" w:rsidRDefault="00D952DD" w:rsidP="00D952D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 Вид муницип</w:t>
      </w:r>
      <w:r w:rsidR="00921CE3" w:rsidRPr="00E01356">
        <w:rPr>
          <w:rFonts w:ascii="Times New Roman" w:hAnsi="Times New Roman" w:cs="Times New Roman"/>
          <w:sz w:val="24"/>
          <w:szCs w:val="24"/>
        </w:rPr>
        <w:t>ального контроля: муниципальный земельный контроль</w:t>
      </w:r>
      <w:r w:rsidRPr="00E01356">
        <w:rPr>
          <w:rFonts w:ascii="Times New Roman" w:hAnsi="Times New Roman" w:cs="Times New Roman"/>
          <w:sz w:val="24"/>
          <w:szCs w:val="24"/>
        </w:rPr>
        <w:t>.</w:t>
      </w:r>
    </w:p>
    <w:p w:rsidR="00D952DD" w:rsidRPr="00E01356" w:rsidRDefault="00D952DD" w:rsidP="003030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 Предметом муниципального земельного </w:t>
      </w:r>
      <w:r w:rsidR="003030CD" w:rsidRPr="00E01356">
        <w:rPr>
          <w:rFonts w:ascii="Times New Roman" w:hAnsi="Times New Roman" w:cs="Times New Roman"/>
          <w:sz w:val="24"/>
          <w:szCs w:val="24"/>
        </w:rPr>
        <w:t xml:space="preserve">контроля на территории </w:t>
      </w:r>
      <w:r w:rsidR="002A1BD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3030CD" w:rsidRPr="00E01356">
        <w:rPr>
          <w:rFonts w:ascii="Times New Roman" w:hAnsi="Times New Roman" w:cs="Times New Roman"/>
          <w:sz w:val="24"/>
          <w:szCs w:val="24"/>
        </w:rPr>
        <w:t xml:space="preserve"> являются соблюдение юридическими лицами, индивидуальными предпринимателями, гражданами (далее – контролируемые лица) </w:t>
      </w:r>
      <w:r w:rsidR="00ED4AD4" w:rsidRPr="00E01356">
        <w:rPr>
          <w:rFonts w:ascii="Times New Roman" w:hAnsi="Times New Roman" w:cs="Times New Roman"/>
          <w:sz w:val="24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D4AD4" w:rsidRPr="00E01356" w:rsidRDefault="00ED4AD4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A1BD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01356">
        <w:rPr>
          <w:rFonts w:ascii="Times New Roman" w:hAnsi="Times New Roman" w:cs="Times New Roman"/>
          <w:sz w:val="24"/>
          <w:szCs w:val="24"/>
        </w:rPr>
        <w:t xml:space="preserve"> муниципальный земельный контроль осуществляется за соблюдением:</w:t>
      </w:r>
    </w:p>
    <w:p w:rsidR="00ED4AD4" w:rsidRPr="00E01356" w:rsidRDefault="00ED4AD4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а) обязательных требований о недопущении самовольного занятия земель, земельного участка или части земельного участка</w:t>
      </w:r>
      <w:r w:rsidR="008D6A5B" w:rsidRPr="00E01356">
        <w:rPr>
          <w:rFonts w:ascii="Times New Roman" w:hAnsi="Times New Roman" w:cs="Times New Roman"/>
          <w:sz w:val="24"/>
          <w:szCs w:val="24"/>
        </w:rPr>
        <w:t xml:space="preserve">, в </w:t>
      </w:r>
      <w:r w:rsidR="000E4106" w:rsidRPr="00E01356">
        <w:rPr>
          <w:rFonts w:ascii="Times New Roman" w:hAnsi="Times New Roman" w:cs="Times New Roman"/>
          <w:sz w:val="24"/>
          <w:szCs w:val="24"/>
        </w:rPr>
        <w:t>т</w:t>
      </w:r>
      <w:r w:rsidR="008D6A5B" w:rsidRPr="00E01356">
        <w:rPr>
          <w:rFonts w:ascii="Times New Roman" w:hAnsi="Times New Roman" w:cs="Times New Roman"/>
          <w:sz w:val="24"/>
          <w:szCs w:val="24"/>
        </w:rPr>
        <w:t>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8D6A5B" w:rsidRPr="00E01356" w:rsidRDefault="008D6A5B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D6A5B" w:rsidRPr="00E01356" w:rsidRDefault="008D6A5B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</w:t>
      </w:r>
      <w:r w:rsidR="000E4106" w:rsidRPr="00E01356">
        <w:rPr>
          <w:rFonts w:ascii="Times New Roman" w:hAnsi="Times New Roman" w:cs="Times New Roman"/>
          <w:sz w:val="24"/>
          <w:szCs w:val="24"/>
        </w:rPr>
        <w:t xml:space="preserve"> огородничества и личного подсобного хозяйства, в указанных целях в течение установленного срока;</w:t>
      </w:r>
    </w:p>
    <w:p w:rsidR="000E4106" w:rsidRPr="00E01356" w:rsidRDefault="000E4106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0E4106" w:rsidRPr="00E01356" w:rsidRDefault="000E4106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д) исполнение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E4106" w:rsidRPr="00E01356" w:rsidRDefault="002C2163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</w:t>
      </w:r>
      <w:r w:rsidR="002A1BD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01356">
        <w:rPr>
          <w:rFonts w:ascii="Times New Roman" w:hAnsi="Times New Roman" w:cs="Times New Roman"/>
          <w:sz w:val="24"/>
          <w:szCs w:val="24"/>
        </w:rPr>
        <w:t>,</w:t>
      </w:r>
      <w:r w:rsidR="00340D5B" w:rsidRPr="00E01356">
        <w:rPr>
          <w:rFonts w:ascii="Times New Roman" w:hAnsi="Times New Roman" w:cs="Times New Roman"/>
          <w:sz w:val="24"/>
          <w:szCs w:val="24"/>
        </w:rPr>
        <w:t xml:space="preserve"> а так же обладающие право</w:t>
      </w:r>
      <w:r w:rsidR="00921CE3" w:rsidRPr="00E01356">
        <w:rPr>
          <w:rFonts w:ascii="Times New Roman" w:hAnsi="Times New Roman" w:cs="Times New Roman"/>
          <w:sz w:val="24"/>
          <w:szCs w:val="24"/>
        </w:rPr>
        <w:t>м</w:t>
      </w:r>
      <w:r w:rsidR="00340D5B" w:rsidRPr="00E01356">
        <w:rPr>
          <w:rFonts w:ascii="Times New Roman" w:hAnsi="Times New Roman" w:cs="Times New Roman"/>
          <w:sz w:val="24"/>
          <w:szCs w:val="24"/>
        </w:rPr>
        <w:t xml:space="preserve"> владения, пользования, распоряжения земля</w:t>
      </w:r>
      <w:r w:rsidR="00921CE3" w:rsidRPr="00E01356">
        <w:rPr>
          <w:rFonts w:ascii="Times New Roman" w:hAnsi="Times New Roman" w:cs="Times New Roman"/>
          <w:sz w:val="24"/>
          <w:szCs w:val="24"/>
        </w:rPr>
        <w:t>ми, земельными участками, частью з</w:t>
      </w:r>
      <w:r w:rsidR="00340D5B" w:rsidRPr="00E01356">
        <w:rPr>
          <w:rFonts w:ascii="Times New Roman" w:hAnsi="Times New Roman" w:cs="Times New Roman"/>
          <w:sz w:val="24"/>
          <w:szCs w:val="24"/>
        </w:rPr>
        <w:t xml:space="preserve">емельного участка в границах </w:t>
      </w:r>
      <w:r w:rsidR="002A1BD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2A1BDA" w:rsidRPr="00E01356">
        <w:rPr>
          <w:rFonts w:ascii="Times New Roman" w:hAnsi="Times New Roman" w:cs="Times New Roman"/>
          <w:sz w:val="24"/>
          <w:szCs w:val="24"/>
        </w:rPr>
        <w:t xml:space="preserve"> </w:t>
      </w:r>
      <w:r w:rsidR="00340D5B" w:rsidRPr="00E01356">
        <w:rPr>
          <w:rFonts w:ascii="Times New Roman" w:hAnsi="Times New Roman" w:cs="Times New Roman"/>
          <w:sz w:val="24"/>
          <w:szCs w:val="24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340D5B" w:rsidRPr="00E01356" w:rsidRDefault="00340D5B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lastRenderedPageBreak/>
        <w:t xml:space="preserve">Общее количество подконтрольных субъектов, в отношении которых проводились мероприятия по земельному контролю за 8 месяцев 2021 года составило </w:t>
      </w:r>
      <w:r w:rsidR="002A1BDA">
        <w:rPr>
          <w:rFonts w:ascii="Times New Roman" w:hAnsi="Times New Roman" w:cs="Times New Roman"/>
          <w:sz w:val="24"/>
          <w:szCs w:val="24"/>
        </w:rPr>
        <w:t>0</w:t>
      </w:r>
      <w:r w:rsidRPr="00E01356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340D5B" w:rsidRPr="00E01356" w:rsidRDefault="00A976BB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Штатная численность должностных лиц </w:t>
      </w:r>
      <w:r w:rsidR="002A1BDA">
        <w:rPr>
          <w:rFonts w:ascii="Times New Roman" w:hAnsi="Times New Roman" w:cs="Times New Roman"/>
          <w:sz w:val="24"/>
          <w:szCs w:val="24"/>
        </w:rPr>
        <w:t>Администрации</w:t>
      </w:r>
      <w:r w:rsidRPr="00E01356">
        <w:rPr>
          <w:rFonts w:ascii="Times New Roman" w:hAnsi="Times New Roman" w:cs="Times New Roman"/>
          <w:sz w:val="24"/>
          <w:szCs w:val="24"/>
        </w:rPr>
        <w:t xml:space="preserve">, уполномоченных осуществлять муниципальный земельный контроль, в 2021 году </w:t>
      </w:r>
      <w:r w:rsidR="00921CE3" w:rsidRPr="00E01356">
        <w:rPr>
          <w:rFonts w:ascii="Times New Roman" w:hAnsi="Times New Roman" w:cs="Times New Roman"/>
          <w:sz w:val="24"/>
          <w:szCs w:val="24"/>
        </w:rPr>
        <w:t>составила 1 чел</w:t>
      </w:r>
      <w:r w:rsidRPr="00E01356">
        <w:rPr>
          <w:rFonts w:ascii="Times New Roman" w:hAnsi="Times New Roman" w:cs="Times New Roman"/>
          <w:sz w:val="24"/>
          <w:szCs w:val="24"/>
        </w:rPr>
        <w:t>.</w:t>
      </w:r>
    </w:p>
    <w:p w:rsidR="00A976BB" w:rsidRDefault="00A976BB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В ходе обобщения практики </w:t>
      </w:r>
      <w:bookmarkStart w:id="0" w:name="_GoBack"/>
      <w:r w:rsidRPr="00E01356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земельного контроля на территории </w:t>
      </w:r>
      <w:r w:rsidR="002A1BD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01356">
        <w:rPr>
          <w:rFonts w:ascii="Times New Roman" w:hAnsi="Times New Roman" w:cs="Times New Roman"/>
          <w:sz w:val="24"/>
          <w:szCs w:val="24"/>
        </w:rPr>
        <w:t xml:space="preserve"> можно сделать вывод, что наиболее распространенным нарушением требований земельного законодательства </w:t>
      </w:r>
      <w:bookmarkEnd w:id="0"/>
      <w:r w:rsidRPr="00E01356">
        <w:rPr>
          <w:rFonts w:ascii="Times New Roman" w:hAnsi="Times New Roman" w:cs="Times New Roman"/>
          <w:sz w:val="24"/>
          <w:szCs w:val="24"/>
        </w:rPr>
        <w:t>является самовольное занятие земельного участка или использование земельного участка без правоустанавливающих документов, ответственность за указанные нарушения предусмотрена статьей 7.1</w:t>
      </w:r>
      <w:r w:rsidR="00E342A9" w:rsidRPr="00E01356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 РФ.</w:t>
      </w:r>
    </w:p>
    <w:p w:rsidR="00E342A9" w:rsidRPr="00E01356" w:rsidRDefault="00202E80" w:rsidP="00202E8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56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 профилактики</w:t>
      </w:r>
    </w:p>
    <w:p w:rsidR="00D952DD" w:rsidRPr="00E01356" w:rsidRDefault="00202E80" w:rsidP="003F19D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Цели профилактических мероприятий:</w:t>
      </w:r>
    </w:p>
    <w:p w:rsidR="00EA7DA3" w:rsidRPr="00E01356" w:rsidRDefault="00EA7DA3" w:rsidP="00EA7DA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01356">
        <w:rPr>
          <w:rFonts w:ascii="Liberation Serif" w:eastAsia="Times New Roman" w:hAnsi="Liberation Serif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EA7DA3" w:rsidRPr="00E01356" w:rsidRDefault="00EA7DA3" w:rsidP="00EA7DA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bookmarkStart w:id="1" w:name="dst100485"/>
      <w:bookmarkEnd w:id="1"/>
      <w:r w:rsidRPr="00E01356">
        <w:rPr>
          <w:rFonts w:ascii="Liberation Serif" w:eastAsia="Times New Roman" w:hAnsi="Liberation Serif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7DA3" w:rsidRPr="00E01356" w:rsidRDefault="00EA7DA3" w:rsidP="00EA7DA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bookmarkStart w:id="2" w:name="dst100486"/>
      <w:bookmarkEnd w:id="2"/>
      <w:r w:rsidRPr="00E01356">
        <w:rPr>
          <w:rFonts w:ascii="Liberation Serif" w:eastAsia="Times New Roman" w:hAnsi="Liberation Serif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19D2" w:rsidRPr="00E01356" w:rsidRDefault="003F19D2" w:rsidP="003F19D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3F19D2" w:rsidRPr="00E01356" w:rsidRDefault="003F19D2" w:rsidP="00022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укрепление системы</w:t>
      </w:r>
      <w:r w:rsidR="0002231E" w:rsidRPr="00E01356">
        <w:rPr>
          <w:rFonts w:ascii="Times New Roman" w:hAnsi="Times New Roman" w:cs="Times New Roman"/>
          <w:sz w:val="24"/>
          <w:szCs w:val="24"/>
        </w:rPr>
        <w:t xml:space="preserve"> профилактики нарушений рисков причинения вреда (ущерб</w:t>
      </w:r>
      <w:r w:rsidR="00921CE3" w:rsidRPr="00E01356">
        <w:rPr>
          <w:rFonts w:ascii="Times New Roman" w:hAnsi="Times New Roman" w:cs="Times New Roman"/>
          <w:sz w:val="24"/>
          <w:szCs w:val="24"/>
        </w:rPr>
        <w:t>а) охраняемым законом ценностям</w:t>
      </w:r>
      <w:r w:rsidR="0002231E" w:rsidRPr="00E01356">
        <w:rPr>
          <w:rFonts w:ascii="Times New Roman" w:hAnsi="Times New Roman" w:cs="Times New Roman"/>
          <w:sz w:val="24"/>
          <w:szCs w:val="24"/>
        </w:rPr>
        <w:t>;</w:t>
      </w:r>
    </w:p>
    <w:p w:rsidR="003F19D2" w:rsidRPr="00E01356" w:rsidRDefault="0002231E" w:rsidP="00022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руководителей юридических лиц, индивидуальных предпринимателей и граждан;</w:t>
      </w:r>
    </w:p>
    <w:p w:rsidR="0002231E" w:rsidRPr="00E01356" w:rsidRDefault="0002231E" w:rsidP="00022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2231E" w:rsidRPr="00E01356" w:rsidRDefault="0002231E" w:rsidP="00022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2231E" w:rsidRPr="00E01356" w:rsidRDefault="00AC709C" w:rsidP="00022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4451" w:rsidRPr="00E01356" w:rsidRDefault="00D14451" w:rsidP="00E01356">
      <w:pPr>
        <w:pStyle w:val="a3"/>
        <w:numPr>
          <w:ilvl w:val="0"/>
          <w:numId w:val="1"/>
        </w:numPr>
        <w:spacing w:after="0" w:line="240" w:lineRule="auto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56">
        <w:rPr>
          <w:rFonts w:ascii="Times New Roman" w:hAnsi="Times New Roman" w:cs="Times New Roman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tbl>
      <w:tblPr>
        <w:tblStyle w:val="a4"/>
        <w:tblW w:w="10423" w:type="dxa"/>
        <w:tblLook w:val="04A0" w:firstRow="1" w:lastRow="0" w:firstColumn="1" w:lastColumn="0" w:noHBand="0" w:noVBand="1"/>
      </w:tblPr>
      <w:tblGrid>
        <w:gridCol w:w="594"/>
        <w:gridCol w:w="5065"/>
        <w:gridCol w:w="2229"/>
        <w:gridCol w:w="2535"/>
      </w:tblGrid>
      <w:tr w:rsidR="009A1E8D" w:rsidRPr="00E01356" w:rsidTr="009F1C14">
        <w:tc>
          <w:tcPr>
            <w:tcW w:w="594" w:type="dxa"/>
          </w:tcPr>
          <w:p w:rsidR="009A1E8D" w:rsidRPr="00E01356" w:rsidRDefault="00D74821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65" w:type="dxa"/>
          </w:tcPr>
          <w:p w:rsidR="009A1E8D" w:rsidRPr="00E01356" w:rsidRDefault="00D74821" w:rsidP="00D7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9" w:type="dxa"/>
          </w:tcPr>
          <w:p w:rsidR="009A1E8D" w:rsidRPr="00E01356" w:rsidRDefault="00D74821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5" w:type="dxa"/>
          </w:tcPr>
          <w:p w:rsidR="009A1E8D" w:rsidRPr="00E01356" w:rsidRDefault="006B66E2" w:rsidP="006B6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D74821"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за мероприятия</w:t>
            </w:r>
          </w:p>
        </w:tc>
      </w:tr>
      <w:tr w:rsidR="009A1E8D" w:rsidRPr="00E01356" w:rsidTr="009F1C14">
        <w:tc>
          <w:tcPr>
            <w:tcW w:w="594" w:type="dxa"/>
          </w:tcPr>
          <w:p w:rsidR="009A1E8D" w:rsidRPr="00E01356" w:rsidRDefault="004B1664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5" w:type="dxa"/>
          </w:tcPr>
          <w:p w:rsidR="009A1E8D" w:rsidRPr="00E01356" w:rsidRDefault="004B1664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9B03F7" w:rsidRPr="00E01356" w:rsidRDefault="009B03F7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Информирование</w:t>
            </w:r>
            <w:bookmarkStart w:id="3" w:name="dst100511"/>
            <w:bookmarkEnd w:id="3"/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осуществляется путем размещения сведений по вопросам соблюдения обязательных требований, предусмотренных </w:t>
            </w:r>
            <w:r w:rsidRPr="00E01356">
              <w:rPr>
                <w:rFonts w:ascii="Liberation Serif" w:hAnsi="Liberation Serif"/>
                <w:sz w:val="24"/>
                <w:szCs w:val="24"/>
              </w:rPr>
              <w:t>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на официальном сайте </w:t>
            </w:r>
            <w:r w:rsidR="002A1BDA" w:rsidRPr="002A1B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городское поселение Андра по адресу </w:t>
            </w:r>
            <w:hyperlink r:id="rId8" w:history="1"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www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.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andra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-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mo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.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в сети «Интернет», в средствах массовой информации и в иных формах.</w:t>
            </w:r>
          </w:p>
        </w:tc>
        <w:tc>
          <w:tcPr>
            <w:tcW w:w="2229" w:type="dxa"/>
          </w:tcPr>
          <w:p w:rsidR="009A1E8D" w:rsidRPr="00E01356" w:rsidRDefault="00945590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</w:tcPr>
          <w:p w:rsidR="009A1E8D" w:rsidRPr="00A54F0C" w:rsidRDefault="00A54F0C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1E8D" w:rsidRPr="00E01356" w:rsidTr="009F1C14">
        <w:tc>
          <w:tcPr>
            <w:tcW w:w="594" w:type="dxa"/>
          </w:tcPr>
          <w:p w:rsidR="009A1E8D" w:rsidRPr="00E01356" w:rsidRDefault="00945590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5" w:type="dxa"/>
          </w:tcPr>
          <w:p w:rsidR="009A1E8D" w:rsidRPr="00E01356" w:rsidRDefault="00945590" w:rsidP="00D14451">
            <w:pPr>
              <w:pStyle w:val="a3"/>
              <w:ind w:left="0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E01356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</w:t>
            </w:r>
          </w:p>
          <w:p w:rsidR="00945590" w:rsidRPr="00E01356" w:rsidRDefault="00945590" w:rsidP="002A1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2A1BD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B66E2"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229" w:type="dxa"/>
          </w:tcPr>
          <w:p w:rsidR="009A1E8D" w:rsidRPr="00E01356" w:rsidRDefault="006B66E2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мере появления оснований, предусмотренных законодательством.</w:t>
            </w:r>
          </w:p>
        </w:tc>
        <w:tc>
          <w:tcPr>
            <w:tcW w:w="2535" w:type="dxa"/>
          </w:tcPr>
          <w:p w:rsidR="009A1E8D" w:rsidRPr="00A54F0C" w:rsidRDefault="00A54F0C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администрации, к должностным обязанностям </w:t>
            </w:r>
            <w:r w:rsidRPr="00A54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которого относится осуществление муниципального контроля  </w:t>
            </w:r>
          </w:p>
        </w:tc>
      </w:tr>
      <w:tr w:rsidR="009A1E8D" w:rsidRPr="00E01356" w:rsidTr="009F1C14">
        <w:tc>
          <w:tcPr>
            <w:tcW w:w="594" w:type="dxa"/>
          </w:tcPr>
          <w:p w:rsidR="009A1E8D" w:rsidRPr="00E01356" w:rsidRDefault="006B66E2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65" w:type="dxa"/>
          </w:tcPr>
          <w:p w:rsidR="009A1E8D" w:rsidRPr="00E01356" w:rsidRDefault="006B66E2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6B66E2" w:rsidRPr="00E01356" w:rsidRDefault="002F305E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Консультирование контролируемых лиц </w:t>
            </w:r>
            <w:r w:rsidRPr="00E01356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 их представителей по вопросам, связанным с организацией и осуществлением муниципального контроля, </w:t>
            </w:r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проводится в устной и письменной форме без взимания платы.</w:t>
            </w:r>
          </w:p>
        </w:tc>
        <w:tc>
          <w:tcPr>
            <w:tcW w:w="2229" w:type="dxa"/>
          </w:tcPr>
          <w:p w:rsidR="009A1E8D" w:rsidRPr="00E01356" w:rsidRDefault="002F305E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35" w:type="dxa"/>
          </w:tcPr>
          <w:p w:rsidR="009A1E8D" w:rsidRPr="00A54F0C" w:rsidRDefault="00A54F0C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1E8D" w:rsidRPr="00E01356" w:rsidTr="009F1C14">
        <w:tc>
          <w:tcPr>
            <w:tcW w:w="594" w:type="dxa"/>
          </w:tcPr>
          <w:p w:rsidR="009A1E8D" w:rsidRPr="00E01356" w:rsidRDefault="002F305E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5" w:type="dxa"/>
          </w:tcPr>
          <w:p w:rsidR="009A1E8D" w:rsidRPr="00E01356" w:rsidRDefault="002F305E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613FFB" w:rsidRPr="00E01356" w:rsidRDefault="00613FFB" w:rsidP="00613FFB">
            <w:pPr>
              <w:suppressAutoHyphens/>
              <w:autoSpaceDE w:val="0"/>
              <w:autoSpaceDN w:val="0"/>
              <w:ind w:firstLine="708"/>
              <w:jc w:val="both"/>
              <w:textAlignment w:val="baseline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0135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Управление осуществляет обобщение правоприменительной практики ‎и проведения муниципального контроля один раз в год. </w:t>
            </w:r>
          </w:p>
          <w:p w:rsidR="002F305E" w:rsidRPr="00E01356" w:rsidRDefault="00613FFB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</w:t>
            </w:r>
          </w:p>
        </w:tc>
        <w:tc>
          <w:tcPr>
            <w:tcW w:w="2229" w:type="dxa"/>
          </w:tcPr>
          <w:p w:rsidR="009A1E8D" w:rsidRPr="00E01356" w:rsidRDefault="00613FFB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</w:t>
            </w:r>
            <w:r w:rsidR="002A1BDA" w:rsidRPr="00E01356">
              <w:rPr>
                <w:rFonts w:ascii="Times New Roman" w:hAnsi="Times New Roman" w:cs="Times New Roman"/>
                <w:sz w:val="24"/>
                <w:szCs w:val="24"/>
              </w:rPr>
              <w:t>марта,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</w:t>
            </w:r>
          </w:p>
        </w:tc>
        <w:tc>
          <w:tcPr>
            <w:tcW w:w="2535" w:type="dxa"/>
          </w:tcPr>
          <w:p w:rsidR="009A1E8D" w:rsidRPr="00A54F0C" w:rsidRDefault="00A54F0C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13FFB" w:rsidRPr="00E01356" w:rsidRDefault="00613FFB" w:rsidP="00613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56">
        <w:rPr>
          <w:rFonts w:ascii="Times New Roman" w:hAnsi="Times New Roman" w:cs="Times New Roman"/>
          <w:b/>
          <w:sz w:val="24"/>
          <w:szCs w:val="24"/>
        </w:rPr>
        <w:t>Показатели результативности и эффективности Программы</w:t>
      </w:r>
    </w:p>
    <w:tbl>
      <w:tblPr>
        <w:tblStyle w:val="a4"/>
        <w:tblW w:w="10434" w:type="dxa"/>
        <w:tblLook w:val="04A0" w:firstRow="1" w:lastRow="0" w:firstColumn="1" w:lastColumn="0" w:noHBand="0" w:noVBand="1"/>
      </w:tblPr>
      <w:tblGrid>
        <w:gridCol w:w="675"/>
        <w:gridCol w:w="7371"/>
        <w:gridCol w:w="2388"/>
      </w:tblGrid>
      <w:tr w:rsidR="006A4D57" w:rsidRPr="00E01356" w:rsidTr="00E01356">
        <w:tc>
          <w:tcPr>
            <w:tcW w:w="675" w:type="dxa"/>
          </w:tcPr>
          <w:p w:rsidR="006A4D57" w:rsidRPr="00E01356" w:rsidRDefault="006A4D57" w:rsidP="006A4D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6A4D57" w:rsidRPr="00E01356" w:rsidRDefault="006A4D57" w:rsidP="006A4D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8" w:type="dxa"/>
          </w:tcPr>
          <w:p w:rsidR="006A4D57" w:rsidRPr="00E01356" w:rsidRDefault="006A4D57" w:rsidP="006A4D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A4D57" w:rsidRPr="00E01356" w:rsidTr="00E01356">
        <w:tc>
          <w:tcPr>
            <w:tcW w:w="675" w:type="dxa"/>
          </w:tcPr>
          <w:p w:rsidR="006A4D57" w:rsidRPr="00E01356" w:rsidRDefault="000115A6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A4D57" w:rsidRPr="00E01356" w:rsidRDefault="000115A6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FA55E0" w:rsidRPr="002A1B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городское поселение Андра по адресу </w:t>
            </w:r>
            <w:hyperlink r:id="rId9" w:history="1"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www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.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andra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-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mo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.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</w:t>
            </w:r>
            <w:r w:rsidR="009F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8" w:type="dxa"/>
          </w:tcPr>
          <w:p w:rsidR="006A4D57" w:rsidRPr="00E01356" w:rsidRDefault="004324E5" w:rsidP="004324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A4D57" w:rsidRPr="00E01356" w:rsidTr="00E01356">
        <w:tc>
          <w:tcPr>
            <w:tcW w:w="675" w:type="dxa"/>
          </w:tcPr>
          <w:p w:rsidR="006A4D57" w:rsidRPr="00E01356" w:rsidRDefault="000115A6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A4D57" w:rsidRPr="00E01356" w:rsidRDefault="000115A6" w:rsidP="00FA55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C66F73"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 w:rsidR="00FA55E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Андра</w:t>
            </w:r>
            <w:r w:rsidR="00C66F73"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доклада, содержащего результаты обобщения правоприменительной практики по осуществлению муниципального земельного контроля, его опубликованию</w:t>
            </w:r>
          </w:p>
        </w:tc>
        <w:tc>
          <w:tcPr>
            <w:tcW w:w="2388" w:type="dxa"/>
          </w:tcPr>
          <w:p w:rsidR="006A4D57" w:rsidRPr="00E01356" w:rsidRDefault="004324E5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Исполнено/</w:t>
            </w:r>
            <w:r w:rsidR="009F1C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6A4D57" w:rsidRPr="00E01356" w:rsidTr="00E01356">
        <w:tc>
          <w:tcPr>
            <w:tcW w:w="675" w:type="dxa"/>
          </w:tcPr>
          <w:p w:rsidR="006A4D57" w:rsidRPr="00E01356" w:rsidRDefault="00C66F73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A4D57" w:rsidRPr="00E01356" w:rsidRDefault="00C66F73" w:rsidP="00D518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D518E7" w:rsidRPr="00E01356">
              <w:rPr>
                <w:rFonts w:ascii="Times New Roman" w:hAnsi="Times New Roman" w:cs="Times New Roman"/>
                <w:sz w:val="24"/>
                <w:szCs w:val="24"/>
              </w:rPr>
              <w:t>объявленных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388" w:type="dxa"/>
          </w:tcPr>
          <w:p w:rsidR="006A4D57" w:rsidRPr="00E01356" w:rsidRDefault="004324E5" w:rsidP="004324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6A4D57" w:rsidRPr="00E01356" w:rsidTr="00E01356">
        <w:tc>
          <w:tcPr>
            <w:tcW w:w="675" w:type="dxa"/>
          </w:tcPr>
          <w:p w:rsidR="006A4D57" w:rsidRPr="00E01356" w:rsidRDefault="00BF474A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A4D57" w:rsidRPr="00E01356" w:rsidRDefault="00BF474A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9F1C14" w:rsidRPr="00E01356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удовлетворённых консультированием в общем количестве </w:t>
            </w:r>
            <w:r w:rsidR="009F1C14" w:rsidRPr="00E01356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 за консультированием</w:t>
            </w:r>
          </w:p>
        </w:tc>
        <w:tc>
          <w:tcPr>
            <w:tcW w:w="2388" w:type="dxa"/>
          </w:tcPr>
          <w:p w:rsidR="006A4D57" w:rsidRPr="00E01356" w:rsidRDefault="004324E5" w:rsidP="004324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13FFB" w:rsidRPr="00E01356" w:rsidRDefault="00613FFB" w:rsidP="00613F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13FFB" w:rsidRPr="00E01356" w:rsidSect="00D131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2346"/>
    <w:multiLevelType w:val="hybridMultilevel"/>
    <w:tmpl w:val="B928ED58"/>
    <w:lvl w:ilvl="0" w:tplc="97B69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EF7C32"/>
    <w:multiLevelType w:val="multilevel"/>
    <w:tmpl w:val="309E6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CA37F1F"/>
    <w:multiLevelType w:val="hybridMultilevel"/>
    <w:tmpl w:val="54825A9A"/>
    <w:lvl w:ilvl="0" w:tplc="2918C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8B074B"/>
    <w:multiLevelType w:val="hybridMultilevel"/>
    <w:tmpl w:val="4AAAE6A2"/>
    <w:lvl w:ilvl="0" w:tplc="6172E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B9"/>
    <w:rsid w:val="000115A6"/>
    <w:rsid w:val="0002231E"/>
    <w:rsid w:val="000E4106"/>
    <w:rsid w:val="00202E80"/>
    <w:rsid w:val="002A1BDA"/>
    <w:rsid w:val="002C2163"/>
    <w:rsid w:val="002F305E"/>
    <w:rsid w:val="003030CD"/>
    <w:rsid w:val="00340D5B"/>
    <w:rsid w:val="003554FC"/>
    <w:rsid w:val="003F19D2"/>
    <w:rsid w:val="004324E5"/>
    <w:rsid w:val="00473774"/>
    <w:rsid w:val="004B1664"/>
    <w:rsid w:val="00613FFB"/>
    <w:rsid w:val="006A4D57"/>
    <w:rsid w:val="006B66E2"/>
    <w:rsid w:val="00725AA1"/>
    <w:rsid w:val="008638BD"/>
    <w:rsid w:val="008D6A5B"/>
    <w:rsid w:val="008F0DA1"/>
    <w:rsid w:val="00921CE3"/>
    <w:rsid w:val="00945590"/>
    <w:rsid w:val="009A1E8D"/>
    <w:rsid w:val="009B03F7"/>
    <w:rsid w:val="009F1C14"/>
    <w:rsid w:val="00A54F0C"/>
    <w:rsid w:val="00A976BB"/>
    <w:rsid w:val="00AC709C"/>
    <w:rsid w:val="00BF474A"/>
    <w:rsid w:val="00C23117"/>
    <w:rsid w:val="00C66F73"/>
    <w:rsid w:val="00D131B9"/>
    <w:rsid w:val="00D14451"/>
    <w:rsid w:val="00D30563"/>
    <w:rsid w:val="00D518E7"/>
    <w:rsid w:val="00D74821"/>
    <w:rsid w:val="00D952DD"/>
    <w:rsid w:val="00E01356"/>
    <w:rsid w:val="00E342A9"/>
    <w:rsid w:val="00E34CAC"/>
    <w:rsid w:val="00EA7DA3"/>
    <w:rsid w:val="00ED4AD4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C197A-4526-43F6-94D8-5F17331C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C2311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DD"/>
    <w:pPr>
      <w:ind w:left="720"/>
      <w:contextualSpacing/>
    </w:pPr>
  </w:style>
  <w:style w:type="table" w:styleId="a4">
    <w:name w:val="Table Grid"/>
    <w:basedOn w:val="a1"/>
    <w:uiPriority w:val="59"/>
    <w:rsid w:val="009A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1C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311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C2311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semiHidden/>
    <w:rsid w:val="00C23117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textviewtypehighlight">
    <w:name w:val="doctextviewtypehighlight"/>
    <w:basedOn w:val="a0"/>
    <w:rsid w:val="00C23117"/>
  </w:style>
  <w:style w:type="paragraph" w:styleId="a7">
    <w:name w:val="Balloon Text"/>
    <w:basedOn w:val="a"/>
    <w:link w:val="a8"/>
    <w:uiPriority w:val="99"/>
    <w:semiHidden/>
    <w:unhideWhenUsed/>
    <w:rsid w:val="00863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95E4-6D42-4ECB-8600-3BEC4B54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Adm-pravo2</cp:lastModifiedBy>
  <cp:revision>7</cp:revision>
  <cp:lastPrinted>2022-01-10T11:25:00Z</cp:lastPrinted>
  <dcterms:created xsi:type="dcterms:W3CDTF">2021-10-29T11:02:00Z</dcterms:created>
  <dcterms:modified xsi:type="dcterms:W3CDTF">2022-01-10T11:25:00Z</dcterms:modified>
</cp:coreProperties>
</file>