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18" w:rsidRPr="004F00D9" w:rsidRDefault="00BA4A18">
      <w:pPr>
        <w:pStyle w:val="ConsPlusTitlePage"/>
        <w:rPr>
          <w:rFonts w:ascii="Times New Roman" w:hAnsi="Times New Roman" w:cs="Times New Roman"/>
          <w:sz w:val="22"/>
        </w:rPr>
      </w:pPr>
      <w:r w:rsidRPr="004F00D9">
        <w:rPr>
          <w:rFonts w:ascii="Times New Roman" w:hAnsi="Times New Roman" w:cs="Times New Roman"/>
          <w:sz w:val="22"/>
        </w:rPr>
        <w:t xml:space="preserve">Документ предоставлен </w:t>
      </w:r>
      <w:hyperlink r:id="rId5">
        <w:proofErr w:type="spellStart"/>
        <w:r w:rsidRPr="004F00D9">
          <w:rPr>
            <w:rFonts w:ascii="Times New Roman" w:hAnsi="Times New Roman" w:cs="Times New Roman"/>
            <w:color w:val="0000FF"/>
            <w:sz w:val="22"/>
          </w:rPr>
          <w:t>КонсультантПлюс</w:t>
        </w:r>
        <w:proofErr w:type="spellEnd"/>
      </w:hyperlink>
      <w:r w:rsidRPr="004F00D9">
        <w:rPr>
          <w:rFonts w:ascii="Times New Roman" w:hAnsi="Times New Roman" w:cs="Times New Roman"/>
          <w:sz w:val="22"/>
        </w:rPr>
        <w:br/>
      </w: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487"/>
        <w:gridCol w:w="113"/>
      </w:tblGrid>
      <w:tr w:rsidR="00BA4A18" w:rsidRPr="004F00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4A18" w:rsidRPr="004F00D9" w:rsidRDefault="00BA4A1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A4A18" w:rsidRPr="004F00D9" w:rsidRDefault="00BA4A1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A4A18" w:rsidRPr="004F00D9" w:rsidRDefault="00BA4A18">
            <w:pPr>
              <w:pStyle w:val="ConsPlusNormal"/>
              <w:jc w:val="right"/>
              <w:rPr>
                <w:rFonts w:ascii="Times New Roman" w:hAnsi="Times New Roman" w:cs="Times New Roman"/>
              </w:rPr>
            </w:pPr>
            <w:proofErr w:type="spellStart"/>
            <w:r w:rsidRPr="004F00D9">
              <w:rPr>
                <w:rFonts w:ascii="Times New Roman" w:hAnsi="Times New Roman" w:cs="Times New Roman"/>
                <w:color w:val="392C69"/>
              </w:rPr>
              <w:t>КонсультантПлюс</w:t>
            </w:r>
            <w:proofErr w:type="spellEnd"/>
            <w:r w:rsidRPr="004F00D9">
              <w:rPr>
                <w:rFonts w:ascii="Times New Roman" w:hAnsi="Times New Roman" w:cs="Times New Roman"/>
                <w:color w:val="392C69"/>
              </w:rPr>
              <w:t xml:space="preserve"> | Готовое решение | </w:t>
            </w:r>
            <w:r w:rsidRPr="004F00D9">
              <w:rPr>
                <w:rFonts w:ascii="Times New Roman" w:hAnsi="Times New Roman" w:cs="Times New Roman"/>
                <w:b/>
                <w:color w:val="392C69"/>
              </w:rPr>
              <w:t xml:space="preserve">Актуально на </w:t>
            </w:r>
            <w:smartTag w:uri="urn:schemas-microsoft-com:office:smarttags" w:element="date">
              <w:smartTagPr>
                <w:attr w:name="ls" w:val="trans"/>
                <w:attr w:name="Month" w:val="03"/>
                <w:attr w:name="Day" w:val="28"/>
                <w:attr w:name="Year" w:val="2023"/>
              </w:smartTagPr>
              <w:r w:rsidRPr="004F00D9">
                <w:rPr>
                  <w:rFonts w:ascii="Times New Roman" w:hAnsi="Times New Roman" w:cs="Times New Roman"/>
                  <w:b/>
                  <w:color w:val="392C69"/>
                </w:rPr>
                <w:t>28.03.2023</w:t>
              </w:r>
            </w:smartTag>
          </w:p>
        </w:tc>
        <w:tc>
          <w:tcPr>
            <w:tcW w:w="113" w:type="dxa"/>
            <w:tcBorders>
              <w:top w:val="nil"/>
              <w:left w:val="nil"/>
              <w:bottom w:val="nil"/>
              <w:right w:val="nil"/>
            </w:tcBorders>
            <w:shd w:val="clear" w:color="auto" w:fill="F4F3F8"/>
            <w:tcMar>
              <w:top w:w="0" w:type="dxa"/>
              <w:left w:w="0" w:type="dxa"/>
              <w:bottom w:w="0" w:type="dxa"/>
              <w:right w:w="0" w:type="dxa"/>
            </w:tcMar>
          </w:tcPr>
          <w:p w:rsidR="00BA4A18" w:rsidRPr="004F00D9" w:rsidRDefault="00BA4A18">
            <w:pPr>
              <w:pStyle w:val="ConsPlusNormal"/>
              <w:rPr>
                <w:rFonts w:ascii="Times New Roman" w:hAnsi="Times New Roman" w:cs="Times New Roman"/>
              </w:rPr>
            </w:pPr>
          </w:p>
        </w:tc>
      </w:tr>
    </w:tbl>
    <w:p w:rsidR="00BA4A18" w:rsidRPr="004F00D9" w:rsidRDefault="00BA4A18">
      <w:pPr>
        <w:pStyle w:val="ConsPlusNormal"/>
        <w:spacing w:before="480"/>
        <w:rPr>
          <w:rFonts w:ascii="Times New Roman" w:hAnsi="Times New Roman" w:cs="Times New Roman"/>
        </w:rPr>
      </w:pPr>
      <w:bookmarkStart w:id="0" w:name="P2"/>
      <w:bookmarkEnd w:id="0"/>
      <w:r w:rsidRPr="004F00D9">
        <w:rPr>
          <w:rFonts w:ascii="Times New Roman" w:hAnsi="Times New Roman" w:cs="Times New Roman"/>
          <w:b/>
        </w:rPr>
        <w:t>Как организации зарегистрировать договор аренды недвижимости</w:t>
      </w:r>
    </w:p>
    <w:p w:rsidR="00BA4A18" w:rsidRPr="004F00D9" w:rsidRDefault="00BA4A18">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80"/>
        <w:gridCol w:w="10353"/>
        <w:gridCol w:w="180"/>
      </w:tblGrid>
      <w:tr w:rsidR="00BA4A18" w:rsidRPr="004F00D9">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rsidR="00BA4A18" w:rsidRPr="004F00D9" w:rsidRDefault="00BA4A18">
            <w:pPr>
              <w:pStyle w:val="ConsPlusNormal"/>
              <w:rPr>
                <w:rFonts w:ascii="Times New Roman" w:hAnsi="Times New Roman" w:cs="Times New Roman"/>
              </w:rPr>
            </w:pPr>
          </w:p>
        </w:tc>
        <w:tc>
          <w:tcPr>
            <w:tcW w:w="180" w:type="dxa"/>
            <w:tcBorders>
              <w:top w:val="nil"/>
              <w:left w:val="nil"/>
              <w:bottom w:val="nil"/>
              <w:right w:val="nil"/>
            </w:tcBorders>
            <w:shd w:val="clear" w:color="auto" w:fill="F2F4E6"/>
            <w:tcMar>
              <w:top w:w="0" w:type="dxa"/>
              <w:left w:w="0" w:type="dxa"/>
              <w:bottom w:w="0" w:type="dxa"/>
              <w:right w:w="0" w:type="dxa"/>
            </w:tcMar>
          </w:tcPr>
          <w:p w:rsidR="00BA4A18" w:rsidRPr="004F00D9" w:rsidRDefault="00BA4A18">
            <w:pPr>
              <w:pStyle w:val="ConsPlusNormal"/>
              <w:rPr>
                <w:rFonts w:ascii="Times New Roman" w:hAnsi="Times New Roman" w:cs="Times New Roman"/>
              </w:rPr>
            </w:pPr>
          </w:p>
        </w:tc>
        <w:tc>
          <w:tcPr>
            <w:tcW w:w="0" w:type="auto"/>
            <w:tcBorders>
              <w:top w:val="nil"/>
              <w:left w:val="nil"/>
              <w:bottom w:val="nil"/>
              <w:right w:val="nil"/>
            </w:tcBorders>
            <w:shd w:val="clear" w:color="auto" w:fill="F2F4E6"/>
            <w:tcMar>
              <w:top w:w="180" w:type="dxa"/>
              <w:left w:w="0" w:type="dxa"/>
              <w:bottom w:w="180" w:type="dxa"/>
              <w:right w:w="0" w:type="dxa"/>
            </w:tcMar>
          </w:tcPr>
          <w:p w:rsidR="00BA4A18" w:rsidRPr="004F00D9" w:rsidRDefault="00BA4A18">
            <w:pPr>
              <w:pStyle w:val="ConsPlusNormal"/>
              <w:jc w:val="both"/>
              <w:rPr>
                <w:rFonts w:ascii="Times New Roman" w:hAnsi="Times New Roman" w:cs="Times New Roman"/>
              </w:rPr>
            </w:pPr>
            <w:r w:rsidRPr="004F00D9">
              <w:rPr>
                <w:rFonts w:ascii="Times New Roman" w:hAnsi="Times New Roman" w:cs="Times New Roman"/>
              </w:rPr>
              <w:t>Сначала определите, нужно ли вам регистрировать договор. Если его срок составляет менее одного года или не определен, то регистрировать его не нужно (кроме случаев, когда в аренду передается предприятие).</w:t>
            </w:r>
          </w:p>
          <w:p w:rsidR="00BA4A18" w:rsidRPr="004F00D9" w:rsidRDefault="00BA4A18">
            <w:pPr>
              <w:pStyle w:val="ConsPlusNormal"/>
              <w:jc w:val="both"/>
              <w:rPr>
                <w:rFonts w:ascii="Times New Roman" w:hAnsi="Times New Roman" w:cs="Times New Roman"/>
              </w:rPr>
            </w:pPr>
            <w:r w:rsidRPr="004F00D9">
              <w:rPr>
                <w:rFonts w:ascii="Times New Roman" w:hAnsi="Times New Roman" w:cs="Times New Roman"/>
              </w:rPr>
              <w:t xml:space="preserve">Процедура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достаточно сложная. Необходимо правильно оформить заявление, подготовить комплект документов и уплатить госпошлину. После этого одним из предусмотренных способов подайте заявление и документы на </w:t>
            </w:r>
            <w:proofErr w:type="spellStart"/>
            <w:r w:rsidRPr="004F00D9">
              <w:rPr>
                <w:rFonts w:ascii="Times New Roman" w:hAnsi="Times New Roman" w:cs="Times New Roman"/>
              </w:rPr>
              <w:t>госрегистрацию</w:t>
            </w:r>
            <w:proofErr w:type="spellEnd"/>
            <w:r w:rsidRPr="004F00D9">
              <w:rPr>
                <w:rFonts w:ascii="Times New Roman" w:hAnsi="Times New Roman" w:cs="Times New Roman"/>
              </w:rPr>
              <w:t>. Ее проведение подтверждает выписка из ЕГРН.</w:t>
            </w:r>
          </w:p>
        </w:tc>
        <w:tc>
          <w:tcPr>
            <w:tcW w:w="180" w:type="dxa"/>
            <w:tcBorders>
              <w:top w:val="nil"/>
              <w:left w:val="nil"/>
              <w:bottom w:val="nil"/>
              <w:right w:val="nil"/>
            </w:tcBorders>
            <w:shd w:val="clear" w:color="auto" w:fill="F2F4E6"/>
            <w:tcMar>
              <w:top w:w="0" w:type="dxa"/>
              <w:left w:w="0" w:type="dxa"/>
              <w:bottom w:w="0" w:type="dxa"/>
              <w:right w:w="0" w:type="dxa"/>
            </w:tcMar>
          </w:tcPr>
          <w:p w:rsidR="00BA4A18" w:rsidRPr="004F00D9" w:rsidRDefault="00BA4A18">
            <w:pPr>
              <w:pStyle w:val="ConsPlusNormal"/>
              <w:rPr>
                <w:rFonts w:ascii="Times New Roman" w:hAnsi="Times New Roman" w:cs="Times New Roman"/>
              </w:rPr>
            </w:pPr>
          </w:p>
        </w:tc>
      </w:tr>
    </w:tbl>
    <w:p w:rsidR="00BA4A18" w:rsidRPr="004F00D9" w:rsidRDefault="00BA4A18">
      <w:pPr>
        <w:pStyle w:val="ConsPlusNormal"/>
        <w:spacing w:before="400"/>
        <w:jc w:val="both"/>
        <w:rPr>
          <w:rFonts w:ascii="Times New Roman" w:hAnsi="Times New Roman" w:cs="Times New Roman"/>
        </w:rPr>
      </w:pPr>
    </w:p>
    <w:p w:rsidR="00BA4A18" w:rsidRPr="004F00D9" w:rsidRDefault="00BA4A18">
      <w:pPr>
        <w:pStyle w:val="ConsPlusNormal"/>
        <w:rPr>
          <w:rFonts w:ascii="Times New Roman" w:hAnsi="Times New Roman" w:cs="Times New Roman"/>
        </w:rPr>
      </w:pPr>
      <w:r w:rsidRPr="004F00D9">
        <w:rPr>
          <w:rFonts w:ascii="Times New Roman" w:hAnsi="Times New Roman" w:cs="Times New Roman"/>
          <w:b/>
        </w:rPr>
        <w:t>Оглавление:</w:t>
      </w:r>
    </w:p>
    <w:p w:rsidR="00BA4A18" w:rsidRPr="004F00D9" w:rsidRDefault="00BA4A18">
      <w:pPr>
        <w:pStyle w:val="ConsPlusNormal"/>
        <w:spacing w:before="340"/>
        <w:ind w:left="180"/>
        <w:rPr>
          <w:rFonts w:ascii="Times New Roman" w:hAnsi="Times New Roman" w:cs="Times New Roman"/>
        </w:rPr>
      </w:pPr>
      <w:r w:rsidRPr="004F00D9">
        <w:rPr>
          <w:rFonts w:ascii="Times New Roman" w:hAnsi="Times New Roman" w:cs="Times New Roman"/>
        </w:rPr>
        <w:t xml:space="preserve">1. </w:t>
      </w:r>
      <w:hyperlink w:anchor="P16">
        <w:r w:rsidRPr="004F00D9">
          <w:rPr>
            <w:rFonts w:ascii="Times New Roman" w:hAnsi="Times New Roman" w:cs="Times New Roman"/>
            <w:color w:val="0000FF"/>
          </w:rPr>
          <w:t>В каких случаях нужно регистрировать договор аренды недвижимости и кто может обратиться за его регистрацией</w:t>
        </w:r>
      </w:hyperlink>
    </w:p>
    <w:p w:rsidR="00BA4A18" w:rsidRPr="004F00D9" w:rsidRDefault="00BA4A18">
      <w:pPr>
        <w:pStyle w:val="ConsPlusNormal"/>
        <w:ind w:left="180"/>
        <w:rPr>
          <w:rFonts w:ascii="Times New Roman" w:hAnsi="Times New Roman" w:cs="Times New Roman"/>
        </w:rPr>
      </w:pPr>
      <w:r w:rsidRPr="004F00D9">
        <w:rPr>
          <w:rFonts w:ascii="Times New Roman" w:hAnsi="Times New Roman" w:cs="Times New Roman"/>
        </w:rPr>
        <w:t xml:space="preserve">2. </w:t>
      </w:r>
      <w:hyperlink w:anchor="P32">
        <w:r w:rsidRPr="004F00D9">
          <w:rPr>
            <w:rFonts w:ascii="Times New Roman" w:hAnsi="Times New Roman" w:cs="Times New Roman"/>
            <w:color w:val="0000FF"/>
          </w:rPr>
          <w:t>Как заполнить заявление для регистрации договора аренды недвижимости</w:t>
        </w:r>
      </w:hyperlink>
    </w:p>
    <w:p w:rsidR="00BA4A18" w:rsidRPr="004F00D9" w:rsidRDefault="00BA4A18">
      <w:pPr>
        <w:pStyle w:val="ConsPlusNormal"/>
        <w:ind w:left="180"/>
        <w:rPr>
          <w:rFonts w:ascii="Times New Roman" w:hAnsi="Times New Roman" w:cs="Times New Roman"/>
        </w:rPr>
      </w:pPr>
      <w:r w:rsidRPr="004F00D9">
        <w:rPr>
          <w:rFonts w:ascii="Times New Roman" w:hAnsi="Times New Roman" w:cs="Times New Roman"/>
        </w:rPr>
        <w:t xml:space="preserve">3. </w:t>
      </w:r>
      <w:hyperlink w:anchor="P51">
        <w:r w:rsidRPr="004F00D9">
          <w:rPr>
            <w:rFonts w:ascii="Times New Roman" w:hAnsi="Times New Roman" w:cs="Times New Roman"/>
            <w:color w:val="0000FF"/>
          </w:rPr>
          <w:t xml:space="preserve">Какие документы необходимы для </w:t>
        </w:r>
        <w:proofErr w:type="spellStart"/>
        <w:r w:rsidRPr="004F00D9">
          <w:rPr>
            <w:rFonts w:ascii="Times New Roman" w:hAnsi="Times New Roman" w:cs="Times New Roman"/>
            <w:color w:val="0000FF"/>
          </w:rPr>
          <w:t>госрегистрации</w:t>
        </w:r>
        <w:proofErr w:type="spellEnd"/>
        <w:r w:rsidRPr="004F00D9">
          <w:rPr>
            <w:rFonts w:ascii="Times New Roman" w:hAnsi="Times New Roman" w:cs="Times New Roman"/>
            <w:color w:val="0000FF"/>
          </w:rPr>
          <w:t xml:space="preserve"> договора аренды недвижимости</w:t>
        </w:r>
      </w:hyperlink>
    </w:p>
    <w:p w:rsidR="00BA4A18" w:rsidRPr="004F00D9" w:rsidRDefault="00BA4A18">
      <w:pPr>
        <w:pStyle w:val="ConsPlusNormal"/>
        <w:ind w:left="180"/>
        <w:rPr>
          <w:rFonts w:ascii="Times New Roman" w:hAnsi="Times New Roman" w:cs="Times New Roman"/>
        </w:rPr>
      </w:pPr>
      <w:r w:rsidRPr="004F00D9">
        <w:rPr>
          <w:rFonts w:ascii="Times New Roman" w:hAnsi="Times New Roman" w:cs="Times New Roman"/>
        </w:rPr>
        <w:t xml:space="preserve">4. </w:t>
      </w:r>
      <w:hyperlink w:anchor="P79">
        <w:r w:rsidRPr="004F00D9">
          <w:rPr>
            <w:rFonts w:ascii="Times New Roman" w:hAnsi="Times New Roman" w:cs="Times New Roman"/>
            <w:color w:val="0000FF"/>
          </w:rPr>
          <w:t>В каком размере уплачивается госпошлина за регистрацию договора аренды недвижимости</w:t>
        </w:r>
      </w:hyperlink>
    </w:p>
    <w:p w:rsidR="00BA4A18" w:rsidRPr="004F00D9" w:rsidRDefault="00BA4A18">
      <w:pPr>
        <w:pStyle w:val="ConsPlusNormal"/>
        <w:ind w:left="180"/>
        <w:rPr>
          <w:rFonts w:ascii="Times New Roman" w:hAnsi="Times New Roman" w:cs="Times New Roman"/>
        </w:rPr>
      </w:pPr>
      <w:r w:rsidRPr="004F00D9">
        <w:rPr>
          <w:rFonts w:ascii="Times New Roman" w:hAnsi="Times New Roman" w:cs="Times New Roman"/>
        </w:rPr>
        <w:t xml:space="preserve">5. </w:t>
      </w:r>
      <w:hyperlink w:anchor="P104">
        <w:r w:rsidRPr="004F00D9">
          <w:rPr>
            <w:rFonts w:ascii="Times New Roman" w:hAnsi="Times New Roman" w:cs="Times New Roman"/>
            <w:color w:val="0000FF"/>
          </w:rPr>
          <w:t xml:space="preserve">Как подать заявление и документы на </w:t>
        </w:r>
        <w:proofErr w:type="spellStart"/>
        <w:r w:rsidRPr="004F00D9">
          <w:rPr>
            <w:rFonts w:ascii="Times New Roman" w:hAnsi="Times New Roman" w:cs="Times New Roman"/>
            <w:color w:val="0000FF"/>
          </w:rPr>
          <w:t>госрегистрацию</w:t>
        </w:r>
        <w:proofErr w:type="spellEnd"/>
        <w:r w:rsidRPr="004F00D9">
          <w:rPr>
            <w:rFonts w:ascii="Times New Roman" w:hAnsi="Times New Roman" w:cs="Times New Roman"/>
            <w:color w:val="0000FF"/>
          </w:rPr>
          <w:t xml:space="preserve"> договора аренды недвижимости</w:t>
        </w:r>
      </w:hyperlink>
    </w:p>
    <w:p w:rsidR="00BA4A18" w:rsidRPr="004F00D9" w:rsidRDefault="00BA4A18">
      <w:pPr>
        <w:pStyle w:val="ConsPlusNormal"/>
        <w:ind w:left="180"/>
        <w:rPr>
          <w:rFonts w:ascii="Times New Roman" w:hAnsi="Times New Roman" w:cs="Times New Roman"/>
        </w:rPr>
      </w:pPr>
      <w:r w:rsidRPr="004F00D9">
        <w:rPr>
          <w:rFonts w:ascii="Times New Roman" w:hAnsi="Times New Roman" w:cs="Times New Roman"/>
        </w:rPr>
        <w:t xml:space="preserve">6. </w:t>
      </w:r>
      <w:hyperlink w:anchor="P119">
        <w:r w:rsidRPr="004F00D9">
          <w:rPr>
            <w:rFonts w:ascii="Times New Roman" w:hAnsi="Times New Roman" w:cs="Times New Roman"/>
            <w:color w:val="0000FF"/>
          </w:rPr>
          <w:t xml:space="preserve">В какой срок регистрируется договор аренды недвижимости и чем подтверждается его </w:t>
        </w:r>
        <w:proofErr w:type="spellStart"/>
        <w:r w:rsidRPr="004F00D9">
          <w:rPr>
            <w:rFonts w:ascii="Times New Roman" w:hAnsi="Times New Roman" w:cs="Times New Roman"/>
            <w:color w:val="0000FF"/>
          </w:rPr>
          <w:t>госрегистрация</w:t>
        </w:r>
        <w:proofErr w:type="spellEnd"/>
      </w:hyperlink>
    </w:p>
    <w:p w:rsidR="00BA4A18" w:rsidRPr="004F00D9" w:rsidRDefault="00BA4A18">
      <w:pPr>
        <w:pStyle w:val="ConsPlusNormal"/>
        <w:ind w:left="180"/>
        <w:rPr>
          <w:rFonts w:ascii="Times New Roman" w:hAnsi="Times New Roman" w:cs="Times New Roman"/>
        </w:rPr>
      </w:pPr>
      <w:r w:rsidRPr="004F00D9">
        <w:rPr>
          <w:rFonts w:ascii="Times New Roman" w:hAnsi="Times New Roman" w:cs="Times New Roman"/>
        </w:rPr>
        <w:t xml:space="preserve">7. </w:t>
      </w:r>
      <w:hyperlink w:anchor="P147">
        <w:r w:rsidRPr="004F00D9">
          <w:rPr>
            <w:rFonts w:ascii="Times New Roman" w:hAnsi="Times New Roman" w:cs="Times New Roman"/>
            <w:color w:val="0000FF"/>
          </w:rPr>
          <w:t>Какие особенности имеются при регистрации договора аренды отдельных видов недвижимости</w:t>
        </w:r>
      </w:hyperlink>
    </w:p>
    <w:p w:rsidR="00BA4A18" w:rsidRPr="004F00D9" w:rsidRDefault="00BA4A18">
      <w:pPr>
        <w:pStyle w:val="ConsPlusNormal"/>
        <w:spacing w:before="400"/>
        <w:jc w:val="both"/>
        <w:rPr>
          <w:rFonts w:ascii="Times New Roman" w:hAnsi="Times New Roman" w:cs="Times New Roman"/>
        </w:rPr>
      </w:pPr>
    </w:p>
    <w:p w:rsidR="00BA4A18" w:rsidRPr="004F00D9" w:rsidRDefault="00BA4A18">
      <w:pPr>
        <w:pStyle w:val="ConsPlusNormal"/>
        <w:outlineLvl w:val="0"/>
        <w:rPr>
          <w:rFonts w:ascii="Times New Roman" w:hAnsi="Times New Roman" w:cs="Times New Roman"/>
        </w:rPr>
      </w:pPr>
      <w:bookmarkStart w:id="1" w:name="P16"/>
      <w:bookmarkEnd w:id="1"/>
      <w:r w:rsidRPr="004F00D9">
        <w:rPr>
          <w:rFonts w:ascii="Times New Roman" w:hAnsi="Times New Roman" w:cs="Times New Roman"/>
          <w:b/>
        </w:rPr>
        <w:t>1. В каких случаях нужно регистрировать договор аренды недвижимости и кто может обратиться за его регистрацией</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На необходимость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аренды недвижимости указано в </w:t>
      </w:r>
      <w:hyperlink r:id="rId6">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6 ст. 1</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 </w:t>
      </w:r>
      <w:proofErr w:type="spellStart"/>
      <w:r w:rsidRPr="004F00D9">
        <w:rPr>
          <w:rFonts w:ascii="Times New Roman" w:hAnsi="Times New Roman" w:cs="Times New Roman"/>
        </w:rPr>
        <w:t>Госрегистрация</w:t>
      </w:r>
      <w:proofErr w:type="spellEnd"/>
      <w:r w:rsidRPr="004F00D9">
        <w:rPr>
          <w:rFonts w:ascii="Times New Roman" w:hAnsi="Times New Roman" w:cs="Times New Roman"/>
        </w:rPr>
        <w:t xml:space="preserve"> аренды недвижимости производится путем регистрации договора аренды (</w:t>
      </w:r>
      <w:hyperlink r:id="rId7">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1 ст. 51</w:t>
        </w:r>
      </w:hyperlink>
      <w:r w:rsidRPr="004F00D9">
        <w:rPr>
          <w:rFonts w:ascii="Times New Roman" w:hAnsi="Times New Roman" w:cs="Times New Roman"/>
        </w:rPr>
        <w:t xml:space="preserve"> названного Закона). Однако не все эти договоры надо регистрировать. Это нужно сделать, если:</w:t>
      </w:r>
    </w:p>
    <w:p w:rsidR="00BA4A18" w:rsidRPr="004F00D9" w:rsidRDefault="00BA4A18">
      <w:pPr>
        <w:pStyle w:val="ConsPlusNormal"/>
        <w:numPr>
          <w:ilvl w:val="0"/>
          <w:numId w:val="1"/>
        </w:numPr>
        <w:spacing w:before="220"/>
        <w:jc w:val="both"/>
        <w:rPr>
          <w:rFonts w:ascii="Times New Roman" w:hAnsi="Times New Roman" w:cs="Times New Roman"/>
        </w:rPr>
      </w:pPr>
      <w:r w:rsidRPr="004F00D9">
        <w:rPr>
          <w:rFonts w:ascii="Times New Roman" w:hAnsi="Times New Roman" w:cs="Times New Roman"/>
        </w:rPr>
        <w:t xml:space="preserve">договор аренды земельного участка, здания, сооружения, нежилого помещения заключен на срок не менее года. Это следует из </w:t>
      </w:r>
      <w:hyperlink r:id="rId8">
        <w:r w:rsidRPr="004F00D9">
          <w:rPr>
            <w:rFonts w:ascii="Times New Roman" w:hAnsi="Times New Roman" w:cs="Times New Roman"/>
            <w:color w:val="0000FF"/>
          </w:rPr>
          <w:t>п. 2 ст. 651</w:t>
        </w:r>
      </w:hyperlink>
      <w:r w:rsidRPr="004F00D9">
        <w:rPr>
          <w:rFonts w:ascii="Times New Roman" w:hAnsi="Times New Roman" w:cs="Times New Roman"/>
        </w:rPr>
        <w:t xml:space="preserve"> ГК РФ, </w:t>
      </w:r>
      <w:hyperlink r:id="rId9">
        <w:r w:rsidRPr="004F00D9">
          <w:rPr>
            <w:rFonts w:ascii="Times New Roman" w:hAnsi="Times New Roman" w:cs="Times New Roman"/>
            <w:color w:val="0000FF"/>
          </w:rPr>
          <w:t>п. 2 ст. 26</w:t>
        </w:r>
      </w:hyperlink>
      <w:r w:rsidRPr="004F00D9">
        <w:rPr>
          <w:rFonts w:ascii="Times New Roman" w:hAnsi="Times New Roman" w:cs="Times New Roman"/>
        </w:rPr>
        <w:t xml:space="preserve"> ЗК РФ, </w:t>
      </w:r>
      <w:hyperlink r:id="rId10">
        <w:r w:rsidRPr="004F00D9">
          <w:rPr>
            <w:rFonts w:ascii="Times New Roman" w:hAnsi="Times New Roman" w:cs="Times New Roman"/>
            <w:color w:val="0000FF"/>
          </w:rPr>
          <w:t>п. 2</w:t>
        </w:r>
      </w:hyperlink>
      <w:r w:rsidRPr="004F00D9">
        <w:rPr>
          <w:rFonts w:ascii="Times New Roman" w:hAnsi="Times New Roman" w:cs="Times New Roman"/>
        </w:rPr>
        <w:t xml:space="preserve"> Информационного письма Президиума ВАС РФ от </w:t>
      </w:r>
      <w:smartTag w:uri="urn:schemas-microsoft-com:office:smarttags" w:element="date">
        <w:smartTagPr>
          <w:attr w:name="ls" w:val="trans"/>
          <w:attr w:name="Month" w:val="06"/>
          <w:attr w:name="Day" w:val="01"/>
          <w:attr w:name="Year" w:val="2000"/>
        </w:smartTagPr>
        <w:r w:rsidRPr="004F00D9">
          <w:rPr>
            <w:rFonts w:ascii="Times New Roman" w:hAnsi="Times New Roman" w:cs="Times New Roman"/>
          </w:rPr>
          <w:t>01.06.2000</w:t>
        </w:r>
      </w:smartTag>
      <w:r w:rsidRPr="004F00D9">
        <w:rPr>
          <w:rFonts w:ascii="Times New Roman" w:hAnsi="Times New Roman" w:cs="Times New Roman"/>
        </w:rPr>
        <w:t xml:space="preserve"> N 53;</w:t>
      </w:r>
    </w:p>
    <w:p w:rsidR="00BA4A18" w:rsidRPr="004F00D9" w:rsidRDefault="00BA4A18">
      <w:pPr>
        <w:pStyle w:val="ConsPlusNormal"/>
        <w:numPr>
          <w:ilvl w:val="0"/>
          <w:numId w:val="1"/>
        </w:numPr>
        <w:spacing w:before="220"/>
        <w:jc w:val="both"/>
        <w:rPr>
          <w:rFonts w:ascii="Times New Roman" w:hAnsi="Times New Roman" w:cs="Times New Roman"/>
        </w:rPr>
      </w:pPr>
      <w:r w:rsidRPr="004F00D9">
        <w:rPr>
          <w:rFonts w:ascii="Times New Roman" w:hAnsi="Times New Roman" w:cs="Times New Roman"/>
        </w:rPr>
        <w:t>заключен договор аренды предприятия. Такой договор должен быть зарегистрирован независимо от его срока (</w:t>
      </w:r>
      <w:hyperlink r:id="rId11">
        <w:r w:rsidRPr="004F00D9">
          <w:rPr>
            <w:rFonts w:ascii="Times New Roman" w:hAnsi="Times New Roman" w:cs="Times New Roman"/>
            <w:color w:val="0000FF"/>
          </w:rPr>
          <w:t>п. 2 ст. 658</w:t>
        </w:r>
      </w:hyperlink>
      <w:r w:rsidRPr="004F00D9">
        <w:rPr>
          <w:rFonts w:ascii="Times New Roman" w:hAnsi="Times New Roman" w:cs="Times New Roman"/>
        </w:rPr>
        <w:t xml:space="preserve"> ГК РФ).</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Кроме того, в аренду может быть передана часть объекта </w:t>
      </w:r>
      <w:proofErr w:type="gramStart"/>
      <w:r w:rsidRPr="004F00D9">
        <w:rPr>
          <w:rFonts w:ascii="Times New Roman" w:hAnsi="Times New Roman" w:cs="Times New Roman"/>
        </w:rPr>
        <w:t>недвижимости</w:t>
      </w:r>
      <w:proofErr w:type="gramEnd"/>
      <w:r w:rsidRPr="004F00D9">
        <w:rPr>
          <w:rFonts w:ascii="Times New Roman" w:hAnsi="Times New Roman" w:cs="Times New Roman"/>
        </w:rPr>
        <w:t xml:space="preserve"> и такой договор также должен быть зарегистрирован (</w:t>
      </w:r>
      <w:hyperlink r:id="rId12">
        <w:r w:rsidRPr="004F00D9">
          <w:rPr>
            <w:rFonts w:ascii="Times New Roman" w:hAnsi="Times New Roman" w:cs="Times New Roman"/>
            <w:color w:val="0000FF"/>
          </w:rPr>
          <w:t>п. 9</w:t>
        </w:r>
      </w:hyperlink>
      <w:r w:rsidRPr="004F00D9">
        <w:rPr>
          <w:rFonts w:ascii="Times New Roman" w:hAnsi="Times New Roman" w:cs="Times New Roman"/>
        </w:rPr>
        <w:t xml:space="preserve"> Постановления Пленума ВАС РФ от </w:t>
      </w:r>
      <w:smartTag w:uri="urn:schemas-microsoft-com:office:smarttags" w:element="date">
        <w:smartTagPr>
          <w:attr w:name="ls" w:val="trans"/>
          <w:attr w:name="Month" w:val="11"/>
          <w:attr w:name="Day" w:val="17"/>
          <w:attr w:name="Year" w:val="2011"/>
        </w:smartTagPr>
        <w:r w:rsidRPr="004F00D9">
          <w:rPr>
            <w:rFonts w:ascii="Times New Roman" w:hAnsi="Times New Roman" w:cs="Times New Roman"/>
          </w:rPr>
          <w:t>17.11.2011</w:t>
        </w:r>
      </w:smartTag>
      <w:r w:rsidRPr="004F00D9">
        <w:rPr>
          <w:rFonts w:ascii="Times New Roman" w:hAnsi="Times New Roman" w:cs="Times New Roman"/>
        </w:rPr>
        <w:t xml:space="preserve"> N 73). При этом часть объекта, передаваемую в аренду, по общему правилу нужно поставить на кадастровый учет. В этом случае учет и </w:t>
      </w:r>
      <w:proofErr w:type="spellStart"/>
      <w:r w:rsidRPr="004F00D9">
        <w:rPr>
          <w:rFonts w:ascii="Times New Roman" w:hAnsi="Times New Roman" w:cs="Times New Roman"/>
        </w:rPr>
        <w:t>госрегистрация</w:t>
      </w:r>
      <w:proofErr w:type="spellEnd"/>
      <w:r w:rsidRPr="004F00D9">
        <w:rPr>
          <w:rFonts w:ascii="Times New Roman" w:hAnsi="Times New Roman" w:cs="Times New Roman"/>
        </w:rPr>
        <w:t xml:space="preserve"> договора аренды проводятся одновременно, в рамках одной процедуры (</w:t>
      </w:r>
      <w:hyperlink r:id="rId13">
        <w:r w:rsidRPr="004F00D9">
          <w:rPr>
            <w:rFonts w:ascii="Times New Roman" w:hAnsi="Times New Roman" w:cs="Times New Roman"/>
            <w:color w:val="0000FF"/>
          </w:rPr>
          <w:t>п. 4 ч. 3 ст. 14</w:t>
        </w:r>
      </w:hyperlink>
      <w:r w:rsidRPr="004F00D9">
        <w:rPr>
          <w:rFonts w:ascii="Times New Roman" w:hAnsi="Times New Roman" w:cs="Times New Roman"/>
        </w:rPr>
        <w:t xml:space="preserve">, </w:t>
      </w:r>
      <w:hyperlink r:id="rId14">
        <w:r w:rsidRPr="004F00D9">
          <w:rPr>
            <w:rFonts w:ascii="Times New Roman" w:hAnsi="Times New Roman" w:cs="Times New Roman"/>
            <w:color w:val="0000FF"/>
          </w:rPr>
          <w:t>ч. 5 ст. 44</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w:t>
      </w:r>
    </w:p>
    <w:p w:rsidR="00BA4A18" w:rsidRPr="004F00D9" w:rsidRDefault="00BA4A18">
      <w:pPr>
        <w:pStyle w:val="ConsPlusNormal"/>
        <w:jc w:val="both"/>
        <w:rPr>
          <w:rFonts w:ascii="Times New Roman" w:hAnsi="Times New Roman" w:cs="Times New Roman"/>
        </w:rPr>
      </w:pPr>
    </w:p>
    <w:p w:rsidR="00BA4A18" w:rsidRPr="004F00D9" w:rsidRDefault="00BA4A18">
      <w:pPr>
        <w:pStyle w:val="ConsPlusNormal"/>
        <w:outlineLvl w:val="1"/>
        <w:rPr>
          <w:rFonts w:ascii="Times New Roman" w:hAnsi="Times New Roman" w:cs="Times New Roman"/>
        </w:rPr>
      </w:pPr>
      <w:r w:rsidRPr="004F00D9">
        <w:rPr>
          <w:rFonts w:ascii="Times New Roman" w:hAnsi="Times New Roman" w:cs="Times New Roman"/>
          <w:b/>
        </w:rPr>
        <w:t>1.1. Нужно ли регистрировать договор аренды недвижимости, заключенный на неопределенный срок</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Договор аренды недвижимости, заключенный на неопределенный срок, а также договор, который продлен или возобновлен на такой срок, регистрировать не нужно. Должны быть зарегистрированы только те договоры, срок которых определен и составляет не менее одного года. Это подтверждается </w:t>
      </w:r>
      <w:hyperlink r:id="rId15">
        <w:r w:rsidRPr="004F00D9">
          <w:rPr>
            <w:rFonts w:ascii="Times New Roman" w:hAnsi="Times New Roman" w:cs="Times New Roman"/>
            <w:color w:val="0000FF"/>
          </w:rPr>
          <w:t>п. 11</w:t>
        </w:r>
      </w:hyperlink>
      <w:r w:rsidRPr="004F00D9">
        <w:rPr>
          <w:rFonts w:ascii="Times New Roman" w:hAnsi="Times New Roman" w:cs="Times New Roman"/>
        </w:rPr>
        <w:t xml:space="preserve"> Информационного письма Президиума ВАС РФ от </w:t>
      </w:r>
      <w:smartTag w:uri="urn:schemas-microsoft-com:office:smarttags" w:element="date">
        <w:smartTagPr>
          <w:attr w:name="ls" w:val="trans"/>
          <w:attr w:name="Month" w:val="2"/>
          <w:attr w:name="Day" w:val="16"/>
          <w:attr w:name="Year" w:val="2001"/>
        </w:smartTagPr>
        <w:r w:rsidRPr="004F00D9">
          <w:rPr>
            <w:rFonts w:ascii="Times New Roman" w:hAnsi="Times New Roman" w:cs="Times New Roman"/>
          </w:rPr>
          <w:t>16.02.2001</w:t>
        </w:r>
      </w:smartTag>
      <w:r w:rsidRPr="004F00D9">
        <w:rPr>
          <w:rFonts w:ascii="Times New Roman" w:hAnsi="Times New Roman" w:cs="Times New Roman"/>
        </w:rPr>
        <w:t xml:space="preserve"> N 59.</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Исключение составляет договор аренды предприятия, который регистрируется независимо от того, на какой срок он заключен (</w:t>
      </w:r>
      <w:hyperlink r:id="rId16">
        <w:r w:rsidRPr="004F00D9">
          <w:rPr>
            <w:rFonts w:ascii="Times New Roman" w:hAnsi="Times New Roman" w:cs="Times New Roman"/>
            <w:color w:val="0000FF"/>
          </w:rPr>
          <w:t>п. 2 ст. 658</w:t>
        </w:r>
      </w:hyperlink>
      <w:r w:rsidRPr="004F00D9">
        <w:rPr>
          <w:rFonts w:ascii="Times New Roman" w:hAnsi="Times New Roman" w:cs="Times New Roman"/>
        </w:rPr>
        <w:t xml:space="preserve"> ГК РФ).</w:t>
      </w:r>
    </w:p>
    <w:p w:rsidR="00BA4A18" w:rsidRPr="004F00D9" w:rsidRDefault="00BA4A18">
      <w:pPr>
        <w:pStyle w:val="ConsPlusNormal"/>
        <w:jc w:val="both"/>
        <w:rPr>
          <w:rFonts w:ascii="Times New Roman" w:hAnsi="Times New Roman" w:cs="Times New Roman"/>
        </w:rPr>
      </w:pPr>
    </w:p>
    <w:p w:rsidR="00BA4A18" w:rsidRPr="004F00D9" w:rsidRDefault="00BA4A18">
      <w:pPr>
        <w:pStyle w:val="ConsPlusNormal"/>
        <w:outlineLvl w:val="1"/>
        <w:rPr>
          <w:rFonts w:ascii="Times New Roman" w:hAnsi="Times New Roman" w:cs="Times New Roman"/>
        </w:rPr>
      </w:pPr>
      <w:r w:rsidRPr="004F00D9">
        <w:rPr>
          <w:rFonts w:ascii="Times New Roman" w:hAnsi="Times New Roman" w:cs="Times New Roman"/>
          <w:b/>
        </w:rPr>
        <w:t>1.2. Кто может обратиться за регистрацией договора аренды недвижимости</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Это может сделать одна из сторон договора. Если же договор аренды заключен с органом </w:t>
      </w:r>
      <w:proofErr w:type="spellStart"/>
      <w:r w:rsidRPr="004F00D9">
        <w:rPr>
          <w:rFonts w:ascii="Times New Roman" w:hAnsi="Times New Roman" w:cs="Times New Roman"/>
        </w:rPr>
        <w:t>госвласти</w:t>
      </w:r>
      <w:proofErr w:type="spellEnd"/>
      <w:r w:rsidRPr="004F00D9">
        <w:rPr>
          <w:rFonts w:ascii="Times New Roman" w:hAnsi="Times New Roman" w:cs="Times New Roman"/>
        </w:rPr>
        <w:t xml:space="preserve"> или местного самоуправления, то заявление должен подать указанный орган (</w:t>
      </w:r>
      <w:hyperlink r:id="rId17">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2 ст. 19</w:t>
        </w:r>
      </w:hyperlink>
      <w:r w:rsidRPr="004F00D9">
        <w:rPr>
          <w:rFonts w:ascii="Times New Roman" w:hAnsi="Times New Roman" w:cs="Times New Roman"/>
        </w:rPr>
        <w:t xml:space="preserve">, </w:t>
      </w:r>
      <w:hyperlink r:id="rId18">
        <w:r w:rsidRPr="004F00D9">
          <w:rPr>
            <w:rFonts w:ascii="Times New Roman" w:hAnsi="Times New Roman" w:cs="Times New Roman"/>
            <w:color w:val="0000FF"/>
          </w:rPr>
          <w:t>ч. 1 ст. 51</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lastRenderedPageBreak/>
        <w:t>Заявление могут подать и обе стороны договора аренды (</w:t>
      </w:r>
      <w:proofErr w:type="spellStart"/>
      <w:r w:rsidRPr="004F00D9">
        <w:rPr>
          <w:rFonts w:ascii="Times New Roman" w:hAnsi="Times New Roman" w:cs="Times New Roman"/>
        </w:rPr>
        <w:fldChar w:fldCharType="begin"/>
      </w:r>
      <w:r w:rsidRPr="004F00D9">
        <w:rPr>
          <w:rFonts w:ascii="Times New Roman" w:hAnsi="Times New Roman" w:cs="Times New Roman"/>
        </w:rPr>
        <w:instrText>HYPERLINK "consultantplus://offline/ref=6EBDB374285BE42D2CAB34D253E55919C30049D7005F57866A9CF1E7AEE3B397EAD625E9FB3FE64A21F03B5DAF843048B8B4C14EA717BB83iCC8G" \h</w:instrText>
      </w:r>
      <w:r w:rsidRPr="004F00D9">
        <w:rPr>
          <w:rFonts w:ascii="Times New Roman" w:hAnsi="Times New Roman" w:cs="Times New Roman"/>
        </w:rPr>
        <w:fldChar w:fldCharType="separate"/>
      </w:r>
      <w:r w:rsidRPr="004F00D9">
        <w:rPr>
          <w:rFonts w:ascii="Times New Roman" w:hAnsi="Times New Roman" w:cs="Times New Roman"/>
          <w:color w:val="0000FF"/>
        </w:rPr>
        <w:t>пп</w:t>
      </w:r>
      <w:proofErr w:type="spellEnd"/>
      <w:r w:rsidRPr="004F00D9">
        <w:rPr>
          <w:rFonts w:ascii="Times New Roman" w:hAnsi="Times New Roman" w:cs="Times New Roman"/>
          <w:color w:val="0000FF"/>
        </w:rPr>
        <w:t>. 5 ч. 1</w:t>
      </w:r>
      <w:r w:rsidRPr="004F00D9">
        <w:rPr>
          <w:rFonts w:ascii="Times New Roman" w:hAnsi="Times New Roman" w:cs="Times New Roman"/>
        </w:rPr>
        <w:fldChar w:fldCharType="end"/>
      </w:r>
      <w:r w:rsidRPr="004F00D9">
        <w:rPr>
          <w:rFonts w:ascii="Times New Roman" w:hAnsi="Times New Roman" w:cs="Times New Roman"/>
        </w:rPr>
        <w:t xml:space="preserve">, </w:t>
      </w:r>
      <w:hyperlink r:id="rId19">
        <w:proofErr w:type="spellStart"/>
        <w:r w:rsidRPr="004F00D9">
          <w:rPr>
            <w:rFonts w:ascii="Times New Roman" w:hAnsi="Times New Roman" w:cs="Times New Roman"/>
            <w:color w:val="0000FF"/>
          </w:rPr>
          <w:t>пп</w:t>
        </w:r>
        <w:proofErr w:type="spellEnd"/>
        <w:r w:rsidRPr="004F00D9">
          <w:rPr>
            <w:rFonts w:ascii="Times New Roman" w:hAnsi="Times New Roman" w:cs="Times New Roman"/>
            <w:color w:val="0000FF"/>
          </w:rPr>
          <w:t>. 2 ч. 3 ст. 15</w:t>
        </w:r>
      </w:hyperlink>
      <w:r w:rsidRPr="004F00D9">
        <w:rPr>
          <w:rFonts w:ascii="Times New Roman" w:hAnsi="Times New Roman" w:cs="Times New Roman"/>
        </w:rPr>
        <w:t xml:space="preserve"> названного Закона). При представлении этого заявления присутствие лица, права которого возникают на основании сделки с органом </w:t>
      </w:r>
      <w:proofErr w:type="spellStart"/>
      <w:r w:rsidRPr="004F00D9">
        <w:rPr>
          <w:rFonts w:ascii="Times New Roman" w:hAnsi="Times New Roman" w:cs="Times New Roman"/>
        </w:rPr>
        <w:t>госвласти</w:t>
      </w:r>
      <w:proofErr w:type="spellEnd"/>
      <w:r w:rsidRPr="004F00D9">
        <w:rPr>
          <w:rFonts w:ascii="Times New Roman" w:hAnsi="Times New Roman" w:cs="Times New Roman"/>
        </w:rPr>
        <w:t xml:space="preserve"> или местного самоуправления, не требуется (</w:t>
      </w:r>
      <w:hyperlink r:id="rId20">
        <w:r w:rsidRPr="004F00D9">
          <w:rPr>
            <w:rFonts w:ascii="Times New Roman" w:hAnsi="Times New Roman" w:cs="Times New Roman"/>
            <w:color w:val="0000FF"/>
          </w:rPr>
          <w:t>Письмо</w:t>
        </w:r>
      </w:hyperlink>
      <w:r w:rsidRPr="004F00D9">
        <w:rPr>
          <w:rFonts w:ascii="Times New Roman" w:hAnsi="Times New Roman" w:cs="Times New Roman"/>
        </w:rPr>
        <w:t xml:space="preserve"> Росреестра от </w:t>
      </w:r>
      <w:smartTag w:uri="urn:schemas-microsoft-com:office:smarttags" w:element="date">
        <w:smartTagPr>
          <w:attr w:name="ls" w:val="trans"/>
          <w:attr w:name="Month" w:val="04"/>
          <w:attr w:name="Day" w:val="24"/>
          <w:attr w:name="Year" w:val="2018"/>
        </w:smartTagPr>
        <w:r w:rsidRPr="004F00D9">
          <w:rPr>
            <w:rFonts w:ascii="Times New Roman" w:hAnsi="Times New Roman" w:cs="Times New Roman"/>
          </w:rPr>
          <w:t>24.04.2018</w:t>
        </w:r>
      </w:smartTag>
      <w:r w:rsidRPr="004F00D9">
        <w:rPr>
          <w:rFonts w:ascii="Times New Roman" w:hAnsi="Times New Roman" w:cs="Times New Roman"/>
        </w:rPr>
        <w:t xml:space="preserve"> N 18-04296-ВА/18).</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За регистрацией договора может обратиться нотариус (</w:t>
      </w:r>
      <w:hyperlink r:id="rId21">
        <w:r w:rsidRPr="004F00D9">
          <w:rPr>
            <w:rFonts w:ascii="Times New Roman" w:hAnsi="Times New Roman" w:cs="Times New Roman"/>
            <w:color w:val="0000FF"/>
          </w:rPr>
          <w:t>п. 5 ч. 3 ст. 15</w:t>
        </w:r>
      </w:hyperlink>
      <w:r w:rsidRPr="004F00D9">
        <w:rPr>
          <w:rFonts w:ascii="Times New Roman" w:hAnsi="Times New Roman" w:cs="Times New Roman"/>
        </w:rPr>
        <w:t xml:space="preserve">, </w:t>
      </w:r>
      <w:hyperlink r:id="rId22">
        <w:r w:rsidRPr="004F00D9">
          <w:rPr>
            <w:rFonts w:ascii="Times New Roman" w:hAnsi="Times New Roman" w:cs="Times New Roman"/>
            <w:color w:val="0000FF"/>
          </w:rPr>
          <w:t>ч. 1.5 ст. 18</w:t>
        </w:r>
      </w:hyperlink>
      <w:r w:rsidRPr="004F00D9">
        <w:rPr>
          <w:rFonts w:ascii="Times New Roman" w:hAnsi="Times New Roman" w:cs="Times New Roman"/>
        </w:rPr>
        <w:t xml:space="preserve"> указанного Закона).</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Обратите внимание, что возможна ситуация, когда по заявлению собственника в ЕГРН ранее была </w:t>
      </w:r>
      <w:hyperlink r:id="rId23">
        <w:r w:rsidRPr="004F00D9">
          <w:rPr>
            <w:rFonts w:ascii="Times New Roman" w:hAnsi="Times New Roman" w:cs="Times New Roman"/>
            <w:color w:val="0000FF"/>
          </w:rPr>
          <w:t>внесена отметка</w:t>
        </w:r>
      </w:hyperlink>
      <w:r w:rsidRPr="004F00D9">
        <w:rPr>
          <w:rFonts w:ascii="Times New Roman" w:hAnsi="Times New Roman" w:cs="Times New Roman"/>
        </w:rPr>
        <w:t xml:space="preserve"> о невозможности регистрации без его личного участия. В таком случае при обращении за </w:t>
      </w:r>
      <w:proofErr w:type="spellStart"/>
      <w:r w:rsidRPr="004F00D9">
        <w:rPr>
          <w:rFonts w:ascii="Times New Roman" w:hAnsi="Times New Roman" w:cs="Times New Roman"/>
        </w:rPr>
        <w:t>госрегистрацией</w:t>
      </w:r>
      <w:proofErr w:type="spellEnd"/>
      <w:r w:rsidRPr="004F00D9">
        <w:rPr>
          <w:rFonts w:ascii="Times New Roman" w:hAnsi="Times New Roman" w:cs="Times New Roman"/>
        </w:rPr>
        <w:t>, например, арендатора или представителя арендодателя по доверенности документы вернут без рассмотрения (</w:t>
      </w:r>
      <w:hyperlink r:id="rId24">
        <w:r w:rsidRPr="004F00D9">
          <w:rPr>
            <w:rFonts w:ascii="Times New Roman" w:hAnsi="Times New Roman" w:cs="Times New Roman"/>
            <w:color w:val="0000FF"/>
          </w:rPr>
          <w:t>п. 4 ст. 25</w:t>
        </w:r>
      </w:hyperlink>
      <w:r w:rsidRPr="004F00D9">
        <w:rPr>
          <w:rFonts w:ascii="Times New Roman" w:hAnsi="Times New Roman" w:cs="Times New Roman"/>
        </w:rPr>
        <w:t xml:space="preserve"> названного Закона). Поэтому в данной ситуации рекомендуем обратиться за регистрацией договора арендодателю (например, руководителю организации) лично. Он также может отозвать ранее поданное заявление о невозможности регистрации (</w:t>
      </w:r>
      <w:hyperlink r:id="rId25">
        <w:r w:rsidRPr="004F00D9">
          <w:rPr>
            <w:rFonts w:ascii="Times New Roman" w:hAnsi="Times New Roman" w:cs="Times New Roman"/>
            <w:color w:val="0000FF"/>
          </w:rPr>
          <w:t>п. 2 ч. 2 ст. 36</w:t>
        </w:r>
      </w:hyperlink>
      <w:r w:rsidRPr="004F00D9">
        <w:rPr>
          <w:rFonts w:ascii="Times New Roman" w:hAnsi="Times New Roman" w:cs="Times New Roman"/>
        </w:rPr>
        <w:t xml:space="preserve"> названного Закона).</w:t>
      </w:r>
    </w:p>
    <w:p w:rsidR="00BA4A18" w:rsidRPr="004F00D9" w:rsidRDefault="00BA4A18">
      <w:pPr>
        <w:pStyle w:val="ConsPlusNormal"/>
        <w:jc w:val="both"/>
        <w:rPr>
          <w:rFonts w:ascii="Times New Roman" w:hAnsi="Times New Roman" w:cs="Times New Roman"/>
        </w:rPr>
      </w:pPr>
    </w:p>
    <w:p w:rsidR="00BA4A18" w:rsidRPr="004F00D9" w:rsidRDefault="00BA4A18">
      <w:pPr>
        <w:pStyle w:val="ConsPlusNormal"/>
        <w:outlineLvl w:val="0"/>
        <w:rPr>
          <w:rFonts w:ascii="Times New Roman" w:hAnsi="Times New Roman" w:cs="Times New Roman"/>
        </w:rPr>
      </w:pPr>
      <w:bookmarkStart w:id="2" w:name="P32"/>
      <w:bookmarkEnd w:id="2"/>
      <w:r w:rsidRPr="004F00D9">
        <w:rPr>
          <w:rFonts w:ascii="Times New Roman" w:hAnsi="Times New Roman" w:cs="Times New Roman"/>
          <w:b/>
        </w:rPr>
        <w:t>2. Как заполнить заявление для регистрации договора аренды недвижимости</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Порядок оформления зависит от способа представления. При личной подаче документов на </w:t>
      </w:r>
      <w:proofErr w:type="spellStart"/>
      <w:r w:rsidRPr="004F00D9">
        <w:rPr>
          <w:rFonts w:ascii="Times New Roman" w:hAnsi="Times New Roman" w:cs="Times New Roman"/>
        </w:rPr>
        <w:t>госрегистрацию</w:t>
      </w:r>
      <w:proofErr w:type="spellEnd"/>
      <w:r w:rsidRPr="004F00D9">
        <w:rPr>
          <w:rFonts w:ascii="Times New Roman" w:hAnsi="Times New Roman" w:cs="Times New Roman"/>
        </w:rPr>
        <w:t xml:space="preserve"> заявление может подготовить </w:t>
      </w:r>
      <w:hyperlink r:id="rId26">
        <w:r w:rsidRPr="004F00D9">
          <w:rPr>
            <w:rFonts w:ascii="Times New Roman" w:hAnsi="Times New Roman" w:cs="Times New Roman"/>
            <w:color w:val="0000FF"/>
          </w:rPr>
          <w:t>специалист</w:t>
        </w:r>
      </w:hyperlink>
      <w:r w:rsidRPr="004F00D9">
        <w:rPr>
          <w:rFonts w:ascii="Times New Roman" w:hAnsi="Times New Roman" w:cs="Times New Roman"/>
        </w:rPr>
        <w:t>, принимающий документы. Однако вы можете заполнить его и самостоятельно.</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b/>
        </w:rPr>
        <w:t>Для оформления заявления в бумажном виде</w:t>
      </w:r>
      <w:r w:rsidRPr="004F00D9">
        <w:rPr>
          <w:rFonts w:ascii="Times New Roman" w:hAnsi="Times New Roman" w:cs="Times New Roman"/>
        </w:rPr>
        <w:t xml:space="preserve"> самостоятельно воспользуйтесь </w:t>
      </w:r>
      <w:hyperlink r:id="rId27">
        <w:r w:rsidRPr="004F00D9">
          <w:rPr>
            <w:rFonts w:ascii="Times New Roman" w:hAnsi="Times New Roman" w:cs="Times New Roman"/>
            <w:color w:val="0000FF"/>
          </w:rPr>
          <w:t>формой</w:t>
        </w:r>
      </w:hyperlink>
      <w:r w:rsidRPr="004F00D9">
        <w:rPr>
          <w:rFonts w:ascii="Times New Roman" w:hAnsi="Times New Roman" w:cs="Times New Roman"/>
        </w:rPr>
        <w:t xml:space="preserve">, которая приведена в Приложении N 1 к Приказу Росреестра от </w:t>
      </w:r>
      <w:smartTag w:uri="urn:schemas-microsoft-com:office:smarttags" w:element="date">
        <w:smartTagPr>
          <w:attr w:name="ls" w:val="trans"/>
          <w:attr w:name="Month" w:val="08"/>
          <w:attr w:name="Day" w:val="19"/>
          <w:attr w:name="Year" w:val="2020"/>
        </w:smartTagPr>
        <w:r w:rsidRPr="004F00D9">
          <w:rPr>
            <w:rFonts w:ascii="Times New Roman" w:hAnsi="Times New Roman" w:cs="Times New Roman"/>
          </w:rPr>
          <w:t>19.08.2020</w:t>
        </w:r>
      </w:smartTag>
      <w:r w:rsidRPr="004F00D9">
        <w:rPr>
          <w:rFonts w:ascii="Times New Roman" w:hAnsi="Times New Roman" w:cs="Times New Roman"/>
        </w:rPr>
        <w:t xml:space="preserve"> N </w:t>
      </w:r>
      <w:proofErr w:type="gramStart"/>
      <w:r w:rsidRPr="004F00D9">
        <w:rPr>
          <w:rFonts w:ascii="Times New Roman" w:hAnsi="Times New Roman" w:cs="Times New Roman"/>
        </w:rPr>
        <w:t>П</w:t>
      </w:r>
      <w:proofErr w:type="gramEnd"/>
      <w:r w:rsidRPr="004F00D9">
        <w:rPr>
          <w:rFonts w:ascii="Times New Roman" w:hAnsi="Times New Roman" w:cs="Times New Roman"/>
        </w:rPr>
        <w:t>/0310.</w:t>
      </w:r>
    </w:p>
    <w:p w:rsidR="00BA4A18" w:rsidRPr="004F00D9" w:rsidRDefault="00BA4A18">
      <w:pPr>
        <w:pStyle w:val="ConsPlusNormal"/>
        <w:spacing w:before="220"/>
        <w:jc w:val="both"/>
        <w:rPr>
          <w:rFonts w:ascii="Times New Roman" w:hAnsi="Times New Roman" w:cs="Times New Roman"/>
        </w:rPr>
      </w:pPr>
      <w:proofErr w:type="gramStart"/>
      <w:r w:rsidRPr="004F00D9">
        <w:rPr>
          <w:rFonts w:ascii="Times New Roman" w:hAnsi="Times New Roman" w:cs="Times New Roman"/>
          <w:b/>
        </w:rPr>
        <w:t>В электронном виде</w:t>
      </w:r>
      <w:r w:rsidRPr="004F00D9">
        <w:rPr>
          <w:rFonts w:ascii="Times New Roman" w:hAnsi="Times New Roman" w:cs="Times New Roman"/>
        </w:rPr>
        <w:t xml:space="preserve"> вы можете оформить заявление, заполнив форму на Едином портале </w:t>
      </w:r>
      <w:proofErr w:type="spellStart"/>
      <w:r w:rsidRPr="004F00D9">
        <w:rPr>
          <w:rFonts w:ascii="Times New Roman" w:hAnsi="Times New Roman" w:cs="Times New Roman"/>
        </w:rPr>
        <w:t>госуслуг</w:t>
      </w:r>
      <w:proofErr w:type="spellEnd"/>
      <w:r w:rsidRPr="004F00D9">
        <w:rPr>
          <w:rFonts w:ascii="Times New Roman" w:hAnsi="Times New Roman" w:cs="Times New Roman"/>
        </w:rPr>
        <w:t>, региональных порталах государственных и муниципальных услуг или на сайте Росреестра, в том числе через личный кабинет (</w:t>
      </w:r>
      <w:hyperlink r:id="rId28">
        <w:r w:rsidRPr="004F00D9">
          <w:rPr>
            <w:rFonts w:ascii="Times New Roman" w:hAnsi="Times New Roman" w:cs="Times New Roman"/>
            <w:color w:val="0000FF"/>
          </w:rPr>
          <w:t>п. 2 ч. 1</w:t>
        </w:r>
      </w:hyperlink>
      <w:r w:rsidRPr="004F00D9">
        <w:rPr>
          <w:rFonts w:ascii="Times New Roman" w:hAnsi="Times New Roman" w:cs="Times New Roman"/>
        </w:rPr>
        <w:t xml:space="preserve">, </w:t>
      </w:r>
      <w:hyperlink r:id="rId29">
        <w:r w:rsidRPr="004F00D9">
          <w:rPr>
            <w:rFonts w:ascii="Times New Roman" w:hAnsi="Times New Roman" w:cs="Times New Roman"/>
            <w:color w:val="0000FF"/>
          </w:rPr>
          <w:t>ч. 11 ст. 18</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 </w:t>
      </w:r>
      <w:hyperlink r:id="rId30">
        <w:proofErr w:type="spellStart"/>
        <w:r w:rsidRPr="004F00D9">
          <w:rPr>
            <w:rFonts w:ascii="Times New Roman" w:hAnsi="Times New Roman" w:cs="Times New Roman"/>
            <w:color w:val="0000FF"/>
          </w:rPr>
          <w:t>пп</w:t>
        </w:r>
        <w:proofErr w:type="spellEnd"/>
        <w:r w:rsidRPr="004F00D9">
          <w:rPr>
            <w:rFonts w:ascii="Times New Roman" w:hAnsi="Times New Roman" w:cs="Times New Roman"/>
            <w:color w:val="0000FF"/>
          </w:rPr>
          <w:t>. 3 п. 2</w:t>
        </w:r>
      </w:hyperlink>
      <w:r w:rsidRPr="004F00D9">
        <w:rPr>
          <w:rFonts w:ascii="Times New Roman" w:hAnsi="Times New Roman" w:cs="Times New Roman"/>
        </w:rPr>
        <w:t xml:space="preserve"> Порядка представления заявления о государственном кадастровом учете недвижимого имущества и (или) государственной регистрации прав на</w:t>
      </w:r>
      <w:proofErr w:type="gramEnd"/>
      <w:r w:rsidRPr="004F00D9">
        <w:rPr>
          <w:rFonts w:ascii="Times New Roman" w:hAnsi="Times New Roman" w:cs="Times New Roman"/>
        </w:rPr>
        <w:t xml:space="preserve"> недвижимое имущество и прилагаемых к нему документов, а также об их приостановлении, утвержденного Приказом Росреестра от </w:t>
      </w:r>
      <w:smartTag w:uri="urn:schemas-microsoft-com:office:smarttags" w:element="date">
        <w:smartTagPr>
          <w:attr w:name="ls" w:val="trans"/>
          <w:attr w:name="Month" w:val="12"/>
          <w:attr w:name="Day" w:val="30"/>
          <w:attr w:name="Year" w:val="2020"/>
        </w:smartTagPr>
        <w:r w:rsidRPr="004F00D9">
          <w:rPr>
            <w:rFonts w:ascii="Times New Roman" w:hAnsi="Times New Roman" w:cs="Times New Roman"/>
          </w:rPr>
          <w:t>30.12.2020</w:t>
        </w:r>
      </w:smartTag>
      <w:r w:rsidRPr="004F00D9">
        <w:rPr>
          <w:rFonts w:ascii="Times New Roman" w:hAnsi="Times New Roman" w:cs="Times New Roman"/>
        </w:rPr>
        <w:t xml:space="preserve"> N </w:t>
      </w:r>
      <w:proofErr w:type="gramStart"/>
      <w:r w:rsidRPr="004F00D9">
        <w:rPr>
          <w:rFonts w:ascii="Times New Roman" w:hAnsi="Times New Roman" w:cs="Times New Roman"/>
        </w:rPr>
        <w:t>П</w:t>
      </w:r>
      <w:proofErr w:type="gramEnd"/>
      <w:r w:rsidRPr="004F00D9">
        <w:rPr>
          <w:rFonts w:ascii="Times New Roman" w:hAnsi="Times New Roman" w:cs="Times New Roman"/>
        </w:rPr>
        <w:t>/0509 (далее - Порядок представления документов)).</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Напомним, что если в аренду передается часть объекта недвижимости, то по общему правилу одновременно с </w:t>
      </w:r>
      <w:proofErr w:type="spellStart"/>
      <w:r w:rsidRPr="004F00D9">
        <w:rPr>
          <w:rFonts w:ascii="Times New Roman" w:hAnsi="Times New Roman" w:cs="Times New Roman"/>
        </w:rPr>
        <w:t>госрегистрацией</w:t>
      </w:r>
      <w:proofErr w:type="spellEnd"/>
      <w:r w:rsidRPr="004F00D9">
        <w:rPr>
          <w:rFonts w:ascii="Times New Roman" w:hAnsi="Times New Roman" w:cs="Times New Roman"/>
        </w:rPr>
        <w:t xml:space="preserve"> договора аренды такую часть нужно поставить на кадастровый учет. Для этого заполните одно заявление на обе процедуры.</w:t>
      </w:r>
    </w:p>
    <w:p w:rsidR="00BA4A18" w:rsidRPr="004F00D9" w:rsidRDefault="00BA4A18">
      <w:pPr>
        <w:pStyle w:val="ConsPlusNormal"/>
        <w:jc w:val="both"/>
        <w:rPr>
          <w:rFonts w:ascii="Times New Roman" w:hAnsi="Times New Roman" w:cs="Times New Roman"/>
        </w:rPr>
      </w:pPr>
    </w:p>
    <w:p w:rsidR="00BA4A18" w:rsidRPr="004F00D9" w:rsidRDefault="00BA4A18">
      <w:pPr>
        <w:pStyle w:val="ConsPlusNormal"/>
        <w:outlineLvl w:val="1"/>
        <w:rPr>
          <w:rFonts w:ascii="Times New Roman" w:hAnsi="Times New Roman" w:cs="Times New Roman"/>
        </w:rPr>
      </w:pPr>
      <w:r w:rsidRPr="004F00D9">
        <w:rPr>
          <w:rFonts w:ascii="Times New Roman" w:hAnsi="Times New Roman" w:cs="Times New Roman"/>
          <w:b/>
        </w:rPr>
        <w:t>2.1. Какие требования предъявляются к заполнению заявления</w:t>
      </w:r>
    </w:p>
    <w:p w:rsidR="00BA4A18" w:rsidRPr="004F00D9" w:rsidRDefault="00BA4A18">
      <w:pPr>
        <w:pStyle w:val="ConsPlusNormal"/>
        <w:spacing w:before="220"/>
        <w:jc w:val="both"/>
        <w:rPr>
          <w:rFonts w:ascii="Times New Roman" w:hAnsi="Times New Roman" w:cs="Times New Roman"/>
        </w:rPr>
      </w:pPr>
      <w:hyperlink r:id="rId31">
        <w:r w:rsidRPr="004F00D9">
          <w:rPr>
            <w:rFonts w:ascii="Times New Roman" w:hAnsi="Times New Roman" w:cs="Times New Roman"/>
            <w:color w:val="0000FF"/>
          </w:rPr>
          <w:t>Требования</w:t>
        </w:r>
      </w:hyperlink>
      <w:r w:rsidRPr="004F00D9">
        <w:rPr>
          <w:rFonts w:ascii="Times New Roman" w:hAnsi="Times New Roman" w:cs="Times New Roman"/>
        </w:rPr>
        <w:t xml:space="preserve"> к заполнению заявления приведены в Приложении N 4 к Приказу Росреестра от </w:t>
      </w:r>
      <w:smartTag w:uri="urn:schemas-microsoft-com:office:smarttags" w:element="date">
        <w:smartTagPr>
          <w:attr w:name="ls" w:val="trans"/>
          <w:attr w:name="Month" w:val="08"/>
          <w:attr w:name="Day" w:val="19"/>
          <w:attr w:name="Year" w:val="2020"/>
        </w:smartTagPr>
        <w:r w:rsidRPr="004F00D9">
          <w:rPr>
            <w:rFonts w:ascii="Times New Roman" w:hAnsi="Times New Roman" w:cs="Times New Roman"/>
          </w:rPr>
          <w:t>19.08.2020</w:t>
        </w:r>
      </w:smartTag>
      <w:r w:rsidRPr="004F00D9">
        <w:rPr>
          <w:rFonts w:ascii="Times New Roman" w:hAnsi="Times New Roman" w:cs="Times New Roman"/>
        </w:rPr>
        <w:t xml:space="preserve"> N </w:t>
      </w:r>
      <w:proofErr w:type="gramStart"/>
      <w:r w:rsidRPr="004F00D9">
        <w:rPr>
          <w:rFonts w:ascii="Times New Roman" w:hAnsi="Times New Roman" w:cs="Times New Roman"/>
        </w:rPr>
        <w:t>П</w:t>
      </w:r>
      <w:proofErr w:type="gramEnd"/>
      <w:r w:rsidRPr="004F00D9">
        <w:rPr>
          <w:rFonts w:ascii="Times New Roman" w:hAnsi="Times New Roman" w:cs="Times New Roman"/>
        </w:rPr>
        <w:t>/0310.</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Обратите внимание на особенности заполнения заявления при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договора аренды недвижимости. По общему правилу знаки "V" проставьте:</w:t>
      </w:r>
    </w:p>
    <w:p w:rsidR="00BA4A18" w:rsidRPr="004F00D9" w:rsidRDefault="00BA4A18">
      <w:pPr>
        <w:pStyle w:val="ConsPlusNormal"/>
        <w:numPr>
          <w:ilvl w:val="0"/>
          <w:numId w:val="2"/>
        </w:numPr>
        <w:spacing w:before="220"/>
        <w:jc w:val="both"/>
        <w:rPr>
          <w:rFonts w:ascii="Times New Roman" w:hAnsi="Times New Roman" w:cs="Times New Roman"/>
        </w:rPr>
      </w:pPr>
      <w:r w:rsidRPr="004F00D9">
        <w:rPr>
          <w:rFonts w:ascii="Times New Roman" w:hAnsi="Times New Roman" w:cs="Times New Roman"/>
        </w:rPr>
        <w:t xml:space="preserve">в </w:t>
      </w:r>
      <w:hyperlink r:id="rId32">
        <w:r w:rsidRPr="004F00D9">
          <w:rPr>
            <w:rFonts w:ascii="Times New Roman" w:hAnsi="Times New Roman" w:cs="Times New Roman"/>
            <w:color w:val="0000FF"/>
          </w:rPr>
          <w:t>графе 3.3</w:t>
        </w:r>
      </w:hyperlink>
      <w:r w:rsidRPr="004F00D9">
        <w:rPr>
          <w:rFonts w:ascii="Times New Roman" w:hAnsi="Times New Roman" w:cs="Times New Roman"/>
        </w:rPr>
        <w:t xml:space="preserve"> заявления;</w:t>
      </w:r>
    </w:p>
    <w:p w:rsidR="00BA4A18" w:rsidRPr="004F00D9" w:rsidRDefault="00BA4A18">
      <w:pPr>
        <w:pStyle w:val="ConsPlusNormal"/>
        <w:numPr>
          <w:ilvl w:val="0"/>
          <w:numId w:val="2"/>
        </w:numPr>
        <w:spacing w:before="220"/>
        <w:jc w:val="both"/>
        <w:rPr>
          <w:rFonts w:ascii="Times New Roman" w:hAnsi="Times New Roman" w:cs="Times New Roman"/>
        </w:rPr>
      </w:pPr>
      <w:r w:rsidRPr="004F00D9">
        <w:rPr>
          <w:rFonts w:ascii="Times New Roman" w:hAnsi="Times New Roman" w:cs="Times New Roman"/>
        </w:rPr>
        <w:t xml:space="preserve">в </w:t>
      </w:r>
      <w:hyperlink r:id="rId33">
        <w:r w:rsidRPr="004F00D9">
          <w:rPr>
            <w:rFonts w:ascii="Times New Roman" w:hAnsi="Times New Roman" w:cs="Times New Roman"/>
            <w:color w:val="0000FF"/>
          </w:rPr>
          <w:t>реквизите 4</w:t>
        </w:r>
      </w:hyperlink>
      <w:r w:rsidRPr="004F00D9">
        <w:rPr>
          <w:rFonts w:ascii="Times New Roman" w:hAnsi="Times New Roman" w:cs="Times New Roman"/>
        </w:rPr>
        <w:t xml:space="preserve"> напротив графы соответствующего объекта недвижимости. Если в аренду по одному договору передаются несколько объектов недвижимости (например, земельный участок и расположенное на нем здание), то укажите их все. Если заявление заполняется на компьютере, дополните его необходимыми строками (элементами реквизита) (</w:t>
      </w:r>
      <w:hyperlink r:id="rId34">
        <w:r w:rsidRPr="004F00D9">
          <w:rPr>
            <w:rFonts w:ascii="Times New Roman" w:hAnsi="Times New Roman" w:cs="Times New Roman"/>
            <w:color w:val="0000FF"/>
          </w:rPr>
          <w:t>п. п. 3</w:t>
        </w:r>
      </w:hyperlink>
      <w:r w:rsidRPr="004F00D9">
        <w:rPr>
          <w:rFonts w:ascii="Times New Roman" w:hAnsi="Times New Roman" w:cs="Times New Roman"/>
        </w:rPr>
        <w:t xml:space="preserve">, </w:t>
      </w:r>
      <w:hyperlink r:id="rId35">
        <w:r w:rsidRPr="004F00D9">
          <w:rPr>
            <w:rFonts w:ascii="Times New Roman" w:hAnsi="Times New Roman" w:cs="Times New Roman"/>
            <w:color w:val="0000FF"/>
          </w:rPr>
          <w:t>6</w:t>
        </w:r>
      </w:hyperlink>
      <w:r w:rsidRPr="004F00D9">
        <w:rPr>
          <w:rFonts w:ascii="Times New Roman" w:hAnsi="Times New Roman" w:cs="Times New Roman"/>
        </w:rPr>
        <w:t xml:space="preserve"> Требований к заполнению заявления);</w:t>
      </w:r>
    </w:p>
    <w:p w:rsidR="00BA4A18" w:rsidRPr="004F00D9" w:rsidRDefault="00BA4A18">
      <w:pPr>
        <w:pStyle w:val="ConsPlusNormal"/>
        <w:numPr>
          <w:ilvl w:val="0"/>
          <w:numId w:val="2"/>
        </w:numPr>
        <w:spacing w:before="220"/>
        <w:jc w:val="both"/>
        <w:rPr>
          <w:rFonts w:ascii="Times New Roman" w:hAnsi="Times New Roman" w:cs="Times New Roman"/>
        </w:rPr>
      </w:pPr>
      <w:r w:rsidRPr="004F00D9">
        <w:rPr>
          <w:rFonts w:ascii="Times New Roman" w:hAnsi="Times New Roman" w:cs="Times New Roman"/>
        </w:rPr>
        <w:t xml:space="preserve">в реквизите 6 в </w:t>
      </w:r>
      <w:hyperlink r:id="rId36">
        <w:r w:rsidRPr="004F00D9">
          <w:rPr>
            <w:rFonts w:ascii="Times New Roman" w:hAnsi="Times New Roman" w:cs="Times New Roman"/>
            <w:color w:val="0000FF"/>
          </w:rPr>
          <w:t>графе</w:t>
        </w:r>
      </w:hyperlink>
      <w:r w:rsidRPr="004F00D9">
        <w:rPr>
          <w:rFonts w:ascii="Times New Roman" w:hAnsi="Times New Roman" w:cs="Times New Roman"/>
        </w:rPr>
        <w:t xml:space="preserve"> "сделки об отчуждении объекта недвижимости или об ограничении (обременении) права". Укажите вид сделки "аренда".</w:t>
      </w:r>
    </w:p>
    <w:p w:rsidR="00BA4A18" w:rsidRPr="004F00D9" w:rsidRDefault="00BA4A18">
      <w:pPr>
        <w:pStyle w:val="ConsPlusNormal"/>
        <w:spacing w:before="220"/>
        <w:jc w:val="both"/>
        <w:rPr>
          <w:rFonts w:ascii="Times New Roman" w:hAnsi="Times New Roman" w:cs="Times New Roman"/>
        </w:rPr>
      </w:pPr>
      <w:hyperlink r:id="rId37">
        <w:r w:rsidRPr="004F00D9">
          <w:rPr>
            <w:rFonts w:ascii="Times New Roman" w:hAnsi="Times New Roman" w:cs="Times New Roman"/>
            <w:color w:val="0000FF"/>
          </w:rPr>
          <w:t>Реквизит 5</w:t>
        </w:r>
      </w:hyperlink>
      <w:r w:rsidRPr="004F00D9">
        <w:rPr>
          <w:rFonts w:ascii="Times New Roman" w:hAnsi="Times New Roman" w:cs="Times New Roman"/>
        </w:rPr>
        <w:t xml:space="preserve"> "В части государственного кадастрового учета осуществить" в этом случае заполнять не нужно.</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При заполнении </w:t>
      </w:r>
      <w:hyperlink r:id="rId38">
        <w:r w:rsidRPr="004F00D9">
          <w:rPr>
            <w:rFonts w:ascii="Times New Roman" w:hAnsi="Times New Roman" w:cs="Times New Roman"/>
            <w:color w:val="0000FF"/>
          </w:rPr>
          <w:t>реквизита 10</w:t>
        </w:r>
      </w:hyperlink>
      <w:r w:rsidRPr="004F00D9">
        <w:rPr>
          <w:rFonts w:ascii="Times New Roman" w:hAnsi="Times New Roman" w:cs="Times New Roman"/>
        </w:rPr>
        <w:t xml:space="preserve"> "Способ получения документов" помните, что курьерская доставка осуществляется за плату. Ее </w:t>
      </w:r>
      <w:hyperlink r:id="rId39">
        <w:r w:rsidRPr="004F00D9">
          <w:rPr>
            <w:rFonts w:ascii="Times New Roman" w:hAnsi="Times New Roman" w:cs="Times New Roman"/>
            <w:color w:val="0000FF"/>
          </w:rPr>
          <w:t>размер</w:t>
        </w:r>
      </w:hyperlink>
      <w:r w:rsidRPr="004F00D9">
        <w:rPr>
          <w:rFonts w:ascii="Times New Roman" w:hAnsi="Times New Roman" w:cs="Times New Roman"/>
        </w:rPr>
        <w:t xml:space="preserve"> при доставке публично-правовой компанией "</w:t>
      </w:r>
      <w:proofErr w:type="spellStart"/>
      <w:r w:rsidRPr="004F00D9">
        <w:rPr>
          <w:rFonts w:ascii="Times New Roman" w:hAnsi="Times New Roman" w:cs="Times New Roman"/>
        </w:rPr>
        <w:t>Роскадастр</w:t>
      </w:r>
      <w:proofErr w:type="spellEnd"/>
      <w:r w:rsidRPr="004F00D9">
        <w:rPr>
          <w:rFonts w:ascii="Times New Roman" w:hAnsi="Times New Roman" w:cs="Times New Roman"/>
        </w:rPr>
        <w:t>" (ППК "</w:t>
      </w:r>
      <w:proofErr w:type="spellStart"/>
      <w:r w:rsidRPr="004F00D9">
        <w:rPr>
          <w:rFonts w:ascii="Times New Roman" w:hAnsi="Times New Roman" w:cs="Times New Roman"/>
        </w:rPr>
        <w:t>Роскадастр</w:t>
      </w:r>
      <w:proofErr w:type="spellEnd"/>
      <w:r w:rsidRPr="004F00D9">
        <w:rPr>
          <w:rFonts w:ascii="Times New Roman" w:hAnsi="Times New Roman" w:cs="Times New Roman"/>
        </w:rPr>
        <w:t xml:space="preserve">") различается в зависимости от региона и </w:t>
      </w:r>
      <w:hyperlink r:id="rId40">
        <w:r w:rsidRPr="004F00D9">
          <w:rPr>
            <w:rFonts w:ascii="Times New Roman" w:hAnsi="Times New Roman" w:cs="Times New Roman"/>
            <w:color w:val="0000FF"/>
          </w:rPr>
          <w:t>зон обслуживания</w:t>
        </w:r>
      </w:hyperlink>
      <w:r w:rsidRPr="004F00D9">
        <w:rPr>
          <w:rFonts w:ascii="Times New Roman" w:hAnsi="Times New Roman" w:cs="Times New Roman"/>
        </w:rPr>
        <w:t>.</w:t>
      </w:r>
    </w:p>
    <w:p w:rsidR="00BA4A18" w:rsidRPr="004F00D9" w:rsidRDefault="00BA4A18">
      <w:pPr>
        <w:pStyle w:val="ConsPlusNormal"/>
        <w:spacing w:before="220"/>
        <w:jc w:val="both"/>
        <w:rPr>
          <w:rFonts w:ascii="Times New Roman" w:hAnsi="Times New Roman" w:cs="Times New Roman"/>
        </w:rPr>
      </w:pPr>
      <w:bookmarkStart w:id="3" w:name="P46"/>
      <w:bookmarkEnd w:id="3"/>
      <w:r w:rsidRPr="004F00D9">
        <w:rPr>
          <w:rFonts w:ascii="Times New Roman" w:hAnsi="Times New Roman" w:cs="Times New Roman"/>
          <w:b/>
        </w:rPr>
        <w:t>Если проводятся одновременно</w:t>
      </w:r>
      <w:r w:rsidRPr="004F00D9">
        <w:rPr>
          <w:rFonts w:ascii="Times New Roman" w:hAnsi="Times New Roman" w:cs="Times New Roman"/>
        </w:rPr>
        <w:t xml:space="preserve"> </w:t>
      </w:r>
      <w:proofErr w:type="spellStart"/>
      <w:r w:rsidRPr="004F00D9">
        <w:rPr>
          <w:rFonts w:ascii="Times New Roman" w:hAnsi="Times New Roman" w:cs="Times New Roman"/>
        </w:rPr>
        <w:t>госрегистрация</w:t>
      </w:r>
      <w:proofErr w:type="spellEnd"/>
      <w:r w:rsidRPr="004F00D9">
        <w:rPr>
          <w:rFonts w:ascii="Times New Roman" w:hAnsi="Times New Roman" w:cs="Times New Roman"/>
        </w:rPr>
        <w:t xml:space="preserve"> договора аренды и кадастровый учет части объекта недвижимости, то знак "V" проставьте в </w:t>
      </w:r>
      <w:hyperlink r:id="rId41">
        <w:r w:rsidRPr="004F00D9">
          <w:rPr>
            <w:rFonts w:ascii="Times New Roman" w:hAnsi="Times New Roman" w:cs="Times New Roman"/>
            <w:color w:val="0000FF"/>
          </w:rPr>
          <w:t>графе 3.1</w:t>
        </w:r>
      </w:hyperlink>
      <w:r w:rsidRPr="004F00D9">
        <w:rPr>
          <w:rFonts w:ascii="Times New Roman" w:hAnsi="Times New Roman" w:cs="Times New Roman"/>
        </w:rPr>
        <w:t xml:space="preserve"> (вместо </w:t>
      </w:r>
      <w:hyperlink r:id="rId42">
        <w:r w:rsidRPr="004F00D9">
          <w:rPr>
            <w:rFonts w:ascii="Times New Roman" w:hAnsi="Times New Roman" w:cs="Times New Roman"/>
            <w:color w:val="0000FF"/>
          </w:rPr>
          <w:t>графы 3.3</w:t>
        </w:r>
      </w:hyperlink>
      <w:r w:rsidRPr="004F00D9">
        <w:rPr>
          <w:rFonts w:ascii="Times New Roman" w:hAnsi="Times New Roman" w:cs="Times New Roman"/>
        </w:rPr>
        <w:t xml:space="preserve">) заявления и дополнительно заполните </w:t>
      </w:r>
      <w:hyperlink r:id="rId43">
        <w:r w:rsidRPr="004F00D9">
          <w:rPr>
            <w:rFonts w:ascii="Times New Roman" w:hAnsi="Times New Roman" w:cs="Times New Roman"/>
            <w:color w:val="0000FF"/>
          </w:rPr>
          <w:t>реквизит 5</w:t>
        </w:r>
      </w:hyperlink>
      <w:r w:rsidRPr="004F00D9">
        <w:rPr>
          <w:rFonts w:ascii="Times New Roman" w:hAnsi="Times New Roman" w:cs="Times New Roman"/>
        </w:rPr>
        <w:t xml:space="preserve"> графы "учет изменений в связи с" и "учетом части объекта недвижимости".</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b/>
        </w:rPr>
        <w:t>Подпишите заявление</w:t>
      </w:r>
      <w:r w:rsidRPr="004F00D9">
        <w:rPr>
          <w:rFonts w:ascii="Times New Roman" w:hAnsi="Times New Roman" w:cs="Times New Roman"/>
        </w:rPr>
        <w:t>. Если вы подадите неподписанное заявление, пакет документов вернут без рассмотрения (</w:t>
      </w:r>
      <w:hyperlink r:id="rId44">
        <w:r w:rsidRPr="004F00D9">
          <w:rPr>
            <w:rFonts w:ascii="Times New Roman" w:hAnsi="Times New Roman" w:cs="Times New Roman"/>
            <w:color w:val="0000FF"/>
          </w:rPr>
          <w:t>п. 5 ст. 25</w:t>
        </w:r>
      </w:hyperlink>
      <w:r w:rsidRPr="004F00D9">
        <w:rPr>
          <w:rFonts w:ascii="Times New Roman" w:hAnsi="Times New Roman" w:cs="Times New Roman"/>
        </w:rPr>
        <w:t xml:space="preserve"> Закона о регистрации недвижимости). Если заявление направляется в электронной форме, то его нужно подписать усиленной квалифицированной электронной подписью. Исключение составляют случаи подачи заявления </w:t>
      </w:r>
      <w:hyperlink r:id="rId45">
        <w:r w:rsidRPr="004F00D9">
          <w:rPr>
            <w:rFonts w:ascii="Times New Roman" w:hAnsi="Times New Roman" w:cs="Times New Roman"/>
            <w:color w:val="0000FF"/>
          </w:rPr>
          <w:t>через личный кабинет</w:t>
        </w:r>
      </w:hyperlink>
      <w:r w:rsidRPr="004F00D9">
        <w:rPr>
          <w:rFonts w:ascii="Times New Roman" w:hAnsi="Times New Roman" w:cs="Times New Roman"/>
        </w:rPr>
        <w:t xml:space="preserve"> и проверки полномочий заявителя с помощью ЕСИА (</w:t>
      </w:r>
      <w:hyperlink r:id="rId46">
        <w:r w:rsidRPr="004F00D9">
          <w:rPr>
            <w:rFonts w:ascii="Times New Roman" w:hAnsi="Times New Roman" w:cs="Times New Roman"/>
            <w:color w:val="0000FF"/>
          </w:rPr>
          <w:t>ч. 8 ст. 21</w:t>
        </w:r>
      </w:hyperlink>
      <w:r w:rsidRPr="004F00D9">
        <w:rPr>
          <w:rFonts w:ascii="Times New Roman" w:hAnsi="Times New Roman" w:cs="Times New Roman"/>
        </w:rPr>
        <w:t xml:space="preserve"> указанного Закона, </w:t>
      </w:r>
      <w:hyperlink r:id="rId47">
        <w:r w:rsidRPr="004F00D9">
          <w:rPr>
            <w:rFonts w:ascii="Times New Roman" w:hAnsi="Times New Roman" w:cs="Times New Roman"/>
            <w:color w:val="0000FF"/>
          </w:rPr>
          <w:t>п. 2</w:t>
        </w:r>
      </w:hyperlink>
      <w:r w:rsidRPr="004F00D9">
        <w:rPr>
          <w:rFonts w:ascii="Times New Roman" w:hAnsi="Times New Roman" w:cs="Times New Roman"/>
        </w:rPr>
        <w:t xml:space="preserve"> Требований к заполнению заявления).</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lastRenderedPageBreak/>
        <w:t xml:space="preserve">Если договор аренды заключается с органом </w:t>
      </w:r>
      <w:proofErr w:type="spellStart"/>
      <w:r w:rsidRPr="004F00D9">
        <w:rPr>
          <w:rFonts w:ascii="Times New Roman" w:hAnsi="Times New Roman" w:cs="Times New Roman"/>
        </w:rPr>
        <w:t>госвласти</w:t>
      </w:r>
      <w:proofErr w:type="spellEnd"/>
      <w:r w:rsidRPr="004F00D9">
        <w:rPr>
          <w:rFonts w:ascii="Times New Roman" w:hAnsi="Times New Roman" w:cs="Times New Roman"/>
        </w:rPr>
        <w:t xml:space="preserve"> или местного самоуправления, то заявление должен заполнить, подписать и представить в орган регистрации прав или МФЦ заявитель - орган </w:t>
      </w:r>
      <w:proofErr w:type="spellStart"/>
      <w:r w:rsidRPr="004F00D9">
        <w:rPr>
          <w:rFonts w:ascii="Times New Roman" w:hAnsi="Times New Roman" w:cs="Times New Roman"/>
        </w:rPr>
        <w:t>госвласти</w:t>
      </w:r>
      <w:proofErr w:type="spellEnd"/>
      <w:r w:rsidRPr="004F00D9">
        <w:rPr>
          <w:rFonts w:ascii="Times New Roman" w:hAnsi="Times New Roman" w:cs="Times New Roman"/>
        </w:rPr>
        <w:t xml:space="preserve"> или местного самоуправления, но от имени (в качестве представителя) лица, чье право возникает на основании сделки (</w:t>
      </w:r>
      <w:hyperlink r:id="rId48">
        <w:r w:rsidRPr="004F00D9">
          <w:rPr>
            <w:rFonts w:ascii="Times New Roman" w:hAnsi="Times New Roman" w:cs="Times New Roman"/>
            <w:color w:val="0000FF"/>
          </w:rPr>
          <w:t>Письмо</w:t>
        </w:r>
      </w:hyperlink>
      <w:r w:rsidRPr="004F00D9">
        <w:rPr>
          <w:rFonts w:ascii="Times New Roman" w:hAnsi="Times New Roman" w:cs="Times New Roman"/>
        </w:rPr>
        <w:t xml:space="preserve"> Росреестра от </w:t>
      </w:r>
      <w:smartTag w:uri="urn:schemas-microsoft-com:office:smarttags" w:element="date">
        <w:smartTagPr>
          <w:attr w:name="ls" w:val="trans"/>
          <w:attr w:name="Month" w:val="04"/>
          <w:attr w:name="Day" w:val="24"/>
          <w:attr w:name="Year" w:val="2018"/>
        </w:smartTagPr>
        <w:r w:rsidRPr="004F00D9">
          <w:rPr>
            <w:rFonts w:ascii="Times New Roman" w:hAnsi="Times New Roman" w:cs="Times New Roman"/>
          </w:rPr>
          <w:t>24.04.2018</w:t>
        </w:r>
      </w:smartTag>
      <w:r w:rsidRPr="004F00D9">
        <w:rPr>
          <w:rFonts w:ascii="Times New Roman" w:hAnsi="Times New Roman" w:cs="Times New Roman"/>
        </w:rPr>
        <w:t xml:space="preserve"> N 18-04296-ВА/18).</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Отметим: если заявление не соответствует установленным требованиям, то </w:t>
      </w:r>
      <w:hyperlink r:id="rId49">
        <w:proofErr w:type="spellStart"/>
        <w:r w:rsidRPr="004F00D9">
          <w:rPr>
            <w:rFonts w:ascii="Times New Roman" w:hAnsi="Times New Roman" w:cs="Times New Roman"/>
            <w:color w:val="0000FF"/>
          </w:rPr>
          <w:t>госрегистрация</w:t>
        </w:r>
        <w:proofErr w:type="spellEnd"/>
        <w:r w:rsidRPr="004F00D9">
          <w:rPr>
            <w:rFonts w:ascii="Times New Roman" w:hAnsi="Times New Roman" w:cs="Times New Roman"/>
            <w:color w:val="0000FF"/>
          </w:rPr>
          <w:t xml:space="preserve"> приостанавливается</w:t>
        </w:r>
      </w:hyperlink>
      <w:r w:rsidRPr="004F00D9">
        <w:rPr>
          <w:rFonts w:ascii="Times New Roman" w:hAnsi="Times New Roman" w:cs="Times New Roman"/>
        </w:rPr>
        <w:t xml:space="preserve">. Если замечания не будут устранены в срок приостановления, то в регистрации будет </w:t>
      </w:r>
      <w:hyperlink r:id="rId50">
        <w:r w:rsidRPr="004F00D9">
          <w:rPr>
            <w:rFonts w:ascii="Times New Roman" w:hAnsi="Times New Roman" w:cs="Times New Roman"/>
            <w:color w:val="0000FF"/>
          </w:rPr>
          <w:t>отказано</w:t>
        </w:r>
      </w:hyperlink>
      <w:r w:rsidRPr="004F00D9">
        <w:rPr>
          <w:rFonts w:ascii="Times New Roman" w:hAnsi="Times New Roman" w:cs="Times New Roman"/>
        </w:rPr>
        <w:t>.</w:t>
      </w:r>
    </w:p>
    <w:p w:rsidR="00BA4A18" w:rsidRPr="004F00D9" w:rsidRDefault="00BA4A18">
      <w:pPr>
        <w:pStyle w:val="ConsPlusNormal"/>
        <w:jc w:val="both"/>
        <w:rPr>
          <w:rFonts w:ascii="Times New Roman" w:hAnsi="Times New Roman" w:cs="Times New Roman"/>
        </w:rPr>
      </w:pPr>
    </w:p>
    <w:p w:rsidR="00BA4A18" w:rsidRPr="004F00D9" w:rsidRDefault="00BA4A18">
      <w:pPr>
        <w:pStyle w:val="ConsPlusNormal"/>
        <w:outlineLvl w:val="0"/>
        <w:rPr>
          <w:rFonts w:ascii="Times New Roman" w:hAnsi="Times New Roman" w:cs="Times New Roman"/>
        </w:rPr>
      </w:pPr>
      <w:bookmarkStart w:id="4" w:name="P51"/>
      <w:bookmarkEnd w:id="4"/>
      <w:r w:rsidRPr="004F00D9">
        <w:rPr>
          <w:rFonts w:ascii="Times New Roman" w:hAnsi="Times New Roman" w:cs="Times New Roman"/>
          <w:b/>
        </w:rPr>
        <w:t xml:space="preserve">3. Какие документы необходимы для </w:t>
      </w:r>
      <w:proofErr w:type="spellStart"/>
      <w:r w:rsidRPr="004F00D9">
        <w:rPr>
          <w:rFonts w:ascii="Times New Roman" w:hAnsi="Times New Roman" w:cs="Times New Roman"/>
          <w:b/>
        </w:rPr>
        <w:t>госрегистрации</w:t>
      </w:r>
      <w:proofErr w:type="spellEnd"/>
      <w:r w:rsidRPr="004F00D9">
        <w:rPr>
          <w:rFonts w:ascii="Times New Roman" w:hAnsi="Times New Roman" w:cs="Times New Roman"/>
          <w:b/>
        </w:rPr>
        <w:t xml:space="preserve"> договора аренды недвижимости</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Для этого потребуются:</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1. </w:t>
      </w:r>
      <w:r w:rsidRPr="004F00D9">
        <w:rPr>
          <w:rFonts w:ascii="Times New Roman" w:hAnsi="Times New Roman" w:cs="Times New Roman"/>
          <w:b/>
        </w:rPr>
        <w:t>Договор аренды недвижимости</w:t>
      </w:r>
      <w:r w:rsidRPr="004F00D9">
        <w:rPr>
          <w:rFonts w:ascii="Times New Roman" w:hAnsi="Times New Roman" w:cs="Times New Roman"/>
        </w:rPr>
        <w:t xml:space="preserve"> (</w:t>
      </w:r>
      <w:hyperlink r:id="rId51">
        <w:r w:rsidRPr="004F00D9">
          <w:rPr>
            <w:rFonts w:ascii="Times New Roman" w:hAnsi="Times New Roman" w:cs="Times New Roman"/>
            <w:color w:val="0000FF"/>
          </w:rPr>
          <w:t>п. 2 ч. 2 ст. 14</w:t>
        </w:r>
      </w:hyperlink>
      <w:r w:rsidRPr="004F00D9">
        <w:rPr>
          <w:rFonts w:ascii="Times New Roman" w:hAnsi="Times New Roman" w:cs="Times New Roman"/>
        </w:rPr>
        <w:t xml:space="preserve">, </w:t>
      </w:r>
      <w:hyperlink r:id="rId52">
        <w:r w:rsidRPr="004F00D9">
          <w:rPr>
            <w:rFonts w:ascii="Times New Roman" w:hAnsi="Times New Roman" w:cs="Times New Roman"/>
            <w:color w:val="0000FF"/>
          </w:rPr>
          <w:t>п. 2 ч. 4 ст. 18</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2. </w:t>
      </w:r>
      <w:r w:rsidRPr="004F00D9">
        <w:rPr>
          <w:rFonts w:ascii="Times New Roman" w:hAnsi="Times New Roman" w:cs="Times New Roman"/>
          <w:b/>
        </w:rPr>
        <w:t>Документы, подтверждающие личность и полномочия</w:t>
      </w:r>
      <w:r w:rsidRPr="004F00D9">
        <w:rPr>
          <w:rFonts w:ascii="Times New Roman" w:hAnsi="Times New Roman" w:cs="Times New Roman"/>
        </w:rPr>
        <w:t xml:space="preserve"> представителя (директора). К ним относятся:</w:t>
      </w:r>
    </w:p>
    <w:p w:rsidR="00BA4A18" w:rsidRPr="004F00D9" w:rsidRDefault="00BA4A18">
      <w:pPr>
        <w:pStyle w:val="ConsPlusNormal"/>
        <w:numPr>
          <w:ilvl w:val="0"/>
          <w:numId w:val="3"/>
        </w:numPr>
        <w:spacing w:before="220"/>
        <w:jc w:val="both"/>
        <w:rPr>
          <w:rFonts w:ascii="Times New Roman" w:hAnsi="Times New Roman" w:cs="Times New Roman"/>
        </w:rPr>
      </w:pPr>
      <w:r w:rsidRPr="004F00D9">
        <w:rPr>
          <w:rFonts w:ascii="Times New Roman" w:hAnsi="Times New Roman" w:cs="Times New Roman"/>
        </w:rPr>
        <w:t>паспорт гражданина РФ (иной документ, удостоверяющий личность). Он потребуется при личной подаче документов. Если личность заявителя не установлена, то в приеме документов будет отказано (</w:t>
      </w:r>
      <w:hyperlink r:id="rId53">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15 ст. 18</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w:t>
      </w:r>
    </w:p>
    <w:p w:rsidR="00BA4A18" w:rsidRPr="004F00D9" w:rsidRDefault="00BA4A18">
      <w:pPr>
        <w:pStyle w:val="ConsPlusNormal"/>
        <w:numPr>
          <w:ilvl w:val="0"/>
          <w:numId w:val="3"/>
        </w:numPr>
        <w:spacing w:before="220"/>
        <w:jc w:val="both"/>
        <w:rPr>
          <w:rFonts w:ascii="Times New Roman" w:hAnsi="Times New Roman" w:cs="Times New Roman"/>
        </w:rPr>
      </w:pPr>
      <w:r w:rsidRPr="004F00D9">
        <w:rPr>
          <w:rFonts w:ascii="Times New Roman" w:hAnsi="Times New Roman" w:cs="Times New Roman"/>
        </w:rPr>
        <w:t>нотариально удостоверенная доверенность представителя организации (</w:t>
      </w:r>
      <w:hyperlink r:id="rId54">
        <w:r w:rsidRPr="004F00D9">
          <w:rPr>
            <w:rFonts w:ascii="Times New Roman" w:hAnsi="Times New Roman" w:cs="Times New Roman"/>
            <w:color w:val="0000FF"/>
          </w:rPr>
          <w:t>п. 1 ст. 185.1</w:t>
        </w:r>
      </w:hyperlink>
      <w:r w:rsidRPr="004F00D9">
        <w:rPr>
          <w:rFonts w:ascii="Times New Roman" w:hAnsi="Times New Roman" w:cs="Times New Roman"/>
        </w:rPr>
        <w:t xml:space="preserve"> ГК РФ, </w:t>
      </w:r>
      <w:hyperlink r:id="rId55">
        <w:r w:rsidRPr="004F00D9">
          <w:rPr>
            <w:rFonts w:ascii="Times New Roman" w:hAnsi="Times New Roman" w:cs="Times New Roman"/>
            <w:color w:val="0000FF"/>
          </w:rPr>
          <w:t>ч. 4 ст. 15</w:t>
        </w:r>
      </w:hyperlink>
      <w:r w:rsidRPr="004F00D9">
        <w:rPr>
          <w:rFonts w:ascii="Times New Roman" w:hAnsi="Times New Roman" w:cs="Times New Roman"/>
        </w:rPr>
        <w:t xml:space="preserve"> указанного Закона);</w:t>
      </w:r>
    </w:p>
    <w:p w:rsidR="00BA4A18" w:rsidRPr="004F00D9" w:rsidRDefault="00BA4A18">
      <w:pPr>
        <w:pStyle w:val="ConsPlusNormal"/>
        <w:numPr>
          <w:ilvl w:val="0"/>
          <w:numId w:val="3"/>
        </w:numPr>
        <w:spacing w:before="220"/>
        <w:jc w:val="both"/>
        <w:rPr>
          <w:rFonts w:ascii="Times New Roman" w:hAnsi="Times New Roman" w:cs="Times New Roman"/>
        </w:rPr>
      </w:pPr>
      <w:r w:rsidRPr="004F00D9">
        <w:rPr>
          <w:rFonts w:ascii="Times New Roman" w:hAnsi="Times New Roman" w:cs="Times New Roman"/>
        </w:rPr>
        <w:t>документ, подтверждающий полномочия лица, которое действует от имени организации без доверенности, например, если обращается руководитель (</w:t>
      </w:r>
      <w:hyperlink r:id="rId56">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9 ст. 18</w:t>
        </w:r>
      </w:hyperlink>
      <w:r w:rsidRPr="004F00D9">
        <w:rPr>
          <w:rFonts w:ascii="Times New Roman" w:hAnsi="Times New Roman" w:cs="Times New Roman"/>
        </w:rPr>
        <w:t xml:space="preserve"> указанного Закона). Такими документами могут быть, например, протокол общего собрания участников ООО или акционеров (</w:t>
      </w:r>
      <w:hyperlink r:id="rId57">
        <w:r w:rsidRPr="004F00D9">
          <w:rPr>
            <w:rFonts w:ascii="Times New Roman" w:hAnsi="Times New Roman" w:cs="Times New Roman"/>
            <w:color w:val="0000FF"/>
          </w:rPr>
          <w:t>п. 6 ст. 37</w:t>
        </w:r>
      </w:hyperlink>
      <w:r w:rsidRPr="004F00D9">
        <w:rPr>
          <w:rFonts w:ascii="Times New Roman" w:hAnsi="Times New Roman" w:cs="Times New Roman"/>
        </w:rPr>
        <w:t xml:space="preserve">, </w:t>
      </w:r>
      <w:hyperlink r:id="rId58">
        <w:r w:rsidRPr="004F00D9">
          <w:rPr>
            <w:rFonts w:ascii="Times New Roman" w:hAnsi="Times New Roman" w:cs="Times New Roman"/>
            <w:color w:val="0000FF"/>
          </w:rPr>
          <w:t>п. 1 ст. 40</w:t>
        </w:r>
      </w:hyperlink>
      <w:r w:rsidRPr="004F00D9">
        <w:rPr>
          <w:rFonts w:ascii="Times New Roman" w:hAnsi="Times New Roman" w:cs="Times New Roman"/>
        </w:rPr>
        <w:t xml:space="preserve"> Закона об ООО, </w:t>
      </w:r>
      <w:hyperlink r:id="rId59">
        <w:r w:rsidRPr="004F00D9">
          <w:rPr>
            <w:rFonts w:ascii="Times New Roman" w:hAnsi="Times New Roman" w:cs="Times New Roman"/>
            <w:color w:val="0000FF"/>
          </w:rPr>
          <w:t>ст. 63</w:t>
        </w:r>
      </w:hyperlink>
      <w:r w:rsidRPr="004F00D9">
        <w:rPr>
          <w:rFonts w:ascii="Times New Roman" w:hAnsi="Times New Roman" w:cs="Times New Roman"/>
        </w:rPr>
        <w:t xml:space="preserve">, </w:t>
      </w:r>
      <w:hyperlink r:id="rId60">
        <w:r w:rsidRPr="004F00D9">
          <w:rPr>
            <w:rFonts w:ascii="Times New Roman" w:hAnsi="Times New Roman" w:cs="Times New Roman"/>
            <w:color w:val="0000FF"/>
          </w:rPr>
          <w:t>п. 3 ст. 69</w:t>
        </w:r>
      </w:hyperlink>
      <w:r w:rsidRPr="004F00D9">
        <w:rPr>
          <w:rFonts w:ascii="Times New Roman" w:hAnsi="Times New Roman" w:cs="Times New Roman"/>
        </w:rPr>
        <w:t xml:space="preserve"> Закона об АО).</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В отдельных ситуациях могут потребоваться и иные документы (</w:t>
      </w:r>
      <w:proofErr w:type="spellStart"/>
      <w:r w:rsidRPr="004F00D9">
        <w:rPr>
          <w:rFonts w:ascii="Times New Roman" w:hAnsi="Times New Roman" w:cs="Times New Roman"/>
        </w:rPr>
        <w:fldChar w:fldCharType="begin"/>
      </w:r>
      <w:r w:rsidRPr="004F00D9">
        <w:rPr>
          <w:rFonts w:ascii="Times New Roman" w:hAnsi="Times New Roman" w:cs="Times New Roman"/>
        </w:rPr>
        <w:instrText>HYPERLINK "consultantplus://offline/ref=6EBDB374285BE42D2CAB34D253E55919C30049D7005F57866A9CF1E7AEE3B397EAD625E9FB3FE64E2AF03B5DAF843048B8B4C14EA717BB83iCC8G" \h</w:instrText>
      </w:r>
      <w:r w:rsidRPr="004F00D9">
        <w:rPr>
          <w:rFonts w:ascii="Times New Roman" w:hAnsi="Times New Roman" w:cs="Times New Roman"/>
        </w:rPr>
        <w:fldChar w:fldCharType="separate"/>
      </w:r>
      <w:r w:rsidRPr="004F00D9">
        <w:rPr>
          <w:rFonts w:ascii="Times New Roman" w:hAnsi="Times New Roman" w:cs="Times New Roman"/>
          <w:color w:val="0000FF"/>
        </w:rPr>
        <w:t>пп</w:t>
      </w:r>
      <w:proofErr w:type="spellEnd"/>
      <w:r w:rsidRPr="004F00D9">
        <w:rPr>
          <w:rFonts w:ascii="Times New Roman" w:hAnsi="Times New Roman" w:cs="Times New Roman"/>
          <w:color w:val="0000FF"/>
        </w:rPr>
        <w:t>. 3 ч. 4 ст. 18</w:t>
      </w:r>
      <w:r w:rsidRPr="004F00D9">
        <w:rPr>
          <w:rFonts w:ascii="Times New Roman" w:hAnsi="Times New Roman" w:cs="Times New Roman"/>
        </w:rPr>
        <w:fldChar w:fldCharType="end"/>
      </w:r>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 Например, письменное согласие залогодержателя, если недвижимость, передаваемая в аренду, заложена по договору об ипотеке (</w:t>
      </w:r>
      <w:hyperlink r:id="rId61">
        <w:r w:rsidRPr="004F00D9">
          <w:rPr>
            <w:rFonts w:ascii="Times New Roman" w:hAnsi="Times New Roman" w:cs="Times New Roman"/>
            <w:color w:val="0000FF"/>
          </w:rPr>
          <w:t>п. 62</w:t>
        </w:r>
      </w:hyperlink>
      <w:r w:rsidRPr="004F00D9">
        <w:rPr>
          <w:rFonts w:ascii="Times New Roman" w:hAnsi="Times New Roman" w:cs="Times New Roman"/>
        </w:rPr>
        <w:t xml:space="preserve"> Административного регламента, утвержденного Приказом Минэкономразвития России от </w:t>
      </w:r>
      <w:smartTag w:uri="urn:schemas-microsoft-com:office:smarttags" w:element="date">
        <w:smartTagPr>
          <w:attr w:name="ls" w:val="trans"/>
          <w:attr w:name="Month" w:val="06"/>
          <w:attr w:name="Day" w:val="07"/>
          <w:attr w:name="Year" w:val="2017"/>
        </w:smartTagPr>
        <w:r w:rsidRPr="004F00D9">
          <w:rPr>
            <w:rFonts w:ascii="Times New Roman" w:hAnsi="Times New Roman" w:cs="Times New Roman"/>
          </w:rPr>
          <w:t>07.06.2017</w:t>
        </w:r>
      </w:smartTag>
      <w:r w:rsidRPr="004F00D9">
        <w:rPr>
          <w:rFonts w:ascii="Times New Roman" w:hAnsi="Times New Roman" w:cs="Times New Roman"/>
        </w:rPr>
        <w:t xml:space="preserve"> N 278 (далее - Регламент Росреестра), </w:t>
      </w:r>
      <w:hyperlink r:id="rId62">
        <w:r w:rsidRPr="004F00D9">
          <w:rPr>
            <w:rFonts w:ascii="Times New Roman" w:hAnsi="Times New Roman" w:cs="Times New Roman"/>
            <w:color w:val="0000FF"/>
          </w:rPr>
          <w:t>п. 3 ст. 40</w:t>
        </w:r>
      </w:hyperlink>
      <w:r w:rsidRPr="004F00D9">
        <w:rPr>
          <w:rFonts w:ascii="Times New Roman" w:hAnsi="Times New Roman" w:cs="Times New Roman"/>
        </w:rPr>
        <w:t xml:space="preserve"> Закона об ипотеке).</w:t>
      </w:r>
    </w:p>
    <w:p w:rsidR="00BA4A18" w:rsidRPr="004F00D9" w:rsidRDefault="00BA4A18">
      <w:pPr>
        <w:pStyle w:val="ConsPlusNormal"/>
        <w:spacing w:before="220"/>
        <w:jc w:val="both"/>
        <w:rPr>
          <w:rFonts w:ascii="Times New Roman" w:hAnsi="Times New Roman" w:cs="Times New Roman"/>
        </w:rPr>
      </w:pPr>
      <w:bookmarkStart w:id="5" w:name="P60"/>
      <w:bookmarkEnd w:id="5"/>
      <w:r w:rsidRPr="004F00D9">
        <w:rPr>
          <w:rFonts w:ascii="Times New Roman" w:hAnsi="Times New Roman" w:cs="Times New Roman"/>
          <w:b/>
        </w:rPr>
        <w:t>Если одновременно проводится</w:t>
      </w:r>
      <w:r w:rsidRPr="004F00D9">
        <w:rPr>
          <w:rFonts w:ascii="Times New Roman" w:hAnsi="Times New Roman" w:cs="Times New Roman"/>
        </w:rPr>
        <w:t xml:space="preserve"> </w:t>
      </w:r>
      <w:proofErr w:type="spellStart"/>
      <w:r w:rsidRPr="004F00D9">
        <w:rPr>
          <w:rFonts w:ascii="Times New Roman" w:hAnsi="Times New Roman" w:cs="Times New Roman"/>
        </w:rPr>
        <w:t>госрегистрация</w:t>
      </w:r>
      <w:proofErr w:type="spellEnd"/>
      <w:r w:rsidRPr="004F00D9">
        <w:rPr>
          <w:rFonts w:ascii="Times New Roman" w:hAnsi="Times New Roman" w:cs="Times New Roman"/>
        </w:rPr>
        <w:t xml:space="preserve"> договора аренды и кадастровый учет части объекта недвижимости, необходимо дополнительно приложить:</w:t>
      </w:r>
    </w:p>
    <w:p w:rsidR="00BA4A18" w:rsidRPr="004F00D9" w:rsidRDefault="00BA4A18">
      <w:pPr>
        <w:pStyle w:val="ConsPlusNormal"/>
        <w:numPr>
          <w:ilvl w:val="0"/>
          <w:numId w:val="4"/>
        </w:numPr>
        <w:spacing w:before="220"/>
        <w:jc w:val="both"/>
        <w:rPr>
          <w:rFonts w:ascii="Times New Roman" w:hAnsi="Times New Roman" w:cs="Times New Roman"/>
        </w:rPr>
      </w:pPr>
      <w:hyperlink r:id="rId63">
        <w:r w:rsidRPr="004F00D9">
          <w:rPr>
            <w:rFonts w:ascii="Times New Roman" w:hAnsi="Times New Roman" w:cs="Times New Roman"/>
            <w:color w:val="0000FF"/>
          </w:rPr>
          <w:t>межевой план</w:t>
        </w:r>
      </w:hyperlink>
      <w:r w:rsidRPr="004F00D9">
        <w:rPr>
          <w:rFonts w:ascii="Times New Roman" w:hAnsi="Times New Roman" w:cs="Times New Roman"/>
        </w:rPr>
        <w:t>, если в аренду передается земельный участок. В этом случае в нем должны быть приведены сведения о его части или частях (</w:t>
      </w:r>
      <w:hyperlink r:id="rId64">
        <w:r w:rsidRPr="004F00D9">
          <w:rPr>
            <w:rFonts w:ascii="Times New Roman" w:hAnsi="Times New Roman" w:cs="Times New Roman"/>
            <w:color w:val="0000FF"/>
          </w:rPr>
          <w:t>п. 7 ч. 2 ст. 14</w:t>
        </w:r>
      </w:hyperlink>
      <w:r w:rsidRPr="004F00D9">
        <w:rPr>
          <w:rFonts w:ascii="Times New Roman" w:hAnsi="Times New Roman" w:cs="Times New Roman"/>
        </w:rPr>
        <w:t xml:space="preserve">, </w:t>
      </w:r>
      <w:hyperlink r:id="rId65">
        <w:r w:rsidRPr="004F00D9">
          <w:rPr>
            <w:rFonts w:ascii="Times New Roman" w:hAnsi="Times New Roman" w:cs="Times New Roman"/>
            <w:color w:val="0000FF"/>
          </w:rPr>
          <w:t>п. 2 ч. 2 ст. 22</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w:t>
      </w:r>
    </w:p>
    <w:p w:rsidR="00BA4A18" w:rsidRPr="004F00D9" w:rsidRDefault="00BA4A18">
      <w:pPr>
        <w:pStyle w:val="ConsPlusNormal"/>
        <w:numPr>
          <w:ilvl w:val="0"/>
          <w:numId w:val="4"/>
        </w:numPr>
        <w:spacing w:before="220"/>
        <w:jc w:val="both"/>
        <w:rPr>
          <w:rFonts w:ascii="Times New Roman" w:hAnsi="Times New Roman" w:cs="Times New Roman"/>
        </w:rPr>
      </w:pPr>
      <w:hyperlink r:id="rId66">
        <w:r w:rsidRPr="004F00D9">
          <w:rPr>
            <w:rFonts w:ascii="Times New Roman" w:hAnsi="Times New Roman" w:cs="Times New Roman"/>
            <w:color w:val="0000FF"/>
          </w:rPr>
          <w:t>технический план</w:t>
        </w:r>
      </w:hyperlink>
      <w:r w:rsidRPr="004F00D9">
        <w:rPr>
          <w:rFonts w:ascii="Times New Roman" w:hAnsi="Times New Roman" w:cs="Times New Roman"/>
        </w:rPr>
        <w:t>, если в аренду передается здание, сооружение, помещение и т.д. В нем должны быть отражены сведения о части (частях) зданий, сооружений, помещений, единого недвижимого комплекса (</w:t>
      </w:r>
      <w:hyperlink r:id="rId67">
        <w:r w:rsidRPr="004F00D9">
          <w:rPr>
            <w:rFonts w:ascii="Times New Roman" w:hAnsi="Times New Roman" w:cs="Times New Roman"/>
            <w:color w:val="0000FF"/>
          </w:rPr>
          <w:t>п. 2 ч. 2 ст. 24</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 </w:t>
      </w:r>
      <w:hyperlink r:id="rId68">
        <w:r w:rsidRPr="004F00D9">
          <w:rPr>
            <w:rFonts w:ascii="Times New Roman" w:hAnsi="Times New Roman" w:cs="Times New Roman"/>
            <w:color w:val="0000FF"/>
          </w:rPr>
          <w:t>Письмо</w:t>
        </w:r>
      </w:hyperlink>
      <w:r w:rsidRPr="004F00D9">
        <w:rPr>
          <w:rFonts w:ascii="Times New Roman" w:hAnsi="Times New Roman" w:cs="Times New Roman"/>
        </w:rPr>
        <w:t xml:space="preserve"> Минэкономразвития России от </w:t>
      </w:r>
      <w:smartTag w:uri="urn:schemas-microsoft-com:office:smarttags" w:element="date">
        <w:smartTagPr>
          <w:attr w:name="ls" w:val="trans"/>
          <w:attr w:name="Month" w:val="09"/>
          <w:attr w:name="Day" w:val="07"/>
          <w:attr w:name="Year" w:val="2018"/>
        </w:smartTagPr>
        <w:r w:rsidRPr="004F00D9">
          <w:rPr>
            <w:rFonts w:ascii="Times New Roman" w:hAnsi="Times New Roman" w:cs="Times New Roman"/>
          </w:rPr>
          <w:t>07.09.2018</w:t>
        </w:r>
      </w:smartTag>
      <w:r w:rsidRPr="004F00D9">
        <w:rPr>
          <w:rFonts w:ascii="Times New Roman" w:hAnsi="Times New Roman" w:cs="Times New Roman"/>
        </w:rPr>
        <w:t xml:space="preserve"> N Д23и-4886).</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Такие планы нужно предоставить в форме электронных документов, подписанных усиленной квалифицированной электронной подписью кадастрового инженера. Их можно не представлять, если они находятся на временном хранении в электронном хранилище Росреестра. В этом случае в заявлении укажите идентифицирующий номер документа (</w:t>
      </w:r>
      <w:hyperlink r:id="rId69">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4 ст. 20</w:t>
        </w:r>
      </w:hyperlink>
      <w:r w:rsidRPr="004F00D9">
        <w:rPr>
          <w:rFonts w:ascii="Times New Roman" w:hAnsi="Times New Roman" w:cs="Times New Roman"/>
        </w:rPr>
        <w:t xml:space="preserve">, </w:t>
      </w:r>
      <w:hyperlink r:id="rId70">
        <w:r w:rsidRPr="004F00D9">
          <w:rPr>
            <w:rFonts w:ascii="Times New Roman" w:hAnsi="Times New Roman" w:cs="Times New Roman"/>
            <w:color w:val="0000FF"/>
          </w:rPr>
          <w:t>ч. 4 ст. 21</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Указанные планы не потребуются, если ранее часть объекта недвижимости уже ставилась на кадастровый учет, но была снята в связи с прекращением ограничения (обременения). В этом случае часть недвижимости будет поставлена на учет по ранее представленному межевому или техническому плану при условии, что не изменились ее границы (</w:t>
      </w:r>
      <w:hyperlink r:id="rId71">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2 ст. 44</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w:t>
      </w:r>
    </w:p>
    <w:p w:rsidR="00BA4A18" w:rsidRPr="004F00D9" w:rsidRDefault="00BA4A18">
      <w:pPr>
        <w:pStyle w:val="ConsPlusNormal"/>
        <w:jc w:val="both"/>
        <w:rPr>
          <w:rFonts w:ascii="Times New Roman" w:hAnsi="Times New Roman" w:cs="Times New Roman"/>
        </w:rPr>
      </w:pPr>
    </w:p>
    <w:p w:rsidR="00BA4A18" w:rsidRPr="004F00D9" w:rsidRDefault="00BA4A18">
      <w:pPr>
        <w:pStyle w:val="ConsPlusNormal"/>
        <w:outlineLvl w:val="1"/>
        <w:rPr>
          <w:rFonts w:ascii="Times New Roman" w:hAnsi="Times New Roman" w:cs="Times New Roman"/>
        </w:rPr>
      </w:pPr>
      <w:r w:rsidRPr="004F00D9">
        <w:rPr>
          <w:rFonts w:ascii="Times New Roman" w:hAnsi="Times New Roman" w:cs="Times New Roman"/>
          <w:b/>
        </w:rPr>
        <w:t>3.1. Какие документы заявитель может представить по своей инициативе</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По своей инициативе вы можете подать документы, которые Росреестр получает в порядке межведомственного взаимодействия (</w:t>
      </w:r>
      <w:hyperlink r:id="rId72">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6 ст. 18</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 К ним относятся, например:</w:t>
      </w:r>
    </w:p>
    <w:p w:rsidR="00BA4A18" w:rsidRPr="004F00D9" w:rsidRDefault="00BA4A18">
      <w:pPr>
        <w:pStyle w:val="ConsPlusNormal"/>
        <w:numPr>
          <w:ilvl w:val="0"/>
          <w:numId w:val="5"/>
        </w:numPr>
        <w:spacing w:before="220"/>
        <w:jc w:val="both"/>
        <w:rPr>
          <w:rFonts w:ascii="Times New Roman" w:hAnsi="Times New Roman" w:cs="Times New Roman"/>
        </w:rPr>
      </w:pPr>
      <w:r w:rsidRPr="004F00D9">
        <w:rPr>
          <w:rFonts w:ascii="Times New Roman" w:hAnsi="Times New Roman" w:cs="Times New Roman"/>
        </w:rPr>
        <w:t>документ об уплате госпошлины (</w:t>
      </w:r>
      <w:hyperlink r:id="rId73">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7 ст. 18</w:t>
        </w:r>
      </w:hyperlink>
      <w:r w:rsidRPr="004F00D9">
        <w:rPr>
          <w:rFonts w:ascii="Times New Roman" w:hAnsi="Times New Roman" w:cs="Times New Roman"/>
        </w:rPr>
        <w:t xml:space="preserve"> названного Закона);</w:t>
      </w:r>
    </w:p>
    <w:p w:rsidR="00BA4A18" w:rsidRPr="004F00D9" w:rsidRDefault="00BA4A18">
      <w:pPr>
        <w:pStyle w:val="ConsPlusNormal"/>
        <w:numPr>
          <w:ilvl w:val="0"/>
          <w:numId w:val="5"/>
        </w:numPr>
        <w:spacing w:before="220"/>
        <w:jc w:val="both"/>
        <w:rPr>
          <w:rFonts w:ascii="Times New Roman" w:hAnsi="Times New Roman" w:cs="Times New Roman"/>
        </w:rPr>
      </w:pPr>
      <w:r w:rsidRPr="004F00D9">
        <w:rPr>
          <w:rFonts w:ascii="Times New Roman" w:hAnsi="Times New Roman" w:cs="Times New Roman"/>
        </w:rPr>
        <w:t>учредительные документы (</w:t>
      </w:r>
      <w:hyperlink r:id="rId74">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9 ст. 18</w:t>
        </w:r>
      </w:hyperlink>
      <w:r w:rsidRPr="004F00D9">
        <w:rPr>
          <w:rFonts w:ascii="Times New Roman" w:hAnsi="Times New Roman" w:cs="Times New Roman"/>
        </w:rPr>
        <w:t xml:space="preserve"> указанного Закона);</w:t>
      </w:r>
    </w:p>
    <w:p w:rsidR="00BA4A18" w:rsidRPr="004F00D9" w:rsidRDefault="00BA4A18">
      <w:pPr>
        <w:pStyle w:val="ConsPlusNormal"/>
        <w:numPr>
          <w:ilvl w:val="0"/>
          <w:numId w:val="5"/>
        </w:numPr>
        <w:spacing w:before="220"/>
        <w:jc w:val="both"/>
        <w:rPr>
          <w:rFonts w:ascii="Times New Roman" w:hAnsi="Times New Roman" w:cs="Times New Roman"/>
        </w:rPr>
      </w:pPr>
      <w:r w:rsidRPr="004F00D9">
        <w:rPr>
          <w:rFonts w:ascii="Times New Roman" w:hAnsi="Times New Roman" w:cs="Times New Roman"/>
        </w:rPr>
        <w:t>выписка из ЕГРЮЛ (</w:t>
      </w:r>
      <w:proofErr w:type="spellStart"/>
      <w:r w:rsidRPr="004F00D9">
        <w:rPr>
          <w:rFonts w:ascii="Times New Roman" w:hAnsi="Times New Roman" w:cs="Times New Roman"/>
        </w:rPr>
        <w:fldChar w:fldCharType="begin"/>
      </w:r>
      <w:r w:rsidRPr="004F00D9">
        <w:rPr>
          <w:rFonts w:ascii="Times New Roman" w:hAnsi="Times New Roman" w:cs="Times New Roman"/>
        </w:rPr>
        <w:instrText>HYPERLINK "consultantplus://offline/ref=6EBDB374285BE42D2CAB34D253E55919C50C4FD40F5A57866A9CF1E7AEE3B397EAD625E9FB3FE74C26F03B5DAF843048B8B4C14EA717BB83iCC8G" \h</w:instrText>
      </w:r>
      <w:r w:rsidRPr="004F00D9">
        <w:rPr>
          <w:rFonts w:ascii="Times New Roman" w:hAnsi="Times New Roman" w:cs="Times New Roman"/>
        </w:rPr>
        <w:fldChar w:fldCharType="separate"/>
      </w:r>
      <w:r w:rsidRPr="004F00D9">
        <w:rPr>
          <w:rFonts w:ascii="Times New Roman" w:hAnsi="Times New Roman" w:cs="Times New Roman"/>
          <w:color w:val="0000FF"/>
        </w:rPr>
        <w:t>пп</w:t>
      </w:r>
      <w:proofErr w:type="spellEnd"/>
      <w:r w:rsidRPr="004F00D9">
        <w:rPr>
          <w:rFonts w:ascii="Times New Roman" w:hAnsi="Times New Roman" w:cs="Times New Roman"/>
          <w:color w:val="0000FF"/>
        </w:rPr>
        <w:t>. 2 п. 64</w:t>
      </w:r>
      <w:r w:rsidRPr="004F00D9">
        <w:rPr>
          <w:rFonts w:ascii="Times New Roman" w:hAnsi="Times New Roman" w:cs="Times New Roman"/>
        </w:rPr>
        <w:fldChar w:fldCharType="end"/>
      </w:r>
      <w:r w:rsidRPr="004F00D9">
        <w:rPr>
          <w:rFonts w:ascii="Times New Roman" w:hAnsi="Times New Roman" w:cs="Times New Roman"/>
        </w:rPr>
        <w:t xml:space="preserve"> Регламента Росреестра);</w:t>
      </w:r>
    </w:p>
    <w:p w:rsidR="00BA4A18" w:rsidRPr="004F00D9" w:rsidRDefault="00BA4A18">
      <w:pPr>
        <w:pStyle w:val="ConsPlusNormal"/>
        <w:numPr>
          <w:ilvl w:val="0"/>
          <w:numId w:val="5"/>
        </w:numPr>
        <w:spacing w:before="220"/>
        <w:jc w:val="both"/>
        <w:rPr>
          <w:rFonts w:ascii="Times New Roman" w:hAnsi="Times New Roman" w:cs="Times New Roman"/>
        </w:rPr>
      </w:pPr>
      <w:r w:rsidRPr="004F00D9">
        <w:rPr>
          <w:rFonts w:ascii="Times New Roman" w:hAnsi="Times New Roman" w:cs="Times New Roman"/>
        </w:rPr>
        <w:t xml:space="preserve">документы о проведении торгов: подтверждающие публикацию о проведении торгов, решение </w:t>
      </w:r>
      <w:proofErr w:type="gramStart"/>
      <w:r w:rsidRPr="004F00D9">
        <w:rPr>
          <w:rFonts w:ascii="Times New Roman" w:hAnsi="Times New Roman" w:cs="Times New Roman"/>
        </w:rPr>
        <w:t>о</w:t>
      </w:r>
      <w:proofErr w:type="gramEnd"/>
      <w:r w:rsidRPr="004F00D9">
        <w:rPr>
          <w:rFonts w:ascii="Times New Roman" w:hAnsi="Times New Roman" w:cs="Times New Roman"/>
        </w:rPr>
        <w:t xml:space="preserve"> их </w:t>
      </w:r>
      <w:r w:rsidRPr="004F00D9">
        <w:rPr>
          <w:rFonts w:ascii="Times New Roman" w:hAnsi="Times New Roman" w:cs="Times New Roman"/>
        </w:rPr>
        <w:lastRenderedPageBreak/>
        <w:t>проведении, протокол о результатах торгов (</w:t>
      </w:r>
      <w:proofErr w:type="spellStart"/>
      <w:r w:rsidRPr="004F00D9">
        <w:rPr>
          <w:rFonts w:ascii="Times New Roman" w:hAnsi="Times New Roman" w:cs="Times New Roman"/>
        </w:rPr>
        <w:fldChar w:fldCharType="begin"/>
      </w:r>
      <w:r w:rsidRPr="004F00D9">
        <w:rPr>
          <w:rFonts w:ascii="Times New Roman" w:hAnsi="Times New Roman" w:cs="Times New Roman"/>
        </w:rPr>
        <w:instrText>HYPERLINK "consultantplus://offline/ref=6EBDB374285BE42D2CAB34D253E55919C50C4FD40F5A57866A9CF1E7AEE3B397EAD625E9FB3FE74F23F03B5DAF843048B8B4C14EA717BB83iCC8G" \h</w:instrText>
      </w:r>
      <w:r w:rsidRPr="004F00D9">
        <w:rPr>
          <w:rFonts w:ascii="Times New Roman" w:hAnsi="Times New Roman" w:cs="Times New Roman"/>
        </w:rPr>
        <w:fldChar w:fldCharType="separate"/>
      </w:r>
      <w:r w:rsidRPr="004F00D9">
        <w:rPr>
          <w:rFonts w:ascii="Times New Roman" w:hAnsi="Times New Roman" w:cs="Times New Roman"/>
          <w:color w:val="0000FF"/>
        </w:rPr>
        <w:t>пп</w:t>
      </w:r>
      <w:proofErr w:type="spellEnd"/>
      <w:r w:rsidRPr="004F00D9">
        <w:rPr>
          <w:rFonts w:ascii="Times New Roman" w:hAnsi="Times New Roman" w:cs="Times New Roman"/>
          <w:color w:val="0000FF"/>
        </w:rPr>
        <w:t>. 7</w:t>
      </w:r>
      <w:r w:rsidRPr="004F00D9">
        <w:rPr>
          <w:rFonts w:ascii="Times New Roman" w:hAnsi="Times New Roman" w:cs="Times New Roman"/>
        </w:rPr>
        <w:fldChar w:fldCharType="end"/>
      </w:r>
      <w:r w:rsidRPr="004F00D9">
        <w:rPr>
          <w:rFonts w:ascii="Times New Roman" w:hAnsi="Times New Roman" w:cs="Times New Roman"/>
        </w:rPr>
        <w:t xml:space="preserve"> - </w:t>
      </w:r>
      <w:hyperlink r:id="rId75">
        <w:r w:rsidRPr="004F00D9">
          <w:rPr>
            <w:rFonts w:ascii="Times New Roman" w:hAnsi="Times New Roman" w:cs="Times New Roman"/>
            <w:color w:val="0000FF"/>
          </w:rPr>
          <w:t>9 п. 64</w:t>
        </w:r>
      </w:hyperlink>
      <w:r w:rsidRPr="004F00D9">
        <w:rPr>
          <w:rFonts w:ascii="Times New Roman" w:hAnsi="Times New Roman" w:cs="Times New Roman"/>
        </w:rPr>
        <w:t xml:space="preserve"> названного Регламента).</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Отметим, что при совершен</w:t>
      </w:r>
      <w:proofErr w:type="gramStart"/>
      <w:r w:rsidRPr="004F00D9">
        <w:rPr>
          <w:rFonts w:ascii="Times New Roman" w:hAnsi="Times New Roman" w:cs="Times New Roman"/>
        </w:rPr>
        <w:t>ии ООО и</w:t>
      </w:r>
      <w:proofErr w:type="gramEnd"/>
      <w:r w:rsidRPr="004F00D9">
        <w:rPr>
          <w:rFonts w:ascii="Times New Roman" w:hAnsi="Times New Roman" w:cs="Times New Roman"/>
        </w:rPr>
        <w:t>ли АО крупной сделки с недвижимостью требуется согласие компетентного органа организации (</w:t>
      </w:r>
      <w:hyperlink r:id="rId76">
        <w:r w:rsidRPr="004F00D9">
          <w:rPr>
            <w:rFonts w:ascii="Times New Roman" w:hAnsi="Times New Roman" w:cs="Times New Roman"/>
            <w:color w:val="0000FF"/>
          </w:rPr>
          <w:t>п. 1 ст. 79</w:t>
        </w:r>
      </w:hyperlink>
      <w:r w:rsidRPr="004F00D9">
        <w:rPr>
          <w:rFonts w:ascii="Times New Roman" w:hAnsi="Times New Roman" w:cs="Times New Roman"/>
        </w:rPr>
        <w:t xml:space="preserve"> Закона об АО, </w:t>
      </w:r>
      <w:hyperlink r:id="rId77">
        <w:r w:rsidRPr="004F00D9">
          <w:rPr>
            <w:rFonts w:ascii="Times New Roman" w:hAnsi="Times New Roman" w:cs="Times New Roman"/>
            <w:color w:val="0000FF"/>
          </w:rPr>
          <w:t>п. 3 ст. 46</w:t>
        </w:r>
      </w:hyperlink>
      <w:r w:rsidRPr="004F00D9">
        <w:rPr>
          <w:rFonts w:ascii="Times New Roman" w:hAnsi="Times New Roman" w:cs="Times New Roman"/>
        </w:rPr>
        <w:t xml:space="preserve"> Закона об ООО). Документ, подтверждающий такое согласие, не включен в перечень </w:t>
      </w:r>
      <w:proofErr w:type="gramStart"/>
      <w:r w:rsidRPr="004F00D9">
        <w:rPr>
          <w:rFonts w:ascii="Times New Roman" w:hAnsi="Times New Roman" w:cs="Times New Roman"/>
        </w:rPr>
        <w:t>обязательных</w:t>
      </w:r>
      <w:proofErr w:type="gramEnd"/>
      <w:r w:rsidRPr="004F00D9">
        <w:rPr>
          <w:rFonts w:ascii="Times New Roman" w:hAnsi="Times New Roman" w:cs="Times New Roman"/>
        </w:rPr>
        <w:t xml:space="preserve"> и необходимых для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Однако если он не будет представлен, договор аренды будет зарегистрирован, но в реестр будет внесена запись о том, что сделка совершена без необходимого на то согласия (</w:t>
      </w:r>
      <w:proofErr w:type="spellStart"/>
      <w:r w:rsidRPr="004F00D9">
        <w:rPr>
          <w:rFonts w:ascii="Times New Roman" w:hAnsi="Times New Roman" w:cs="Times New Roman"/>
        </w:rPr>
        <w:fldChar w:fldCharType="begin"/>
      </w:r>
      <w:r w:rsidRPr="004F00D9">
        <w:rPr>
          <w:rFonts w:ascii="Times New Roman" w:hAnsi="Times New Roman" w:cs="Times New Roman"/>
        </w:rPr>
        <w:instrText>HYPERLINK "consultantplus://offline/ref=6EBDB374285BE42D2CAB34D253E55919C30049D7005F57866A9CF1E7AEE3B397EAD625E9FB3FE54D23F03B5DAF843048B8B4C14EA717BB83iCC8G" \h</w:instrText>
      </w:r>
      <w:r w:rsidRPr="004F00D9">
        <w:rPr>
          <w:rFonts w:ascii="Times New Roman" w:hAnsi="Times New Roman" w:cs="Times New Roman"/>
        </w:rPr>
        <w:fldChar w:fldCharType="separate"/>
      </w:r>
      <w:r w:rsidRPr="004F00D9">
        <w:rPr>
          <w:rFonts w:ascii="Times New Roman" w:hAnsi="Times New Roman" w:cs="Times New Roman"/>
          <w:color w:val="0000FF"/>
        </w:rPr>
        <w:t>пп</w:t>
      </w:r>
      <w:proofErr w:type="spellEnd"/>
      <w:r w:rsidRPr="004F00D9">
        <w:rPr>
          <w:rFonts w:ascii="Times New Roman" w:hAnsi="Times New Roman" w:cs="Times New Roman"/>
          <w:color w:val="0000FF"/>
        </w:rPr>
        <w:t>. 4 ч. 3 ст. 9</w:t>
      </w:r>
      <w:r w:rsidRPr="004F00D9">
        <w:rPr>
          <w:rFonts w:ascii="Times New Roman" w:hAnsi="Times New Roman" w:cs="Times New Roman"/>
        </w:rPr>
        <w:fldChar w:fldCharType="end"/>
      </w:r>
      <w:r w:rsidRPr="004F00D9">
        <w:rPr>
          <w:rFonts w:ascii="Times New Roman" w:hAnsi="Times New Roman" w:cs="Times New Roman"/>
        </w:rPr>
        <w:t xml:space="preserve">, </w:t>
      </w:r>
      <w:hyperlink r:id="rId78">
        <w:r w:rsidRPr="004F00D9">
          <w:rPr>
            <w:rFonts w:ascii="Times New Roman" w:hAnsi="Times New Roman" w:cs="Times New Roman"/>
            <w:color w:val="0000FF"/>
          </w:rPr>
          <w:t>ч. 5 ст. 38</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 Во избежание рисков при совершении крупной сделки целесообразно представить этот документ.</w:t>
      </w:r>
    </w:p>
    <w:p w:rsidR="00BA4A18" w:rsidRPr="004F00D9" w:rsidRDefault="00BA4A18">
      <w:pPr>
        <w:pStyle w:val="ConsPlusNormal"/>
        <w:jc w:val="both"/>
        <w:rPr>
          <w:rFonts w:ascii="Times New Roman" w:hAnsi="Times New Roman" w:cs="Times New Roman"/>
        </w:rPr>
      </w:pPr>
    </w:p>
    <w:p w:rsidR="00BA4A18" w:rsidRPr="004F00D9" w:rsidRDefault="00BA4A18">
      <w:pPr>
        <w:pStyle w:val="ConsPlusNormal"/>
        <w:outlineLvl w:val="1"/>
        <w:rPr>
          <w:rFonts w:ascii="Times New Roman" w:hAnsi="Times New Roman" w:cs="Times New Roman"/>
        </w:rPr>
      </w:pPr>
      <w:r w:rsidRPr="004F00D9">
        <w:rPr>
          <w:rFonts w:ascii="Times New Roman" w:hAnsi="Times New Roman" w:cs="Times New Roman"/>
          <w:b/>
        </w:rPr>
        <w:t>3.2. Какие требования предъявляются к документам, представляемым в электронном виде</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Необходимые документы нужно представить в форме электронных документов, подписанных усиленной квалифицированной электронной подписью. Договор аренды должны подписать такой подписью обе стороны (</w:t>
      </w:r>
      <w:hyperlink r:id="rId79">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7</w:t>
        </w:r>
      </w:hyperlink>
      <w:r w:rsidRPr="004F00D9">
        <w:rPr>
          <w:rFonts w:ascii="Times New Roman" w:hAnsi="Times New Roman" w:cs="Times New Roman"/>
        </w:rPr>
        <w:t xml:space="preserve">, </w:t>
      </w:r>
      <w:hyperlink r:id="rId80">
        <w:r w:rsidRPr="004F00D9">
          <w:rPr>
            <w:rFonts w:ascii="Times New Roman" w:hAnsi="Times New Roman" w:cs="Times New Roman"/>
            <w:color w:val="0000FF"/>
          </w:rPr>
          <w:t>8 ст. 21</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 Исключение составляют те документы, которые в бумажном виде могут представляться в виде копии (без представления подлинника), например решение органа </w:t>
      </w:r>
      <w:proofErr w:type="spellStart"/>
      <w:r w:rsidRPr="004F00D9">
        <w:rPr>
          <w:rFonts w:ascii="Times New Roman" w:hAnsi="Times New Roman" w:cs="Times New Roman"/>
        </w:rPr>
        <w:t>госвласти</w:t>
      </w:r>
      <w:proofErr w:type="spellEnd"/>
      <w:r w:rsidRPr="004F00D9">
        <w:rPr>
          <w:rFonts w:ascii="Times New Roman" w:hAnsi="Times New Roman" w:cs="Times New Roman"/>
        </w:rPr>
        <w:t xml:space="preserve"> или местного самоуправления о проведении торгов. </w:t>
      </w:r>
      <w:proofErr w:type="gramStart"/>
      <w:r w:rsidRPr="004F00D9">
        <w:rPr>
          <w:rFonts w:ascii="Times New Roman" w:hAnsi="Times New Roman" w:cs="Times New Roman"/>
        </w:rPr>
        <w:t>Такие документы можно представить в виде электронного образа документа, который подписывается усиленной квалифицированной электронной подписью лица, которое подписывает такие документы в бумажном виде или которое уполномочено заверять их копии (</w:t>
      </w:r>
      <w:hyperlink r:id="rId81">
        <w:r w:rsidRPr="004F00D9">
          <w:rPr>
            <w:rFonts w:ascii="Times New Roman" w:hAnsi="Times New Roman" w:cs="Times New Roman"/>
            <w:color w:val="0000FF"/>
          </w:rPr>
          <w:t>ч. 5</w:t>
        </w:r>
      </w:hyperlink>
      <w:r w:rsidRPr="004F00D9">
        <w:rPr>
          <w:rFonts w:ascii="Times New Roman" w:hAnsi="Times New Roman" w:cs="Times New Roman"/>
        </w:rPr>
        <w:t xml:space="preserve">, </w:t>
      </w:r>
      <w:hyperlink r:id="rId82">
        <w:r w:rsidRPr="004F00D9">
          <w:rPr>
            <w:rFonts w:ascii="Times New Roman" w:hAnsi="Times New Roman" w:cs="Times New Roman"/>
            <w:color w:val="0000FF"/>
          </w:rPr>
          <w:t>9 ст. 21</w:t>
        </w:r>
      </w:hyperlink>
      <w:r w:rsidRPr="004F00D9">
        <w:rPr>
          <w:rFonts w:ascii="Times New Roman" w:hAnsi="Times New Roman" w:cs="Times New Roman"/>
        </w:rPr>
        <w:t xml:space="preserve"> указанного Закона).</w:t>
      </w:r>
      <w:proofErr w:type="gramEnd"/>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Сформированный для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комплект электронных документов и образов документов нужно заверить усиленной квалифицированной электронной подписью заявителя (</w:t>
      </w:r>
      <w:hyperlink r:id="rId83">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10 ст. 21</w:t>
        </w:r>
      </w:hyperlink>
      <w:r w:rsidRPr="004F00D9">
        <w:rPr>
          <w:rFonts w:ascii="Times New Roman" w:hAnsi="Times New Roman" w:cs="Times New Roman"/>
        </w:rPr>
        <w:t xml:space="preserve"> указанного Закона).</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Формат представления документов в электронном виде указан в </w:t>
      </w:r>
      <w:hyperlink r:id="rId84">
        <w:r w:rsidRPr="004F00D9">
          <w:rPr>
            <w:rFonts w:ascii="Times New Roman" w:hAnsi="Times New Roman" w:cs="Times New Roman"/>
            <w:color w:val="0000FF"/>
          </w:rPr>
          <w:t>п. 2</w:t>
        </w:r>
      </w:hyperlink>
      <w:r w:rsidRPr="004F00D9">
        <w:rPr>
          <w:rFonts w:ascii="Times New Roman" w:hAnsi="Times New Roman" w:cs="Times New Roman"/>
        </w:rPr>
        <w:t xml:space="preserve"> Требований к формату заявления. При несоответствии документы возвращаются без рассмотрения (</w:t>
      </w:r>
      <w:hyperlink r:id="rId85">
        <w:r w:rsidRPr="004F00D9">
          <w:rPr>
            <w:rFonts w:ascii="Times New Roman" w:hAnsi="Times New Roman" w:cs="Times New Roman"/>
            <w:color w:val="0000FF"/>
          </w:rPr>
          <w:t>п. 1 ст. 25</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w:t>
      </w:r>
    </w:p>
    <w:p w:rsidR="00BA4A18" w:rsidRPr="004F00D9" w:rsidRDefault="00BA4A18">
      <w:pPr>
        <w:pStyle w:val="ConsPlusNormal"/>
        <w:jc w:val="both"/>
        <w:rPr>
          <w:rFonts w:ascii="Times New Roman" w:hAnsi="Times New Roman" w:cs="Times New Roman"/>
        </w:rPr>
      </w:pPr>
    </w:p>
    <w:p w:rsidR="00BA4A18" w:rsidRPr="004F00D9" w:rsidRDefault="00BA4A18">
      <w:pPr>
        <w:pStyle w:val="ConsPlusNormal"/>
        <w:outlineLvl w:val="0"/>
        <w:rPr>
          <w:rFonts w:ascii="Times New Roman" w:hAnsi="Times New Roman" w:cs="Times New Roman"/>
        </w:rPr>
      </w:pPr>
      <w:bookmarkStart w:id="6" w:name="P79"/>
      <w:bookmarkEnd w:id="6"/>
      <w:r w:rsidRPr="004F00D9">
        <w:rPr>
          <w:rFonts w:ascii="Times New Roman" w:hAnsi="Times New Roman" w:cs="Times New Roman"/>
          <w:b/>
        </w:rPr>
        <w:t>4. В каком размере уплачивается госпошлина за регистрацию договора аренды недвижимости</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Размер пошлины за </w:t>
      </w:r>
      <w:proofErr w:type="spellStart"/>
      <w:r w:rsidRPr="004F00D9">
        <w:rPr>
          <w:rFonts w:ascii="Times New Roman" w:hAnsi="Times New Roman" w:cs="Times New Roman"/>
        </w:rPr>
        <w:t>госрегистрацию</w:t>
      </w:r>
      <w:proofErr w:type="spellEnd"/>
      <w:r w:rsidRPr="004F00D9">
        <w:rPr>
          <w:rFonts w:ascii="Times New Roman" w:hAnsi="Times New Roman" w:cs="Times New Roman"/>
        </w:rPr>
        <w:t xml:space="preserve"> договора аренды недвижимости составляет (</w:t>
      </w:r>
      <w:proofErr w:type="spellStart"/>
      <w:r w:rsidRPr="004F00D9">
        <w:rPr>
          <w:rFonts w:ascii="Times New Roman" w:hAnsi="Times New Roman" w:cs="Times New Roman"/>
        </w:rPr>
        <w:fldChar w:fldCharType="begin"/>
      </w:r>
      <w:r w:rsidRPr="004F00D9">
        <w:rPr>
          <w:rFonts w:ascii="Times New Roman" w:hAnsi="Times New Roman" w:cs="Times New Roman"/>
        </w:rPr>
        <w:instrText>HYPERLINK "consultantplus://offline/ref=6EBDB374285BE42D2CAB34D253E55919C30049D7005C57866A9CF1E7AEE3B397EAD625E0F23CEC4277AA2B59E6D33454B1A9DF4FB917iBC8G" \h</w:instrText>
      </w:r>
      <w:r w:rsidRPr="004F00D9">
        <w:rPr>
          <w:rFonts w:ascii="Times New Roman" w:hAnsi="Times New Roman" w:cs="Times New Roman"/>
        </w:rPr>
        <w:fldChar w:fldCharType="separate"/>
      </w:r>
      <w:r w:rsidRPr="004F00D9">
        <w:rPr>
          <w:rFonts w:ascii="Times New Roman" w:hAnsi="Times New Roman" w:cs="Times New Roman"/>
          <w:color w:val="0000FF"/>
        </w:rPr>
        <w:t>пп</w:t>
      </w:r>
      <w:proofErr w:type="spellEnd"/>
      <w:r w:rsidRPr="004F00D9">
        <w:rPr>
          <w:rFonts w:ascii="Times New Roman" w:hAnsi="Times New Roman" w:cs="Times New Roman"/>
          <w:color w:val="0000FF"/>
        </w:rPr>
        <w:t>. 22 п. 1 ст. 333.33</w:t>
      </w:r>
      <w:r w:rsidRPr="004F00D9">
        <w:rPr>
          <w:rFonts w:ascii="Times New Roman" w:hAnsi="Times New Roman" w:cs="Times New Roman"/>
        </w:rPr>
        <w:fldChar w:fldCharType="end"/>
      </w:r>
      <w:r w:rsidRPr="004F00D9">
        <w:rPr>
          <w:rFonts w:ascii="Times New Roman" w:hAnsi="Times New Roman" w:cs="Times New Roman"/>
        </w:rPr>
        <w:t xml:space="preserve"> НК РФ):</w:t>
      </w:r>
    </w:p>
    <w:p w:rsidR="00BA4A18" w:rsidRPr="004F00D9" w:rsidRDefault="00BA4A18">
      <w:pPr>
        <w:pStyle w:val="ConsPlusNormal"/>
        <w:numPr>
          <w:ilvl w:val="0"/>
          <w:numId w:val="6"/>
        </w:numPr>
        <w:spacing w:before="220"/>
        <w:jc w:val="both"/>
        <w:rPr>
          <w:rFonts w:ascii="Times New Roman" w:hAnsi="Times New Roman" w:cs="Times New Roman"/>
        </w:rPr>
      </w:pPr>
      <w:r w:rsidRPr="004F00D9">
        <w:rPr>
          <w:rFonts w:ascii="Times New Roman" w:hAnsi="Times New Roman" w:cs="Times New Roman"/>
        </w:rPr>
        <w:t>22 000 руб. - для организаций;</w:t>
      </w:r>
    </w:p>
    <w:p w:rsidR="00BA4A18" w:rsidRPr="004F00D9" w:rsidRDefault="00BA4A18">
      <w:pPr>
        <w:pStyle w:val="ConsPlusNormal"/>
        <w:numPr>
          <w:ilvl w:val="0"/>
          <w:numId w:val="6"/>
        </w:numPr>
        <w:spacing w:before="220"/>
        <w:jc w:val="both"/>
        <w:rPr>
          <w:rFonts w:ascii="Times New Roman" w:hAnsi="Times New Roman" w:cs="Times New Roman"/>
        </w:rPr>
      </w:pPr>
      <w:r w:rsidRPr="004F00D9">
        <w:rPr>
          <w:rFonts w:ascii="Times New Roman" w:hAnsi="Times New Roman" w:cs="Times New Roman"/>
        </w:rPr>
        <w:t>2 000 руб. - для физических лиц.</w:t>
      </w:r>
    </w:p>
    <w:p w:rsidR="00BA4A18" w:rsidRPr="004F00D9" w:rsidRDefault="00BA4A18">
      <w:pPr>
        <w:pStyle w:val="ConsPlusNormal"/>
        <w:jc w:val="both"/>
        <w:rPr>
          <w:rFonts w:ascii="Times New Roman" w:hAnsi="Times New Roman" w:cs="Times New Roman"/>
        </w:rPr>
      </w:pPr>
    </w:p>
    <w:p w:rsidR="00BA4A18" w:rsidRPr="004F00D9" w:rsidRDefault="00BA4A18">
      <w:pPr>
        <w:pStyle w:val="ConsPlusNormal"/>
        <w:outlineLvl w:val="1"/>
        <w:rPr>
          <w:rFonts w:ascii="Times New Roman" w:hAnsi="Times New Roman" w:cs="Times New Roman"/>
        </w:rPr>
      </w:pPr>
      <w:bookmarkStart w:id="7" w:name="P84"/>
      <w:bookmarkEnd w:id="7"/>
      <w:r w:rsidRPr="004F00D9">
        <w:rPr>
          <w:rFonts w:ascii="Times New Roman" w:hAnsi="Times New Roman" w:cs="Times New Roman"/>
          <w:b/>
        </w:rPr>
        <w:t>4.1. Какая из сторон несет расходы по уплате госпошлины за регистрацию договора аренды</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Расходы по уплате госпошлины несет та сторона, которая обращается за </w:t>
      </w:r>
      <w:proofErr w:type="spellStart"/>
      <w:r w:rsidRPr="004F00D9">
        <w:rPr>
          <w:rFonts w:ascii="Times New Roman" w:hAnsi="Times New Roman" w:cs="Times New Roman"/>
        </w:rPr>
        <w:t>госрегистрацией</w:t>
      </w:r>
      <w:proofErr w:type="spellEnd"/>
      <w:r w:rsidRPr="004F00D9">
        <w:rPr>
          <w:rFonts w:ascii="Times New Roman" w:hAnsi="Times New Roman" w:cs="Times New Roman"/>
        </w:rPr>
        <w:t xml:space="preserve"> (</w:t>
      </w:r>
      <w:proofErr w:type="spellStart"/>
      <w:r w:rsidRPr="004F00D9">
        <w:rPr>
          <w:rFonts w:ascii="Times New Roman" w:hAnsi="Times New Roman" w:cs="Times New Roman"/>
        </w:rPr>
        <w:fldChar w:fldCharType="begin"/>
      </w:r>
      <w:r w:rsidRPr="004F00D9">
        <w:rPr>
          <w:rFonts w:ascii="Times New Roman" w:hAnsi="Times New Roman" w:cs="Times New Roman"/>
        </w:rPr>
        <w:instrText>HYPERLINK "consultantplus://offline/ref=6EBDB374285BE42D2CAB34D253E55919C30049D7005C57866A9CF1E7AEE3B397EAD625EFFD36EF1D72BF3A01E9D8234AB2B4C34DBBi1C6G" \h</w:instrText>
      </w:r>
      <w:r w:rsidRPr="004F00D9">
        <w:rPr>
          <w:rFonts w:ascii="Times New Roman" w:hAnsi="Times New Roman" w:cs="Times New Roman"/>
        </w:rPr>
        <w:fldChar w:fldCharType="separate"/>
      </w:r>
      <w:r w:rsidRPr="004F00D9">
        <w:rPr>
          <w:rFonts w:ascii="Times New Roman" w:hAnsi="Times New Roman" w:cs="Times New Roman"/>
          <w:color w:val="0000FF"/>
        </w:rPr>
        <w:t>пп</w:t>
      </w:r>
      <w:proofErr w:type="spellEnd"/>
      <w:r w:rsidRPr="004F00D9">
        <w:rPr>
          <w:rFonts w:ascii="Times New Roman" w:hAnsi="Times New Roman" w:cs="Times New Roman"/>
          <w:color w:val="0000FF"/>
        </w:rPr>
        <w:t>. 1 п. 2 ст. 333.17</w:t>
      </w:r>
      <w:r w:rsidRPr="004F00D9">
        <w:rPr>
          <w:rFonts w:ascii="Times New Roman" w:hAnsi="Times New Roman" w:cs="Times New Roman"/>
        </w:rPr>
        <w:fldChar w:fldCharType="end"/>
      </w:r>
      <w:r w:rsidRPr="004F00D9">
        <w:rPr>
          <w:rFonts w:ascii="Times New Roman" w:hAnsi="Times New Roman" w:cs="Times New Roman"/>
        </w:rPr>
        <w:t xml:space="preserve">, </w:t>
      </w:r>
      <w:hyperlink r:id="rId86">
        <w:r w:rsidRPr="004F00D9">
          <w:rPr>
            <w:rFonts w:ascii="Times New Roman" w:hAnsi="Times New Roman" w:cs="Times New Roman"/>
            <w:color w:val="0000FF"/>
          </w:rPr>
          <w:t>п. 2 ст. 333.18</w:t>
        </w:r>
      </w:hyperlink>
      <w:r w:rsidRPr="004F00D9">
        <w:rPr>
          <w:rFonts w:ascii="Times New Roman" w:hAnsi="Times New Roman" w:cs="Times New Roman"/>
        </w:rPr>
        <w:t xml:space="preserve"> НК РФ).</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Обратите внимание: если договор заключен с органом </w:t>
      </w:r>
      <w:proofErr w:type="spellStart"/>
      <w:r w:rsidRPr="004F00D9">
        <w:rPr>
          <w:rFonts w:ascii="Times New Roman" w:hAnsi="Times New Roman" w:cs="Times New Roman"/>
        </w:rPr>
        <w:t>госвласти</w:t>
      </w:r>
      <w:proofErr w:type="spellEnd"/>
      <w:r w:rsidRPr="004F00D9">
        <w:rPr>
          <w:rFonts w:ascii="Times New Roman" w:hAnsi="Times New Roman" w:cs="Times New Roman"/>
        </w:rPr>
        <w:t xml:space="preserve"> или местного самоуправления, то обратиться за регистрацией должен именно этот орган. При этом такие органы освобождены от уплаты госпошлины. Следовательно, в этом случае госпошлина уплачиваться не будет (</w:t>
      </w:r>
      <w:hyperlink r:id="rId87">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2 ст. 19</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 </w:t>
      </w:r>
      <w:hyperlink r:id="rId88">
        <w:proofErr w:type="spellStart"/>
        <w:r w:rsidRPr="004F00D9">
          <w:rPr>
            <w:rFonts w:ascii="Times New Roman" w:hAnsi="Times New Roman" w:cs="Times New Roman"/>
            <w:color w:val="0000FF"/>
          </w:rPr>
          <w:t>пп</w:t>
        </w:r>
        <w:proofErr w:type="spellEnd"/>
        <w:r w:rsidRPr="004F00D9">
          <w:rPr>
            <w:rFonts w:ascii="Times New Roman" w:hAnsi="Times New Roman" w:cs="Times New Roman"/>
            <w:color w:val="0000FF"/>
          </w:rPr>
          <w:t>. 4 п. 1 ст. 333.35</w:t>
        </w:r>
      </w:hyperlink>
      <w:r w:rsidRPr="004F00D9">
        <w:rPr>
          <w:rFonts w:ascii="Times New Roman" w:hAnsi="Times New Roman" w:cs="Times New Roman"/>
        </w:rPr>
        <w:t xml:space="preserve"> НК РФ, </w:t>
      </w:r>
      <w:hyperlink r:id="rId89">
        <w:r w:rsidRPr="004F00D9">
          <w:rPr>
            <w:rFonts w:ascii="Times New Roman" w:hAnsi="Times New Roman" w:cs="Times New Roman"/>
            <w:color w:val="0000FF"/>
          </w:rPr>
          <w:t>Письмо</w:t>
        </w:r>
      </w:hyperlink>
      <w:r w:rsidRPr="004F00D9">
        <w:rPr>
          <w:rFonts w:ascii="Times New Roman" w:hAnsi="Times New Roman" w:cs="Times New Roman"/>
        </w:rPr>
        <w:t xml:space="preserve"> Минфина России от </w:t>
      </w:r>
      <w:smartTag w:uri="urn:schemas-microsoft-com:office:smarttags" w:element="date">
        <w:smartTagPr>
          <w:attr w:name="ls" w:val="trans"/>
          <w:attr w:name="Month" w:val="05"/>
          <w:attr w:name="Day" w:val="25"/>
          <w:attr w:name="Year" w:val="2016"/>
        </w:smartTagPr>
        <w:r w:rsidRPr="004F00D9">
          <w:rPr>
            <w:rFonts w:ascii="Times New Roman" w:hAnsi="Times New Roman" w:cs="Times New Roman"/>
          </w:rPr>
          <w:t>25.05.2016</w:t>
        </w:r>
      </w:smartTag>
      <w:r w:rsidRPr="004F00D9">
        <w:rPr>
          <w:rFonts w:ascii="Times New Roman" w:hAnsi="Times New Roman" w:cs="Times New Roman"/>
        </w:rPr>
        <w:t xml:space="preserve"> N 03-05-06-03/29946).</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Если за регистрацией одновременно обращаются несколько лиц (например, арендодатель и арендатор), госпошлина распределяется между ними. В данном случае размер госпошлины делится на количество участников. При наличии лиц, освобожденных от уплаты госпошлины, она распределяется на всех лиц, но названные лица ее не уплачивают (</w:t>
      </w:r>
      <w:hyperlink r:id="rId90">
        <w:r w:rsidRPr="004F00D9">
          <w:rPr>
            <w:rFonts w:ascii="Times New Roman" w:hAnsi="Times New Roman" w:cs="Times New Roman"/>
            <w:color w:val="0000FF"/>
          </w:rPr>
          <w:t>п. 2 ст. 333.18</w:t>
        </w:r>
      </w:hyperlink>
      <w:r w:rsidRPr="004F00D9">
        <w:rPr>
          <w:rFonts w:ascii="Times New Roman" w:hAnsi="Times New Roman" w:cs="Times New Roman"/>
        </w:rPr>
        <w:t xml:space="preserve"> НК РФ).</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В случае если договор аренды заключен между организацией и гражданином (в том числе ИП), организация не будет уплачивать госпошлину, если обращаться за </w:t>
      </w:r>
      <w:proofErr w:type="spellStart"/>
      <w:r w:rsidRPr="004F00D9">
        <w:rPr>
          <w:rFonts w:ascii="Times New Roman" w:hAnsi="Times New Roman" w:cs="Times New Roman"/>
        </w:rPr>
        <w:t>госрегистрацией</w:t>
      </w:r>
      <w:proofErr w:type="spellEnd"/>
      <w:r w:rsidRPr="004F00D9">
        <w:rPr>
          <w:rFonts w:ascii="Times New Roman" w:hAnsi="Times New Roman" w:cs="Times New Roman"/>
        </w:rPr>
        <w:t xml:space="preserve"> будет </w:t>
      </w:r>
      <w:proofErr w:type="spellStart"/>
      <w:r w:rsidRPr="004F00D9">
        <w:rPr>
          <w:rFonts w:ascii="Times New Roman" w:hAnsi="Times New Roman" w:cs="Times New Roman"/>
        </w:rPr>
        <w:t>физлицо</w:t>
      </w:r>
      <w:proofErr w:type="spellEnd"/>
      <w:r w:rsidRPr="004F00D9">
        <w:rPr>
          <w:rFonts w:ascii="Times New Roman" w:hAnsi="Times New Roman" w:cs="Times New Roman"/>
        </w:rPr>
        <w:t xml:space="preserve">. При этом размер госпошлины для </w:t>
      </w:r>
      <w:proofErr w:type="spellStart"/>
      <w:r w:rsidRPr="004F00D9">
        <w:rPr>
          <w:rFonts w:ascii="Times New Roman" w:hAnsi="Times New Roman" w:cs="Times New Roman"/>
        </w:rPr>
        <w:t>физлиц</w:t>
      </w:r>
      <w:proofErr w:type="spellEnd"/>
      <w:r w:rsidRPr="004F00D9">
        <w:rPr>
          <w:rFonts w:ascii="Times New Roman" w:hAnsi="Times New Roman" w:cs="Times New Roman"/>
        </w:rPr>
        <w:t xml:space="preserve"> значительно меньше, чем для организаций. При одновременном обращении за </w:t>
      </w:r>
      <w:proofErr w:type="spellStart"/>
      <w:r w:rsidRPr="004F00D9">
        <w:rPr>
          <w:rFonts w:ascii="Times New Roman" w:hAnsi="Times New Roman" w:cs="Times New Roman"/>
        </w:rPr>
        <w:t>госрегистрацией</w:t>
      </w:r>
      <w:proofErr w:type="spellEnd"/>
      <w:r w:rsidRPr="004F00D9">
        <w:rPr>
          <w:rFonts w:ascii="Times New Roman" w:hAnsi="Times New Roman" w:cs="Times New Roman"/>
        </w:rPr>
        <w:t xml:space="preserve"> организации и </w:t>
      </w:r>
      <w:proofErr w:type="spellStart"/>
      <w:r w:rsidRPr="004F00D9">
        <w:rPr>
          <w:rFonts w:ascii="Times New Roman" w:hAnsi="Times New Roman" w:cs="Times New Roman"/>
        </w:rPr>
        <w:t>физлица</w:t>
      </w:r>
      <w:proofErr w:type="spellEnd"/>
      <w:r w:rsidRPr="004F00D9">
        <w:rPr>
          <w:rFonts w:ascii="Times New Roman" w:hAnsi="Times New Roman" w:cs="Times New Roman"/>
        </w:rPr>
        <w:t xml:space="preserve"> госпошлина для организации также будет меньше, чем в случае обращения только организации.</w:t>
      </w:r>
    </w:p>
    <w:p w:rsidR="00BA4A18" w:rsidRPr="004F00D9" w:rsidRDefault="00BA4A18">
      <w:pPr>
        <w:pStyle w:val="ConsPlusNormal"/>
        <w:jc w:val="both"/>
        <w:rPr>
          <w:rFonts w:ascii="Times New Roman" w:hAnsi="Times New Roman" w:cs="Times New Roman"/>
        </w:rPr>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tblPr>
      <w:tblGrid>
        <w:gridCol w:w="9744"/>
      </w:tblGrid>
      <w:tr w:rsidR="00BA4A18" w:rsidRPr="004F00D9">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A4A18" w:rsidRPr="004F00D9" w:rsidRDefault="00BA4A18">
            <w:pPr>
              <w:pStyle w:val="ConsPlusNormal"/>
              <w:jc w:val="both"/>
              <w:rPr>
                <w:rFonts w:ascii="Times New Roman" w:hAnsi="Times New Roman" w:cs="Times New Roman"/>
              </w:rPr>
            </w:pPr>
            <w:bookmarkStart w:id="8" w:name="P90"/>
            <w:bookmarkEnd w:id="8"/>
            <w:r w:rsidRPr="004F00D9">
              <w:rPr>
                <w:rFonts w:ascii="Times New Roman" w:hAnsi="Times New Roman" w:cs="Times New Roman"/>
                <w:u w:val="single"/>
              </w:rPr>
              <w:t>Пример распределения госпошлины</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Организация и ИП обращаются за регистрацией договора аренды помещения. Размер госпошлины для организаций составляет 22 000 руб., для </w:t>
            </w:r>
            <w:proofErr w:type="spellStart"/>
            <w:r w:rsidRPr="004F00D9">
              <w:rPr>
                <w:rFonts w:ascii="Times New Roman" w:hAnsi="Times New Roman" w:cs="Times New Roman"/>
              </w:rPr>
              <w:t>физлиц</w:t>
            </w:r>
            <w:proofErr w:type="spellEnd"/>
            <w:r w:rsidRPr="004F00D9">
              <w:rPr>
                <w:rFonts w:ascii="Times New Roman" w:hAnsi="Times New Roman" w:cs="Times New Roman"/>
              </w:rPr>
              <w:t xml:space="preserve"> - 2 000 руб. Организация должна заплатить госпошлину в размере 22 000</w:t>
            </w:r>
            <w:proofErr w:type="gramStart"/>
            <w:r w:rsidRPr="004F00D9">
              <w:rPr>
                <w:rFonts w:ascii="Times New Roman" w:hAnsi="Times New Roman" w:cs="Times New Roman"/>
              </w:rPr>
              <w:t xml:space="preserve"> :</w:t>
            </w:r>
            <w:proofErr w:type="gramEnd"/>
            <w:r w:rsidRPr="004F00D9">
              <w:rPr>
                <w:rFonts w:ascii="Times New Roman" w:hAnsi="Times New Roman" w:cs="Times New Roman"/>
              </w:rPr>
              <w:t xml:space="preserve"> 2 (количество заявителей) = 11 000 руб., а ИП 2 000 : 2 = 1 000 руб.</w:t>
            </w:r>
          </w:p>
        </w:tc>
      </w:tr>
    </w:tbl>
    <w:p w:rsidR="00BA4A18" w:rsidRPr="004F00D9" w:rsidRDefault="00BA4A18">
      <w:pPr>
        <w:pStyle w:val="ConsPlusNormal"/>
        <w:jc w:val="both"/>
        <w:rPr>
          <w:rFonts w:ascii="Times New Roman" w:hAnsi="Times New Roman" w:cs="Times New Roman"/>
        </w:rPr>
      </w:pPr>
    </w:p>
    <w:p w:rsidR="00BA4A18" w:rsidRPr="004F00D9" w:rsidRDefault="00BA4A18">
      <w:pPr>
        <w:pStyle w:val="ConsPlusNormal"/>
        <w:outlineLvl w:val="1"/>
        <w:rPr>
          <w:rFonts w:ascii="Times New Roman" w:hAnsi="Times New Roman" w:cs="Times New Roman"/>
        </w:rPr>
      </w:pPr>
      <w:r w:rsidRPr="004F00D9">
        <w:rPr>
          <w:rFonts w:ascii="Times New Roman" w:hAnsi="Times New Roman" w:cs="Times New Roman"/>
          <w:b/>
        </w:rPr>
        <w:t>4.2. Какие реквизиты нужно указать в платежном поручении</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Необходимо привести реквизиты управления Росреестра по субъекту РФ, который будет проводить </w:t>
      </w:r>
      <w:proofErr w:type="spellStart"/>
      <w:r w:rsidRPr="004F00D9">
        <w:rPr>
          <w:rFonts w:ascii="Times New Roman" w:hAnsi="Times New Roman" w:cs="Times New Roman"/>
        </w:rPr>
        <w:lastRenderedPageBreak/>
        <w:t>госрегистрацию</w:t>
      </w:r>
      <w:proofErr w:type="spellEnd"/>
      <w:r w:rsidRPr="004F00D9">
        <w:rPr>
          <w:rFonts w:ascii="Times New Roman" w:hAnsi="Times New Roman" w:cs="Times New Roman"/>
        </w:rPr>
        <w:t xml:space="preserve">. Это следует из </w:t>
      </w:r>
      <w:hyperlink r:id="rId91">
        <w:r w:rsidRPr="004F00D9">
          <w:rPr>
            <w:rFonts w:ascii="Times New Roman" w:hAnsi="Times New Roman" w:cs="Times New Roman"/>
            <w:color w:val="0000FF"/>
          </w:rPr>
          <w:t>п. 3 ст. 333.18</w:t>
        </w:r>
      </w:hyperlink>
      <w:r w:rsidRPr="004F00D9">
        <w:rPr>
          <w:rFonts w:ascii="Times New Roman" w:hAnsi="Times New Roman" w:cs="Times New Roman"/>
        </w:rPr>
        <w:t xml:space="preserve"> НК РФ.</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При заполнении платежного документа укажите </w:t>
      </w:r>
      <w:proofErr w:type="gramStart"/>
      <w:r w:rsidRPr="004F00D9">
        <w:rPr>
          <w:rFonts w:ascii="Times New Roman" w:hAnsi="Times New Roman" w:cs="Times New Roman"/>
        </w:rPr>
        <w:t>следующий</w:t>
      </w:r>
      <w:proofErr w:type="gramEnd"/>
      <w:r w:rsidRPr="004F00D9">
        <w:rPr>
          <w:rFonts w:ascii="Times New Roman" w:hAnsi="Times New Roman" w:cs="Times New Roman"/>
        </w:rPr>
        <w:t xml:space="preserve"> КБК:</w:t>
      </w:r>
    </w:p>
    <w:p w:rsidR="00BA4A18" w:rsidRPr="004F00D9" w:rsidRDefault="00BA4A18">
      <w:pPr>
        <w:pStyle w:val="ConsPlusNormal"/>
        <w:numPr>
          <w:ilvl w:val="0"/>
          <w:numId w:val="7"/>
        </w:numPr>
        <w:spacing w:before="220"/>
        <w:jc w:val="both"/>
        <w:rPr>
          <w:rFonts w:ascii="Times New Roman" w:hAnsi="Times New Roman" w:cs="Times New Roman"/>
        </w:rPr>
      </w:pPr>
      <w:r w:rsidRPr="004F00D9">
        <w:rPr>
          <w:rFonts w:ascii="Times New Roman" w:hAnsi="Times New Roman" w:cs="Times New Roman"/>
        </w:rPr>
        <w:t>321 1 08 07020 01 1000 110 - при подаче документов в орган регистрации прав;</w:t>
      </w:r>
    </w:p>
    <w:p w:rsidR="00BA4A18" w:rsidRPr="004F00D9" w:rsidRDefault="00BA4A18">
      <w:pPr>
        <w:pStyle w:val="ConsPlusNormal"/>
        <w:numPr>
          <w:ilvl w:val="0"/>
          <w:numId w:val="7"/>
        </w:numPr>
        <w:spacing w:before="220"/>
        <w:jc w:val="both"/>
        <w:rPr>
          <w:rFonts w:ascii="Times New Roman" w:hAnsi="Times New Roman" w:cs="Times New Roman"/>
        </w:rPr>
      </w:pPr>
      <w:r w:rsidRPr="004F00D9">
        <w:rPr>
          <w:rFonts w:ascii="Times New Roman" w:hAnsi="Times New Roman" w:cs="Times New Roman"/>
        </w:rPr>
        <w:t>321 1 08 07020 01 8000 110 - при их подаче через МФЦ.</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Реквизиты для оплаты можно узнать в управлении Росреестра по субъекту РФ либо в МФЦ, также они размещены на сайте Росреестра (https://rosreestr.gov.ru/).</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b/>
        </w:rPr>
        <w:t>Срок уплаты госпошлины</w:t>
      </w:r>
      <w:r w:rsidRPr="004F00D9">
        <w:rPr>
          <w:rFonts w:ascii="Times New Roman" w:hAnsi="Times New Roman" w:cs="Times New Roman"/>
        </w:rPr>
        <w:t xml:space="preserve"> зависит от способа подачи документов на </w:t>
      </w:r>
      <w:proofErr w:type="spellStart"/>
      <w:r w:rsidRPr="004F00D9">
        <w:rPr>
          <w:rFonts w:ascii="Times New Roman" w:hAnsi="Times New Roman" w:cs="Times New Roman"/>
        </w:rPr>
        <w:t>госрегистрацию</w:t>
      </w:r>
      <w:proofErr w:type="spellEnd"/>
      <w:r w:rsidRPr="004F00D9">
        <w:rPr>
          <w:rFonts w:ascii="Times New Roman" w:hAnsi="Times New Roman" w:cs="Times New Roman"/>
        </w:rPr>
        <w:t xml:space="preserve"> (</w:t>
      </w:r>
      <w:proofErr w:type="spellStart"/>
      <w:r w:rsidRPr="004F00D9">
        <w:rPr>
          <w:rFonts w:ascii="Times New Roman" w:hAnsi="Times New Roman" w:cs="Times New Roman"/>
        </w:rPr>
        <w:fldChar w:fldCharType="begin"/>
      </w:r>
      <w:r w:rsidRPr="004F00D9">
        <w:rPr>
          <w:rFonts w:ascii="Times New Roman" w:hAnsi="Times New Roman" w:cs="Times New Roman"/>
        </w:rPr>
        <w:instrText>HYPERLINK "consultantplus://offline/ref=6EBDB374285BE42D2CAB34D253E55919C30049D7005C57866A9CF1E7AEE3B397EAD625EFFE3CE54277AA2B59E6D33454B1A9DF4FB917iBC8G" \h</w:instrText>
      </w:r>
      <w:r w:rsidRPr="004F00D9">
        <w:rPr>
          <w:rFonts w:ascii="Times New Roman" w:hAnsi="Times New Roman" w:cs="Times New Roman"/>
        </w:rPr>
        <w:fldChar w:fldCharType="separate"/>
      </w:r>
      <w:r w:rsidRPr="004F00D9">
        <w:rPr>
          <w:rFonts w:ascii="Times New Roman" w:hAnsi="Times New Roman" w:cs="Times New Roman"/>
          <w:color w:val="0000FF"/>
        </w:rPr>
        <w:t>пп</w:t>
      </w:r>
      <w:proofErr w:type="spellEnd"/>
      <w:r w:rsidRPr="004F00D9">
        <w:rPr>
          <w:rFonts w:ascii="Times New Roman" w:hAnsi="Times New Roman" w:cs="Times New Roman"/>
          <w:color w:val="0000FF"/>
        </w:rPr>
        <w:t>. 5.2 п. 1 ст. 333.18</w:t>
      </w:r>
      <w:r w:rsidRPr="004F00D9">
        <w:rPr>
          <w:rFonts w:ascii="Times New Roman" w:hAnsi="Times New Roman" w:cs="Times New Roman"/>
        </w:rPr>
        <w:fldChar w:fldCharType="end"/>
      </w:r>
      <w:r w:rsidRPr="004F00D9">
        <w:rPr>
          <w:rFonts w:ascii="Times New Roman" w:hAnsi="Times New Roman" w:cs="Times New Roman"/>
        </w:rPr>
        <w:t xml:space="preserve"> НК РФ):</w:t>
      </w:r>
    </w:p>
    <w:p w:rsidR="00BA4A18" w:rsidRPr="004F00D9" w:rsidRDefault="00BA4A18">
      <w:pPr>
        <w:pStyle w:val="ConsPlusNormal"/>
        <w:numPr>
          <w:ilvl w:val="0"/>
          <w:numId w:val="8"/>
        </w:numPr>
        <w:spacing w:before="220"/>
        <w:jc w:val="both"/>
        <w:rPr>
          <w:rFonts w:ascii="Times New Roman" w:hAnsi="Times New Roman" w:cs="Times New Roman"/>
        </w:rPr>
      </w:pPr>
      <w:r w:rsidRPr="004F00D9">
        <w:rPr>
          <w:rFonts w:ascii="Times New Roman" w:hAnsi="Times New Roman" w:cs="Times New Roman"/>
        </w:rPr>
        <w:t>до подачи документов - если они подаются лично;</w:t>
      </w:r>
    </w:p>
    <w:p w:rsidR="00BA4A18" w:rsidRPr="004F00D9" w:rsidRDefault="00BA4A18">
      <w:pPr>
        <w:pStyle w:val="ConsPlusNormal"/>
        <w:numPr>
          <w:ilvl w:val="0"/>
          <w:numId w:val="8"/>
        </w:numPr>
        <w:spacing w:before="220"/>
        <w:jc w:val="both"/>
        <w:rPr>
          <w:rFonts w:ascii="Times New Roman" w:hAnsi="Times New Roman" w:cs="Times New Roman"/>
        </w:rPr>
      </w:pPr>
      <w:r w:rsidRPr="004F00D9">
        <w:rPr>
          <w:rFonts w:ascii="Times New Roman" w:hAnsi="Times New Roman" w:cs="Times New Roman"/>
        </w:rPr>
        <w:t>после их подачи, но до принятия документов к рассмотрению - если они подаются в электронной форме.</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Если на момент приема документов госпошлина не уплачена, вам выдадут (направят) уникальный идентификатор платежа (УИН) для ее уплаты с указанием даты, до которой необходимо уплатить государственную пошлину. Укажите этот УИН в платежном поручении, чтобы Росреестр мог идентифицировать вас и получить подтверждение оплаты в системе о государственных и муниципальных платежах (</w:t>
      </w:r>
      <w:hyperlink r:id="rId92">
        <w:r w:rsidRPr="004F00D9">
          <w:rPr>
            <w:rFonts w:ascii="Times New Roman" w:hAnsi="Times New Roman" w:cs="Times New Roman"/>
            <w:color w:val="0000FF"/>
          </w:rPr>
          <w:t>Информация</w:t>
        </w:r>
      </w:hyperlink>
      <w:r w:rsidRPr="004F00D9">
        <w:rPr>
          <w:rFonts w:ascii="Times New Roman" w:hAnsi="Times New Roman" w:cs="Times New Roman"/>
        </w:rPr>
        <w:t xml:space="preserve"> Росреестра от </w:t>
      </w:r>
      <w:smartTag w:uri="urn:schemas-microsoft-com:office:smarttags" w:element="date">
        <w:smartTagPr>
          <w:attr w:name="ls" w:val="trans"/>
          <w:attr w:name="Month" w:val="10"/>
          <w:attr w:name="Day" w:val="17"/>
          <w:attr w:name="Year" w:val="2017"/>
        </w:smartTagPr>
        <w:r w:rsidRPr="004F00D9">
          <w:rPr>
            <w:rFonts w:ascii="Times New Roman" w:hAnsi="Times New Roman" w:cs="Times New Roman"/>
          </w:rPr>
          <w:t>17.10.2017</w:t>
        </w:r>
      </w:smartTag>
      <w:r w:rsidRPr="004F00D9">
        <w:rPr>
          <w:rFonts w:ascii="Times New Roman" w:hAnsi="Times New Roman" w:cs="Times New Roman"/>
        </w:rPr>
        <w:t>).</w:t>
      </w:r>
    </w:p>
    <w:p w:rsidR="00BA4A18" w:rsidRPr="004F00D9" w:rsidRDefault="00BA4A18">
      <w:pPr>
        <w:pStyle w:val="ConsPlusNormal"/>
        <w:jc w:val="both"/>
        <w:rPr>
          <w:rFonts w:ascii="Times New Roman" w:hAnsi="Times New Roman" w:cs="Times New Roman"/>
        </w:rPr>
      </w:pPr>
    </w:p>
    <w:p w:rsidR="00BA4A18" w:rsidRPr="004F00D9" w:rsidRDefault="00BA4A18">
      <w:pPr>
        <w:pStyle w:val="ConsPlusNormal"/>
        <w:outlineLvl w:val="0"/>
        <w:rPr>
          <w:rFonts w:ascii="Times New Roman" w:hAnsi="Times New Roman" w:cs="Times New Roman"/>
        </w:rPr>
      </w:pPr>
      <w:bookmarkStart w:id="9" w:name="P104"/>
      <w:bookmarkEnd w:id="9"/>
      <w:r w:rsidRPr="004F00D9">
        <w:rPr>
          <w:rFonts w:ascii="Times New Roman" w:hAnsi="Times New Roman" w:cs="Times New Roman"/>
          <w:b/>
        </w:rPr>
        <w:t xml:space="preserve">5. Как подать заявление и документы на </w:t>
      </w:r>
      <w:proofErr w:type="spellStart"/>
      <w:r w:rsidRPr="004F00D9">
        <w:rPr>
          <w:rFonts w:ascii="Times New Roman" w:hAnsi="Times New Roman" w:cs="Times New Roman"/>
          <w:b/>
        </w:rPr>
        <w:t>госрегистрацию</w:t>
      </w:r>
      <w:proofErr w:type="spellEnd"/>
      <w:r w:rsidRPr="004F00D9">
        <w:rPr>
          <w:rFonts w:ascii="Times New Roman" w:hAnsi="Times New Roman" w:cs="Times New Roman"/>
          <w:b/>
        </w:rPr>
        <w:t xml:space="preserve"> договора аренды недвижимости</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Представить документы вы можете:</w:t>
      </w:r>
    </w:p>
    <w:p w:rsidR="00BA4A18" w:rsidRPr="004F00D9" w:rsidRDefault="00BA4A18">
      <w:pPr>
        <w:pStyle w:val="ConsPlusNormal"/>
        <w:numPr>
          <w:ilvl w:val="0"/>
          <w:numId w:val="9"/>
        </w:numPr>
        <w:spacing w:before="220"/>
        <w:jc w:val="both"/>
        <w:rPr>
          <w:rFonts w:ascii="Times New Roman" w:hAnsi="Times New Roman" w:cs="Times New Roman"/>
        </w:rPr>
      </w:pPr>
      <w:r w:rsidRPr="004F00D9">
        <w:rPr>
          <w:rFonts w:ascii="Times New Roman" w:hAnsi="Times New Roman" w:cs="Times New Roman"/>
          <w:b/>
        </w:rPr>
        <w:t>лично</w:t>
      </w:r>
      <w:r w:rsidRPr="004F00D9">
        <w:rPr>
          <w:rFonts w:ascii="Times New Roman" w:hAnsi="Times New Roman" w:cs="Times New Roman"/>
        </w:rPr>
        <w:t xml:space="preserve"> (</w:t>
      </w:r>
      <w:hyperlink r:id="rId93">
        <w:r w:rsidRPr="004F00D9">
          <w:rPr>
            <w:rFonts w:ascii="Times New Roman" w:hAnsi="Times New Roman" w:cs="Times New Roman"/>
            <w:color w:val="0000FF"/>
          </w:rPr>
          <w:t>п. 1 ч. 1 ст. 18</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 </w:t>
      </w:r>
      <w:hyperlink r:id="rId94">
        <w:proofErr w:type="spellStart"/>
        <w:r w:rsidRPr="004F00D9">
          <w:rPr>
            <w:rFonts w:ascii="Times New Roman" w:hAnsi="Times New Roman" w:cs="Times New Roman"/>
            <w:color w:val="0000FF"/>
          </w:rPr>
          <w:t>пп</w:t>
        </w:r>
        <w:proofErr w:type="spellEnd"/>
        <w:r w:rsidRPr="004F00D9">
          <w:rPr>
            <w:rFonts w:ascii="Times New Roman" w:hAnsi="Times New Roman" w:cs="Times New Roman"/>
            <w:color w:val="0000FF"/>
          </w:rPr>
          <w:t>. 1 п. 2</w:t>
        </w:r>
      </w:hyperlink>
      <w:r w:rsidRPr="004F00D9">
        <w:rPr>
          <w:rFonts w:ascii="Times New Roman" w:hAnsi="Times New Roman" w:cs="Times New Roman"/>
        </w:rPr>
        <w:t xml:space="preserve"> Порядка представления документов):</w:t>
      </w:r>
    </w:p>
    <w:p w:rsidR="00BA4A18" w:rsidRPr="004F00D9" w:rsidRDefault="00BA4A18">
      <w:pPr>
        <w:pStyle w:val="ConsPlusNormal"/>
        <w:spacing w:before="220"/>
        <w:ind w:left="540"/>
        <w:jc w:val="both"/>
        <w:rPr>
          <w:rFonts w:ascii="Times New Roman" w:hAnsi="Times New Roman" w:cs="Times New Roman"/>
        </w:rPr>
      </w:pPr>
      <w:r w:rsidRPr="004F00D9">
        <w:rPr>
          <w:rFonts w:ascii="Times New Roman" w:hAnsi="Times New Roman" w:cs="Times New Roman"/>
        </w:rPr>
        <w:t>- в подразделение ППК "</w:t>
      </w:r>
      <w:proofErr w:type="spellStart"/>
      <w:r w:rsidRPr="004F00D9">
        <w:rPr>
          <w:rFonts w:ascii="Times New Roman" w:hAnsi="Times New Roman" w:cs="Times New Roman"/>
        </w:rPr>
        <w:t>Роскадастр</w:t>
      </w:r>
      <w:proofErr w:type="spellEnd"/>
      <w:r w:rsidRPr="004F00D9">
        <w:rPr>
          <w:rFonts w:ascii="Times New Roman" w:hAnsi="Times New Roman" w:cs="Times New Roman"/>
        </w:rPr>
        <w:t>";</w:t>
      </w:r>
    </w:p>
    <w:p w:rsidR="00BA4A18" w:rsidRPr="004F00D9" w:rsidRDefault="00BA4A18">
      <w:pPr>
        <w:pStyle w:val="ConsPlusNormal"/>
        <w:spacing w:before="220"/>
        <w:ind w:left="540"/>
        <w:jc w:val="both"/>
        <w:rPr>
          <w:rFonts w:ascii="Times New Roman" w:hAnsi="Times New Roman" w:cs="Times New Roman"/>
        </w:rPr>
      </w:pPr>
      <w:r w:rsidRPr="004F00D9">
        <w:rPr>
          <w:rFonts w:ascii="Times New Roman" w:hAnsi="Times New Roman" w:cs="Times New Roman"/>
        </w:rPr>
        <w:t>- при выездном приеме сотрудников ППК "</w:t>
      </w:r>
      <w:proofErr w:type="spellStart"/>
      <w:r w:rsidRPr="004F00D9">
        <w:rPr>
          <w:rFonts w:ascii="Times New Roman" w:hAnsi="Times New Roman" w:cs="Times New Roman"/>
        </w:rPr>
        <w:t>Роскадастр</w:t>
      </w:r>
      <w:proofErr w:type="spellEnd"/>
      <w:r w:rsidRPr="004F00D9">
        <w:rPr>
          <w:rFonts w:ascii="Times New Roman" w:hAnsi="Times New Roman" w:cs="Times New Roman"/>
        </w:rPr>
        <w:t xml:space="preserve">". </w:t>
      </w:r>
      <w:hyperlink r:id="rId95">
        <w:r w:rsidRPr="004F00D9">
          <w:rPr>
            <w:rFonts w:ascii="Times New Roman" w:hAnsi="Times New Roman" w:cs="Times New Roman"/>
            <w:color w:val="0000FF"/>
          </w:rPr>
          <w:t>Размеры платы</w:t>
        </w:r>
      </w:hyperlink>
      <w:r w:rsidRPr="004F00D9">
        <w:rPr>
          <w:rFonts w:ascii="Times New Roman" w:hAnsi="Times New Roman" w:cs="Times New Roman"/>
        </w:rPr>
        <w:t xml:space="preserve"> за выездной прием утверждены Приказом Росреестра от </w:t>
      </w:r>
      <w:smartTag w:uri="urn:schemas-microsoft-com:office:smarttags" w:element="date">
        <w:smartTagPr>
          <w:attr w:name="ls" w:val="trans"/>
          <w:attr w:name="Month" w:val="11"/>
          <w:attr w:name="Day" w:val="26"/>
          <w:attr w:name="Year" w:val="2021"/>
        </w:smartTagPr>
        <w:r w:rsidRPr="004F00D9">
          <w:rPr>
            <w:rFonts w:ascii="Times New Roman" w:hAnsi="Times New Roman" w:cs="Times New Roman"/>
          </w:rPr>
          <w:t>26.11.2021</w:t>
        </w:r>
      </w:smartTag>
      <w:r w:rsidRPr="004F00D9">
        <w:rPr>
          <w:rFonts w:ascii="Times New Roman" w:hAnsi="Times New Roman" w:cs="Times New Roman"/>
        </w:rPr>
        <w:t xml:space="preserve"> N </w:t>
      </w:r>
      <w:proofErr w:type="gramStart"/>
      <w:r w:rsidRPr="004F00D9">
        <w:rPr>
          <w:rFonts w:ascii="Times New Roman" w:hAnsi="Times New Roman" w:cs="Times New Roman"/>
        </w:rPr>
        <w:t>П</w:t>
      </w:r>
      <w:proofErr w:type="gramEnd"/>
      <w:r w:rsidRPr="004F00D9">
        <w:rPr>
          <w:rFonts w:ascii="Times New Roman" w:hAnsi="Times New Roman" w:cs="Times New Roman"/>
        </w:rPr>
        <w:t>/0545;</w:t>
      </w:r>
    </w:p>
    <w:p w:rsidR="00BA4A18" w:rsidRPr="004F00D9" w:rsidRDefault="00BA4A18">
      <w:pPr>
        <w:pStyle w:val="ConsPlusNormal"/>
        <w:spacing w:before="220"/>
        <w:ind w:left="540"/>
        <w:jc w:val="both"/>
        <w:rPr>
          <w:rFonts w:ascii="Times New Roman" w:hAnsi="Times New Roman" w:cs="Times New Roman"/>
        </w:rPr>
      </w:pPr>
      <w:r w:rsidRPr="004F00D9">
        <w:rPr>
          <w:rFonts w:ascii="Times New Roman" w:hAnsi="Times New Roman" w:cs="Times New Roman"/>
        </w:rPr>
        <w:t>- через МФЦ, в том числе при выездном приеме.</w:t>
      </w:r>
    </w:p>
    <w:p w:rsidR="00BA4A18" w:rsidRPr="004F00D9" w:rsidRDefault="00BA4A18">
      <w:pPr>
        <w:pStyle w:val="ConsPlusNormal"/>
        <w:spacing w:before="220"/>
        <w:ind w:left="540"/>
        <w:jc w:val="both"/>
        <w:rPr>
          <w:rFonts w:ascii="Times New Roman" w:hAnsi="Times New Roman" w:cs="Times New Roman"/>
        </w:rPr>
      </w:pPr>
      <w:r w:rsidRPr="004F00D9">
        <w:rPr>
          <w:rFonts w:ascii="Times New Roman" w:hAnsi="Times New Roman" w:cs="Times New Roman"/>
        </w:rPr>
        <w:t>Документы вы можете подать в подразделение или МФЦ независимо от места нахождения недвижимости (</w:t>
      </w:r>
      <w:hyperlink r:id="rId96">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2 ст. 18</w:t>
        </w:r>
      </w:hyperlink>
      <w:r w:rsidRPr="004F00D9">
        <w:rPr>
          <w:rFonts w:ascii="Times New Roman" w:hAnsi="Times New Roman" w:cs="Times New Roman"/>
        </w:rPr>
        <w:t xml:space="preserve"> указанного Закона);</w:t>
      </w:r>
    </w:p>
    <w:p w:rsidR="00BA4A18" w:rsidRPr="004F00D9" w:rsidRDefault="00BA4A18">
      <w:pPr>
        <w:pStyle w:val="ConsPlusNormal"/>
        <w:numPr>
          <w:ilvl w:val="0"/>
          <w:numId w:val="9"/>
        </w:numPr>
        <w:spacing w:before="220"/>
        <w:jc w:val="both"/>
        <w:rPr>
          <w:rFonts w:ascii="Times New Roman" w:hAnsi="Times New Roman" w:cs="Times New Roman"/>
        </w:rPr>
      </w:pPr>
      <w:r w:rsidRPr="004F00D9">
        <w:rPr>
          <w:rFonts w:ascii="Times New Roman" w:hAnsi="Times New Roman" w:cs="Times New Roman"/>
          <w:b/>
        </w:rPr>
        <w:t>в электронном виде</w:t>
      </w:r>
      <w:r w:rsidRPr="004F00D9">
        <w:rPr>
          <w:rFonts w:ascii="Times New Roman" w:hAnsi="Times New Roman" w:cs="Times New Roman"/>
        </w:rPr>
        <w:t xml:space="preserve"> через Единый портал </w:t>
      </w:r>
      <w:proofErr w:type="spellStart"/>
      <w:r w:rsidRPr="004F00D9">
        <w:rPr>
          <w:rFonts w:ascii="Times New Roman" w:hAnsi="Times New Roman" w:cs="Times New Roman"/>
        </w:rPr>
        <w:t>госуслуг</w:t>
      </w:r>
      <w:proofErr w:type="spellEnd"/>
      <w:r w:rsidRPr="004F00D9">
        <w:rPr>
          <w:rFonts w:ascii="Times New Roman" w:hAnsi="Times New Roman" w:cs="Times New Roman"/>
        </w:rPr>
        <w:t xml:space="preserve">, порталы государственных и муниципальных услуг субъектов РФ, сайт Росреестра (в том числе через личный кабинет) или с использованием иных информационных технологий, включая </w:t>
      </w:r>
      <w:proofErr w:type="spellStart"/>
      <w:r w:rsidRPr="004F00D9">
        <w:rPr>
          <w:rFonts w:ascii="Times New Roman" w:hAnsi="Times New Roman" w:cs="Times New Roman"/>
        </w:rPr>
        <w:t>веб-сервисы</w:t>
      </w:r>
      <w:proofErr w:type="spellEnd"/>
      <w:r w:rsidRPr="004F00D9">
        <w:rPr>
          <w:rFonts w:ascii="Times New Roman" w:hAnsi="Times New Roman" w:cs="Times New Roman"/>
        </w:rPr>
        <w:t xml:space="preserve"> (</w:t>
      </w:r>
      <w:hyperlink r:id="rId97">
        <w:r w:rsidRPr="004F00D9">
          <w:rPr>
            <w:rFonts w:ascii="Times New Roman" w:hAnsi="Times New Roman" w:cs="Times New Roman"/>
            <w:color w:val="0000FF"/>
          </w:rPr>
          <w:t>п. 2 ч. 1 ст. 18</w:t>
        </w:r>
      </w:hyperlink>
      <w:r w:rsidRPr="004F00D9">
        <w:rPr>
          <w:rFonts w:ascii="Times New Roman" w:hAnsi="Times New Roman" w:cs="Times New Roman"/>
        </w:rPr>
        <w:t xml:space="preserve"> названного Закона, </w:t>
      </w:r>
      <w:hyperlink r:id="rId98">
        <w:proofErr w:type="spellStart"/>
        <w:r w:rsidRPr="004F00D9">
          <w:rPr>
            <w:rFonts w:ascii="Times New Roman" w:hAnsi="Times New Roman" w:cs="Times New Roman"/>
            <w:color w:val="0000FF"/>
          </w:rPr>
          <w:t>пп</w:t>
        </w:r>
        <w:proofErr w:type="spellEnd"/>
        <w:r w:rsidRPr="004F00D9">
          <w:rPr>
            <w:rFonts w:ascii="Times New Roman" w:hAnsi="Times New Roman" w:cs="Times New Roman"/>
            <w:color w:val="0000FF"/>
          </w:rPr>
          <w:t>. 3 п. 2</w:t>
        </w:r>
      </w:hyperlink>
      <w:r w:rsidRPr="004F00D9">
        <w:rPr>
          <w:rFonts w:ascii="Times New Roman" w:hAnsi="Times New Roman" w:cs="Times New Roman"/>
        </w:rPr>
        <w:t xml:space="preserve"> указанного Порядка);</w:t>
      </w:r>
    </w:p>
    <w:p w:rsidR="00BA4A18" w:rsidRPr="004F00D9" w:rsidRDefault="00BA4A18">
      <w:pPr>
        <w:pStyle w:val="ConsPlusNormal"/>
        <w:numPr>
          <w:ilvl w:val="0"/>
          <w:numId w:val="9"/>
        </w:numPr>
        <w:spacing w:before="220"/>
        <w:jc w:val="both"/>
        <w:rPr>
          <w:rFonts w:ascii="Times New Roman" w:hAnsi="Times New Roman" w:cs="Times New Roman"/>
        </w:rPr>
      </w:pPr>
      <w:r w:rsidRPr="004F00D9">
        <w:rPr>
          <w:rFonts w:ascii="Times New Roman" w:hAnsi="Times New Roman" w:cs="Times New Roman"/>
          <w:b/>
        </w:rPr>
        <w:t>через нотариуса</w:t>
      </w:r>
      <w:r w:rsidRPr="004F00D9">
        <w:rPr>
          <w:rFonts w:ascii="Times New Roman" w:hAnsi="Times New Roman" w:cs="Times New Roman"/>
        </w:rPr>
        <w:t xml:space="preserve">. Он может представить заявление на </w:t>
      </w:r>
      <w:proofErr w:type="spellStart"/>
      <w:r w:rsidRPr="004F00D9">
        <w:rPr>
          <w:rFonts w:ascii="Times New Roman" w:hAnsi="Times New Roman" w:cs="Times New Roman"/>
        </w:rPr>
        <w:t>госрегистрацию</w:t>
      </w:r>
      <w:proofErr w:type="spellEnd"/>
      <w:r w:rsidRPr="004F00D9">
        <w:rPr>
          <w:rFonts w:ascii="Times New Roman" w:hAnsi="Times New Roman" w:cs="Times New Roman"/>
        </w:rPr>
        <w:t xml:space="preserve"> договора аренды (</w:t>
      </w:r>
      <w:hyperlink r:id="rId99">
        <w:r w:rsidRPr="004F00D9">
          <w:rPr>
            <w:rFonts w:ascii="Times New Roman" w:hAnsi="Times New Roman" w:cs="Times New Roman"/>
            <w:color w:val="0000FF"/>
          </w:rPr>
          <w:t>п. 3 ст. 8.1</w:t>
        </w:r>
      </w:hyperlink>
      <w:r w:rsidRPr="004F00D9">
        <w:rPr>
          <w:rFonts w:ascii="Times New Roman" w:hAnsi="Times New Roman" w:cs="Times New Roman"/>
        </w:rPr>
        <w:t xml:space="preserve"> ГК РФ, </w:t>
      </w:r>
      <w:hyperlink r:id="rId100">
        <w:proofErr w:type="spellStart"/>
        <w:r w:rsidRPr="004F00D9">
          <w:rPr>
            <w:rFonts w:ascii="Times New Roman" w:hAnsi="Times New Roman" w:cs="Times New Roman"/>
            <w:color w:val="0000FF"/>
          </w:rPr>
          <w:t>пп</w:t>
        </w:r>
        <w:proofErr w:type="spellEnd"/>
        <w:r w:rsidRPr="004F00D9">
          <w:rPr>
            <w:rFonts w:ascii="Times New Roman" w:hAnsi="Times New Roman" w:cs="Times New Roman"/>
            <w:color w:val="0000FF"/>
          </w:rPr>
          <w:t>. 5 ч. 3 ст. 15</w:t>
        </w:r>
      </w:hyperlink>
      <w:r w:rsidRPr="004F00D9">
        <w:rPr>
          <w:rFonts w:ascii="Times New Roman" w:hAnsi="Times New Roman" w:cs="Times New Roman"/>
        </w:rPr>
        <w:t xml:space="preserve">, </w:t>
      </w:r>
      <w:hyperlink r:id="rId101">
        <w:r w:rsidRPr="004F00D9">
          <w:rPr>
            <w:rFonts w:ascii="Times New Roman" w:hAnsi="Times New Roman" w:cs="Times New Roman"/>
            <w:color w:val="0000FF"/>
          </w:rPr>
          <w:t>ч. 1.5 ст. 18</w:t>
        </w:r>
      </w:hyperlink>
      <w:r w:rsidRPr="004F00D9">
        <w:rPr>
          <w:rFonts w:ascii="Times New Roman" w:hAnsi="Times New Roman" w:cs="Times New Roman"/>
        </w:rPr>
        <w:t xml:space="preserve">, </w:t>
      </w:r>
      <w:hyperlink r:id="rId102">
        <w:r w:rsidRPr="004F00D9">
          <w:rPr>
            <w:rFonts w:ascii="Times New Roman" w:hAnsi="Times New Roman" w:cs="Times New Roman"/>
            <w:color w:val="0000FF"/>
          </w:rPr>
          <w:t>ч. 11 ст. 21</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Орган </w:t>
      </w:r>
      <w:proofErr w:type="spellStart"/>
      <w:r w:rsidRPr="004F00D9">
        <w:rPr>
          <w:rFonts w:ascii="Times New Roman" w:hAnsi="Times New Roman" w:cs="Times New Roman"/>
        </w:rPr>
        <w:t>госвласти</w:t>
      </w:r>
      <w:proofErr w:type="spellEnd"/>
      <w:r w:rsidRPr="004F00D9">
        <w:rPr>
          <w:rFonts w:ascii="Times New Roman" w:hAnsi="Times New Roman" w:cs="Times New Roman"/>
        </w:rPr>
        <w:t xml:space="preserve"> или местного самоуправления может подать документы только в электронном виде (</w:t>
      </w:r>
      <w:hyperlink r:id="rId103">
        <w:r w:rsidRPr="004F00D9">
          <w:rPr>
            <w:rFonts w:ascii="Times New Roman" w:hAnsi="Times New Roman" w:cs="Times New Roman"/>
            <w:color w:val="0000FF"/>
          </w:rPr>
          <w:t>п. 3.1</w:t>
        </w:r>
      </w:hyperlink>
      <w:r w:rsidRPr="004F00D9">
        <w:rPr>
          <w:rFonts w:ascii="Times New Roman" w:hAnsi="Times New Roman" w:cs="Times New Roman"/>
        </w:rPr>
        <w:t xml:space="preserve"> Порядка представления документов).</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Отказать в приеме документов вам не могут. Исключение составляет случай, когда при личной подаче документов не установлена личность обратившегося лица (</w:t>
      </w:r>
      <w:hyperlink r:id="rId104">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14 ст. 18</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b/>
        </w:rPr>
        <w:t>Заявитель уведомляется о приеме документов</w:t>
      </w:r>
      <w:r w:rsidRPr="004F00D9">
        <w:rPr>
          <w:rFonts w:ascii="Times New Roman" w:hAnsi="Times New Roman" w:cs="Times New Roman"/>
        </w:rPr>
        <w:t xml:space="preserve"> следующими способами (</w:t>
      </w:r>
      <w:hyperlink r:id="rId105">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17 ст. 18</w:t>
        </w:r>
      </w:hyperlink>
      <w:r w:rsidRPr="004F00D9">
        <w:rPr>
          <w:rFonts w:ascii="Times New Roman" w:hAnsi="Times New Roman" w:cs="Times New Roman"/>
        </w:rPr>
        <w:t xml:space="preserve"> названного Закона):</w:t>
      </w:r>
    </w:p>
    <w:p w:rsidR="00BA4A18" w:rsidRPr="004F00D9" w:rsidRDefault="00BA4A18">
      <w:pPr>
        <w:pStyle w:val="ConsPlusNormal"/>
        <w:numPr>
          <w:ilvl w:val="0"/>
          <w:numId w:val="10"/>
        </w:numPr>
        <w:spacing w:before="220"/>
        <w:jc w:val="both"/>
        <w:rPr>
          <w:rFonts w:ascii="Times New Roman" w:hAnsi="Times New Roman" w:cs="Times New Roman"/>
        </w:rPr>
      </w:pPr>
      <w:r w:rsidRPr="004F00D9">
        <w:rPr>
          <w:rFonts w:ascii="Times New Roman" w:hAnsi="Times New Roman" w:cs="Times New Roman"/>
        </w:rPr>
        <w:t>выдается расписка непосредственно при приеме документов - при личном обращении в подразделения ППК "</w:t>
      </w:r>
      <w:proofErr w:type="spellStart"/>
      <w:r w:rsidRPr="004F00D9">
        <w:rPr>
          <w:rFonts w:ascii="Times New Roman" w:hAnsi="Times New Roman" w:cs="Times New Roman"/>
        </w:rPr>
        <w:t>Роскадастр</w:t>
      </w:r>
      <w:proofErr w:type="spellEnd"/>
      <w:r w:rsidRPr="004F00D9">
        <w:rPr>
          <w:rFonts w:ascii="Times New Roman" w:hAnsi="Times New Roman" w:cs="Times New Roman"/>
        </w:rPr>
        <w:t>" или при выездном приеме;</w:t>
      </w:r>
    </w:p>
    <w:p w:rsidR="00BA4A18" w:rsidRPr="004F00D9" w:rsidRDefault="00BA4A18">
      <w:pPr>
        <w:pStyle w:val="ConsPlusNormal"/>
        <w:numPr>
          <w:ilvl w:val="0"/>
          <w:numId w:val="10"/>
        </w:numPr>
        <w:spacing w:before="220"/>
        <w:jc w:val="both"/>
        <w:rPr>
          <w:rFonts w:ascii="Times New Roman" w:hAnsi="Times New Roman" w:cs="Times New Roman"/>
        </w:rPr>
      </w:pPr>
      <w:r w:rsidRPr="004F00D9">
        <w:rPr>
          <w:rFonts w:ascii="Times New Roman" w:hAnsi="Times New Roman" w:cs="Times New Roman"/>
        </w:rPr>
        <w:t xml:space="preserve">направляется уведомление не позднее следующего рабочего дня после приема документов органом регистрации прав - если документы подавались через МФЦ, в том числе при выездном приеме, или в электронной форме. </w:t>
      </w:r>
      <w:hyperlink r:id="rId106">
        <w:r w:rsidRPr="004F00D9">
          <w:rPr>
            <w:rFonts w:ascii="Times New Roman" w:hAnsi="Times New Roman" w:cs="Times New Roman"/>
            <w:color w:val="0000FF"/>
          </w:rPr>
          <w:t>Порядок</w:t>
        </w:r>
      </w:hyperlink>
      <w:r w:rsidRPr="004F00D9">
        <w:rPr>
          <w:rFonts w:ascii="Times New Roman" w:hAnsi="Times New Roman" w:cs="Times New Roman"/>
        </w:rPr>
        <w:t xml:space="preserve"> и способы уведомления заявителей приведены в Приложении N 1 к Приказу Росреестра от </w:t>
      </w:r>
      <w:smartTag w:uri="urn:schemas-microsoft-com:office:smarttags" w:element="date">
        <w:smartTagPr>
          <w:attr w:name="ls" w:val="trans"/>
          <w:attr w:name="Month" w:val="07"/>
          <w:attr w:name="Day" w:val="31"/>
          <w:attr w:name="Year" w:val="2020"/>
        </w:smartTagPr>
        <w:r w:rsidRPr="004F00D9">
          <w:rPr>
            <w:rFonts w:ascii="Times New Roman" w:hAnsi="Times New Roman" w:cs="Times New Roman"/>
          </w:rPr>
          <w:t>31.07.2020</w:t>
        </w:r>
      </w:smartTag>
      <w:r w:rsidRPr="004F00D9">
        <w:rPr>
          <w:rFonts w:ascii="Times New Roman" w:hAnsi="Times New Roman" w:cs="Times New Roman"/>
        </w:rPr>
        <w:t xml:space="preserve"> N </w:t>
      </w:r>
      <w:proofErr w:type="gramStart"/>
      <w:r w:rsidRPr="004F00D9">
        <w:rPr>
          <w:rFonts w:ascii="Times New Roman" w:hAnsi="Times New Roman" w:cs="Times New Roman"/>
        </w:rPr>
        <w:t>П</w:t>
      </w:r>
      <w:proofErr w:type="gramEnd"/>
      <w:r w:rsidRPr="004F00D9">
        <w:rPr>
          <w:rFonts w:ascii="Times New Roman" w:hAnsi="Times New Roman" w:cs="Times New Roman"/>
        </w:rPr>
        <w:t>/0266.</w:t>
      </w:r>
    </w:p>
    <w:p w:rsidR="00BA4A18" w:rsidRPr="004F00D9" w:rsidRDefault="00BA4A18">
      <w:pPr>
        <w:pStyle w:val="ConsPlusNormal"/>
        <w:jc w:val="both"/>
        <w:rPr>
          <w:rFonts w:ascii="Times New Roman" w:hAnsi="Times New Roman" w:cs="Times New Roman"/>
        </w:rPr>
      </w:pPr>
    </w:p>
    <w:p w:rsidR="00BA4A18" w:rsidRPr="004F00D9" w:rsidRDefault="00BA4A18">
      <w:pPr>
        <w:pStyle w:val="ConsPlusNormal"/>
        <w:outlineLvl w:val="0"/>
        <w:rPr>
          <w:rFonts w:ascii="Times New Roman" w:hAnsi="Times New Roman" w:cs="Times New Roman"/>
        </w:rPr>
      </w:pPr>
      <w:bookmarkStart w:id="10" w:name="P119"/>
      <w:bookmarkEnd w:id="10"/>
      <w:r w:rsidRPr="004F00D9">
        <w:rPr>
          <w:rFonts w:ascii="Times New Roman" w:hAnsi="Times New Roman" w:cs="Times New Roman"/>
          <w:b/>
        </w:rPr>
        <w:t xml:space="preserve">6. В какой срок регистрируется договор аренды недвижимости и чем подтверждается его </w:t>
      </w:r>
      <w:proofErr w:type="spellStart"/>
      <w:r w:rsidRPr="004F00D9">
        <w:rPr>
          <w:rFonts w:ascii="Times New Roman" w:hAnsi="Times New Roman" w:cs="Times New Roman"/>
          <w:b/>
        </w:rPr>
        <w:t>госрегистрация</w:t>
      </w:r>
      <w:proofErr w:type="spellEnd"/>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b/>
        </w:rPr>
        <w:lastRenderedPageBreak/>
        <w:t>Срок регистрации договора аренды</w:t>
      </w:r>
      <w:r w:rsidRPr="004F00D9">
        <w:rPr>
          <w:rFonts w:ascii="Times New Roman" w:hAnsi="Times New Roman" w:cs="Times New Roman"/>
        </w:rPr>
        <w:t xml:space="preserve"> составляет (</w:t>
      </w:r>
      <w:hyperlink r:id="rId107">
        <w:r w:rsidRPr="004F00D9">
          <w:rPr>
            <w:rFonts w:ascii="Times New Roman" w:hAnsi="Times New Roman" w:cs="Times New Roman"/>
            <w:color w:val="0000FF"/>
          </w:rPr>
          <w:t>ч. 1 ст. 16</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w:t>
      </w:r>
    </w:p>
    <w:p w:rsidR="00BA4A18" w:rsidRPr="004F00D9" w:rsidRDefault="00BA4A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3004"/>
        <w:gridCol w:w="3004"/>
      </w:tblGrid>
      <w:tr w:rsidR="00BA4A18" w:rsidRPr="004F00D9">
        <w:tc>
          <w:tcPr>
            <w:tcW w:w="3061" w:type="dxa"/>
            <w:vMerge w:val="restart"/>
          </w:tcPr>
          <w:p w:rsidR="00BA4A18" w:rsidRPr="004F00D9" w:rsidRDefault="00BA4A18">
            <w:pPr>
              <w:pStyle w:val="ConsPlusNormal"/>
              <w:jc w:val="center"/>
              <w:rPr>
                <w:rFonts w:ascii="Times New Roman" w:hAnsi="Times New Roman" w:cs="Times New Roman"/>
              </w:rPr>
            </w:pPr>
            <w:r w:rsidRPr="004F00D9">
              <w:rPr>
                <w:rFonts w:ascii="Times New Roman" w:hAnsi="Times New Roman" w:cs="Times New Roman"/>
              </w:rPr>
              <w:t>Ситуация</w:t>
            </w:r>
          </w:p>
        </w:tc>
        <w:tc>
          <w:tcPr>
            <w:tcW w:w="6008" w:type="dxa"/>
            <w:gridSpan w:val="2"/>
          </w:tcPr>
          <w:p w:rsidR="00BA4A18" w:rsidRPr="004F00D9" w:rsidRDefault="00BA4A18">
            <w:pPr>
              <w:pStyle w:val="ConsPlusNormal"/>
              <w:jc w:val="center"/>
              <w:rPr>
                <w:rFonts w:ascii="Times New Roman" w:hAnsi="Times New Roman" w:cs="Times New Roman"/>
              </w:rPr>
            </w:pPr>
            <w:r w:rsidRPr="004F00D9">
              <w:rPr>
                <w:rFonts w:ascii="Times New Roman" w:hAnsi="Times New Roman" w:cs="Times New Roman"/>
              </w:rPr>
              <w:t>Срок проведения регистрации, если документы представлены</w:t>
            </w:r>
          </w:p>
        </w:tc>
      </w:tr>
      <w:tr w:rsidR="00BA4A18" w:rsidRPr="004F00D9">
        <w:tc>
          <w:tcPr>
            <w:tcW w:w="3061" w:type="dxa"/>
            <w:vMerge/>
          </w:tcPr>
          <w:p w:rsidR="00BA4A18" w:rsidRPr="004F00D9" w:rsidRDefault="00BA4A18">
            <w:pPr>
              <w:pStyle w:val="ConsPlusNormal"/>
              <w:rPr>
                <w:rFonts w:ascii="Times New Roman" w:hAnsi="Times New Roman" w:cs="Times New Roman"/>
              </w:rPr>
            </w:pPr>
          </w:p>
        </w:tc>
        <w:tc>
          <w:tcPr>
            <w:tcW w:w="3004" w:type="dxa"/>
          </w:tcPr>
          <w:p w:rsidR="00BA4A18" w:rsidRPr="004F00D9" w:rsidRDefault="00BA4A18">
            <w:pPr>
              <w:pStyle w:val="ConsPlusNormal"/>
              <w:jc w:val="center"/>
              <w:rPr>
                <w:rFonts w:ascii="Times New Roman" w:hAnsi="Times New Roman" w:cs="Times New Roman"/>
              </w:rPr>
            </w:pPr>
            <w:r w:rsidRPr="004F00D9">
              <w:rPr>
                <w:rFonts w:ascii="Times New Roman" w:hAnsi="Times New Roman" w:cs="Times New Roman"/>
              </w:rPr>
              <w:t>в орган регистрации прав</w:t>
            </w:r>
          </w:p>
        </w:tc>
        <w:tc>
          <w:tcPr>
            <w:tcW w:w="3004" w:type="dxa"/>
          </w:tcPr>
          <w:p w:rsidR="00BA4A18" w:rsidRPr="004F00D9" w:rsidRDefault="00BA4A18">
            <w:pPr>
              <w:pStyle w:val="ConsPlusNormal"/>
              <w:jc w:val="center"/>
              <w:rPr>
                <w:rFonts w:ascii="Times New Roman" w:hAnsi="Times New Roman" w:cs="Times New Roman"/>
              </w:rPr>
            </w:pPr>
            <w:r w:rsidRPr="004F00D9">
              <w:rPr>
                <w:rFonts w:ascii="Times New Roman" w:hAnsi="Times New Roman" w:cs="Times New Roman"/>
              </w:rPr>
              <w:t>через МФЦ</w:t>
            </w:r>
          </w:p>
        </w:tc>
      </w:tr>
      <w:tr w:rsidR="00BA4A18" w:rsidRPr="004F00D9">
        <w:tc>
          <w:tcPr>
            <w:tcW w:w="3061" w:type="dxa"/>
          </w:tcPr>
          <w:p w:rsidR="00BA4A18" w:rsidRPr="004F00D9" w:rsidRDefault="00BA4A18">
            <w:pPr>
              <w:pStyle w:val="ConsPlusNormal"/>
              <w:rPr>
                <w:rFonts w:ascii="Times New Roman" w:hAnsi="Times New Roman" w:cs="Times New Roman"/>
              </w:rPr>
            </w:pPr>
            <w:r w:rsidRPr="004F00D9">
              <w:rPr>
                <w:rFonts w:ascii="Times New Roman" w:hAnsi="Times New Roman" w:cs="Times New Roman"/>
              </w:rPr>
              <w:t>Регистрация договора аренды</w:t>
            </w:r>
          </w:p>
        </w:tc>
        <w:tc>
          <w:tcPr>
            <w:tcW w:w="3004" w:type="dxa"/>
          </w:tcPr>
          <w:p w:rsidR="00BA4A18" w:rsidRPr="004F00D9" w:rsidRDefault="00BA4A18">
            <w:pPr>
              <w:pStyle w:val="ConsPlusNormal"/>
              <w:jc w:val="center"/>
              <w:rPr>
                <w:rFonts w:ascii="Times New Roman" w:hAnsi="Times New Roman" w:cs="Times New Roman"/>
              </w:rPr>
            </w:pPr>
            <w:r w:rsidRPr="004F00D9">
              <w:rPr>
                <w:rFonts w:ascii="Times New Roman" w:hAnsi="Times New Roman" w:cs="Times New Roman"/>
              </w:rPr>
              <w:t>7 рабочих дней</w:t>
            </w:r>
          </w:p>
        </w:tc>
        <w:tc>
          <w:tcPr>
            <w:tcW w:w="3004" w:type="dxa"/>
          </w:tcPr>
          <w:p w:rsidR="00BA4A18" w:rsidRPr="004F00D9" w:rsidRDefault="00BA4A18">
            <w:pPr>
              <w:pStyle w:val="ConsPlusNormal"/>
              <w:jc w:val="center"/>
              <w:rPr>
                <w:rFonts w:ascii="Times New Roman" w:hAnsi="Times New Roman" w:cs="Times New Roman"/>
              </w:rPr>
            </w:pPr>
            <w:r w:rsidRPr="004F00D9">
              <w:rPr>
                <w:rFonts w:ascii="Times New Roman" w:hAnsi="Times New Roman" w:cs="Times New Roman"/>
              </w:rPr>
              <w:t>9 рабочих дней</w:t>
            </w:r>
          </w:p>
        </w:tc>
      </w:tr>
      <w:tr w:rsidR="00BA4A18" w:rsidRPr="004F00D9">
        <w:tc>
          <w:tcPr>
            <w:tcW w:w="3061" w:type="dxa"/>
          </w:tcPr>
          <w:p w:rsidR="00BA4A18" w:rsidRPr="004F00D9" w:rsidRDefault="00BA4A18">
            <w:pPr>
              <w:pStyle w:val="ConsPlusNormal"/>
              <w:rPr>
                <w:rFonts w:ascii="Times New Roman" w:hAnsi="Times New Roman" w:cs="Times New Roman"/>
              </w:rPr>
            </w:pPr>
            <w:r w:rsidRPr="004F00D9">
              <w:rPr>
                <w:rFonts w:ascii="Times New Roman" w:hAnsi="Times New Roman" w:cs="Times New Roman"/>
              </w:rPr>
              <w:t>Регистрация нотариально удостоверенного договора аренды</w:t>
            </w:r>
          </w:p>
        </w:tc>
        <w:tc>
          <w:tcPr>
            <w:tcW w:w="3004" w:type="dxa"/>
          </w:tcPr>
          <w:p w:rsidR="00BA4A18" w:rsidRPr="004F00D9" w:rsidRDefault="00BA4A18">
            <w:pPr>
              <w:pStyle w:val="ConsPlusNormal"/>
              <w:jc w:val="center"/>
              <w:rPr>
                <w:rFonts w:ascii="Times New Roman" w:hAnsi="Times New Roman" w:cs="Times New Roman"/>
              </w:rPr>
            </w:pPr>
            <w:r w:rsidRPr="004F00D9">
              <w:rPr>
                <w:rFonts w:ascii="Times New Roman" w:hAnsi="Times New Roman" w:cs="Times New Roman"/>
              </w:rPr>
              <w:t>3 рабочих дня</w:t>
            </w:r>
          </w:p>
        </w:tc>
        <w:tc>
          <w:tcPr>
            <w:tcW w:w="3004" w:type="dxa"/>
          </w:tcPr>
          <w:p w:rsidR="00BA4A18" w:rsidRPr="004F00D9" w:rsidRDefault="00BA4A18">
            <w:pPr>
              <w:pStyle w:val="ConsPlusNormal"/>
              <w:jc w:val="center"/>
              <w:rPr>
                <w:rFonts w:ascii="Times New Roman" w:hAnsi="Times New Roman" w:cs="Times New Roman"/>
              </w:rPr>
            </w:pPr>
            <w:r w:rsidRPr="004F00D9">
              <w:rPr>
                <w:rFonts w:ascii="Times New Roman" w:hAnsi="Times New Roman" w:cs="Times New Roman"/>
              </w:rPr>
              <w:t>5 рабочих дней</w:t>
            </w:r>
          </w:p>
        </w:tc>
      </w:tr>
      <w:tr w:rsidR="00BA4A18" w:rsidRPr="004F00D9">
        <w:tc>
          <w:tcPr>
            <w:tcW w:w="3061" w:type="dxa"/>
          </w:tcPr>
          <w:p w:rsidR="00BA4A18" w:rsidRPr="004F00D9" w:rsidRDefault="00BA4A18">
            <w:pPr>
              <w:pStyle w:val="ConsPlusNormal"/>
              <w:rPr>
                <w:rFonts w:ascii="Times New Roman" w:hAnsi="Times New Roman" w:cs="Times New Roman"/>
              </w:rPr>
            </w:pPr>
            <w:r w:rsidRPr="004F00D9">
              <w:rPr>
                <w:rFonts w:ascii="Times New Roman" w:hAnsi="Times New Roman" w:cs="Times New Roman"/>
              </w:rPr>
              <w:t>Регистрация на основании нотариально удостоверенной сделки при подаче в электронном виде</w:t>
            </w:r>
          </w:p>
        </w:tc>
        <w:tc>
          <w:tcPr>
            <w:tcW w:w="3004" w:type="dxa"/>
          </w:tcPr>
          <w:p w:rsidR="00BA4A18" w:rsidRPr="004F00D9" w:rsidRDefault="00BA4A18">
            <w:pPr>
              <w:pStyle w:val="ConsPlusNormal"/>
              <w:jc w:val="center"/>
              <w:rPr>
                <w:rFonts w:ascii="Times New Roman" w:hAnsi="Times New Roman" w:cs="Times New Roman"/>
              </w:rPr>
            </w:pPr>
            <w:r w:rsidRPr="004F00D9">
              <w:rPr>
                <w:rFonts w:ascii="Times New Roman" w:hAnsi="Times New Roman" w:cs="Times New Roman"/>
              </w:rPr>
              <w:t>в течение следующего рабочего дня</w:t>
            </w:r>
          </w:p>
        </w:tc>
        <w:tc>
          <w:tcPr>
            <w:tcW w:w="3004" w:type="dxa"/>
          </w:tcPr>
          <w:p w:rsidR="00BA4A18" w:rsidRPr="004F00D9" w:rsidRDefault="00BA4A18">
            <w:pPr>
              <w:pStyle w:val="ConsPlusNormal"/>
              <w:jc w:val="center"/>
              <w:rPr>
                <w:rFonts w:ascii="Times New Roman" w:hAnsi="Times New Roman" w:cs="Times New Roman"/>
              </w:rPr>
            </w:pPr>
            <w:r w:rsidRPr="004F00D9">
              <w:rPr>
                <w:rFonts w:ascii="Times New Roman" w:hAnsi="Times New Roman" w:cs="Times New Roman"/>
              </w:rPr>
              <w:t>-</w:t>
            </w:r>
          </w:p>
        </w:tc>
      </w:tr>
      <w:tr w:rsidR="00BA4A18" w:rsidRPr="004F00D9">
        <w:tc>
          <w:tcPr>
            <w:tcW w:w="3061" w:type="dxa"/>
          </w:tcPr>
          <w:p w:rsidR="00BA4A18" w:rsidRPr="004F00D9" w:rsidRDefault="00BA4A18">
            <w:pPr>
              <w:pStyle w:val="ConsPlusNormal"/>
              <w:rPr>
                <w:rFonts w:ascii="Times New Roman" w:hAnsi="Times New Roman" w:cs="Times New Roman"/>
              </w:rPr>
            </w:pPr>
            <w:r w:rsidRPr="004F00D9">
              <w:rPr>
                <w:rFonts w:ascii="Times New Roman" w:hAnsi="Times New Roman" w:cs="Times New Roman"/>
              </w:rPr>
              <w:t xml:space="preserve">Одновременное проведение кадастрового учета части объекта недвижимости и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договора аренды</w:t>
            </w:r>
          </w:p>
        </w:tc>
        <w:tc>
          <w:tcPr>
            <w:tcW w:w="3004" w:type="dxa"/>
          </w:tcPr>
          <w:p w:rsidR="00BA4A18" w:rsidRPr="004F00D9" w:rsidRDefault="00BA4A18">
            <w:pPr>
              <w:pStyle w:val="ConsPlusNormal"/>
              <w:jc w:val="center"/>
              <w:rPr>
                <w:rFonts w:ascii="Times New Roman" w:hAnsi="Times New Roman" w:cs="Times New Roman"/>
              </w:rPr>
            </w:pPr>
            <w:r w:rsidRPr="004F00D9">
              <w:rPr>
                <w:rFonts w:ascii="Times New Roman" w:hAnsi="Times New Roman" w:cs="Times New Roman"/>
              </w:rPr>
              <w:t>10 рабочих дней</w:t>
            </w:r>
          </w:p>
        </w:tc>
        <w:tc>
          <w:tcPr>
            <w:tcW w:w="3004" w:type="dxa"/>
          </w:tcPr>
          <w:p w:rsidR="00BA4A18" w:rsidRPr="004F00D9" w:rsidRDefault="00BA4A18">
            <w:pPr>
              <w:pStyle w:val="ConsPlusNormal"/>
              <w:jc w:val="center"/>
              <w:rPr>
                <w:rFonts w:ascii="Times New Roman" w:hAnsi="Times New Roman" w:cs="Times New Roman"/>
              </w:rPr>
            </w:pPr>
            <w:r w:rsidRPr="004F00D9">
              <w:rPr>
                <w:rFonts w:ascii="Times New Roman" w:hAnsi="Times New Roman" w:cs="Times New Roman"/>
              </w:rPr>
              <w:t>12 рабочих дней</w:t>
            </w:r>
          </w:p>
        </w:tc>
      </w:tr>
    </w:tbl>
    <w:p w:rsidR="00BA4A18" w:rsidRPr="004F00D9" w:rsidRDefault="00BA4A18">
      <w:pPr>
        <w:pStyle w:val="ConsPlusNormal"/>
        <w:jc w:val="both"/>
        <w:rPr>
          <w:rFonts w:ascii="Times New Roman" w:hAnsi="Times New Roman" w:cs="Times New Roman"/>
        </w:rPr>
      </w:pPr>
    </w:p>
    <w:p w:rsidR="00BA4A18" w:rsidRPr="004F00D9" w:rsidRDefault="00BA4A18">
      <w:pPr>
        <w:pStyle w:val="ConsPlusNormal"/>
        <w:jc w:val="both"/>
        <w:rPr>
          <w:rFonts w:ascii="Times New Roman" w:hAnsi="Times New Roman" w:cs="Times New Roman"/>
        </w:rPr>
      </w:pPr>
      <w:r w:rsidRPr="004F00D9">
        <w:rPr>
          <w:rFonts w:ascii="Times New Roman" w:hAnsi="Times New Roman" w:cs="Times New Roman"/>
        </w:rPr>
        <w:t xml:space="preserve">Отметим, что при выявлении соответствующих оснований </w:t>
      </w:r>
      <w:proofErr w:type="spellStart"/>
      <w:r w:rsidRPr="004F00D9">
        <w:rPr>
          <w:rFonts w:ascii="Times New Roman" w:hAnsi="Times New Roman" w:cs="Times New Roman"/>
        </w:rPr>
        <w:t>госрегистрация</w:t>
      </w:r>
      <w:proofErr w:type="spellEnd"/>
      <w:r w:rsidRPr="004F00D9">
        <w:rPr>
          <w:rFonts w:ascii="Times New Roman" w:hAnsi="Times New Roman" w:cs="Times New Roman"/>
        </w:rPr>
        <w:t xml:space="preserve"> будет приостановлена.</w:t>
      </w:r>
    </w:p>
    <w:p w:rsidR="00BA4A18" w:rsidRPr="004F00D9" w:rsidRDefault="00BA4A18">
      <w:pPr>
        <w:pStyle w:val="ConsPlusNormal"/>
        <w:jc w:val="both"/>
        <w:rPr>
          <w:rFonts w:ascii="Times New Roman" w:hAnsi="Times New Roman" w:cs="Times New Roman"/>
        </w:rPr>
      </w:pPr>
    </w:p>
    <w:p w:rsidR="00BA4A18" w:rsidRPr="004F00D9" w:rsidRDefault="00BA4A18">
      <w:pPr>
        <w:pStyle w:val="ConsPlusNormal"/>
        <w:jc w:val="both"/>
        <w:rPr>
          <w:rFonts w:ascii="Times New Roman" w:hAnsi="Times New Roman" w:cs="Times New Roman"/>
        </w:rPr>
      </w:pPr>
      <w:bookmarkStart w:id="11" w:name="P143"/>
      <w:bookmarkEnd w:id="11"/>
      <w:r w:rsidRPr="004F00D9">
        <w:rPr>
          <w:rFonts w:ascii="Times New Roman" w:hAnsi="Times New Roman" w:cs="Times New Roman"/>
          <w:b/>
        </w:rPr>
        <w:t xml:space="preserve">Подтверждает </w:t>
      </w:r>
      <w:proofErr w:type="spellStart"/>
      <w:r w:rsidRPr="004F00D9">
        <w:rPr>
          <w:rFonts w:ascii="Times New Roman" w:hAnsi="Times New Roman" w:cs="Times New Roman"/>
          <w:b/>
        </w:rPr>
        <w:t>госрегистрацию</w:t>
      </w:r>
      <w:proofErr w:type="spellEnd"/>
      <w:r w:rsidRPr="004F00D9">
        <w:rPr>
          <w:rFonts w:ascii="Times New Roman" w:hAnsi="Times New Roman" w:cs="Times New Roman"/>
        </w:rPr>
        <w:t xml:space="preserve"> договора выписка из ЕГРН. Это касается и возникшего на его основании обременения недвижимости (</w:t>
      </w:r>
      <w:hyperlink r:id="rId108">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1 ст. 28</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Документы вам выдадут или направят тем </w:t>
      </w:r>
      <w:hyperlink r:id="rId109">
        <w:r w:rsidRPr="004F00D9">
          <w:rPr>
            <w:rFonts w:ascii="Times New Roman" w:hAnsi="Times New Roman" w:cs="Times New Roman"/>
            <w:color w:val="0000FF"/>
          </w:rPr>
          <w:t>способом</w:t>
        </w:r>
      </w:hyperlink>
      <w:r w:rsidRPr="004F00D9">
        <w:rPr>
          <w:rFonts w:ascii="Times New Roman" w:hAnsi="Times New Roman" w:cs="Times New Roman"/>
        </w:rPr>
        <w:t>, который вы указали в заявлении.</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Получить документы может руководитель организации или представитель по нотариально удостоверенной доверенности, если в ней предусмотрены полномочия на их получение (</w:t>
      </w:r>
      <w:hyperlink r:id="rId110">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14 ст. 29</w:t>
        </w:r>
      </w:hyperlink>
      <w:r w:rsidRPr="004F00D9">
        <w:rPr>
          <w:rFonts w:ascii="Times New Roman" w:hAnsi="Times New Roman" w:cs="Times New Roman"/>
        </w:rPr>
        <w:t xml:space="preserve"> названного Закона).</w:t>
      </w:r>
    </w:p>
    <w:p w:rsidR="00BA4A18" w:rsidRPr="004F00D9" w:rsidRDefault="00BA4A18">
      <w:pPr>
        <w:pStyle w:val="ConsPlusNormal"/>
        <w:jc w:val="both"/>
        <w:rPr>
          <w:rFonts w:ascii="Times New Roman" w:hAnsi="Times New Roman" w:cs="Times New Roman"/>
        </w:rPr>
      </w:pPr>
    </w:p>
    <w:p w:rsidR="00BA4A18" w:rsidRPr="004F00D9" w:rsidRDefault="00BA4A18">
      <w:pPr>
        <w:pStyle w:val="ConsPlusNormal"/>
        <w:outlineLvl w:val="0"/>
        <w:rPr>
          <w:rFonts w:ascii="Times New Roman" w:hAnsi="Times New Roman" w:cs="Times New Roman"/>
        </w:rPr>
      </w:pPr>
      <w:bookmarkStart w:id="12" w:name="P147"/>
      <w:bookmarkEnd w:id="12"/>
      <w:r w:rsidRPr="004F00D9">
        <w:rPr>
          <w:rFonts w:ascii="Times New Roman" w:hAnsi="Times New Roman" w:cs="Times New Roman"/>
          <w:b/>
        </w:rPr>
        <w:t>7. Какие особенности имеются при регистрации договора аренды отдельных видов недвижимости</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Независимо от того, какой из видов недвижимости передается в аренду, порядок регистрации договора аренды является общим.</w:t>
      </w:r>
    </w:p>
    <w:p w:rsidR="00BA4A18" w:rsidRPr="004F00D9" w:rsidRDefault="00BA4A18">
      <w:pPr>
        <w:pStyle w:val="ConsPlusNormal"/>
        <w:jc w:val="both"/>
        <w:rPr>
          <w:rFonts w:ascii="Times New Roman" w:hAnsi="Times New Roman" w:cs="Times New Roman"/>
        </w:rPr>
      </w:pPr>
    </w:p>
    <w:p w:rsidR="00BA4A18" w:rsidRPr="004F00D9" w:rsidRDefault="00BA4A18">
      <w:pPr>
        <w:pStyle w:val="ConsPlusNormal"/>
        <w:outlineLvl w:val="1"/>
        <w:rPr>
          <w:rFonts w:ascii="Times New Roman" w:hAnsi="Times New Roman" w:cs="Times New Roman"/>
        </w:rPr>
      </w:pPr>
      <w:bookmarkStart w:id="13" w:name="P150"/>
      <w:bookmarkEnd w:id="13"/>
      <w:r w:rsidRPr="004F00D9">
        <w:rPr>
          <w:rFonts w:ascii="Times New Roman" w:hAnsi="Times New Roman" w:cs="Times New Roman"/>
          <w:b/>
        </w:rPr>
        <w:t>7.1. Как зарегистрировать договор аренды земельного участка</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Такой договор нужно зарегистрировать </w:t>
      </w:r>
      <w:hyperlink w:anchor="P16">
        <w:r w:rsidRPr="004F00D9">
          <w:rPr>
            <w:rFonts w:ascii="Times New Roman" w:hAnsi="Times New Roman" w:cs="Times New Roman"/>
            <w:color w:val="0000FF"/>
          </w:rPr>
          <w:t>в случае</w:t>
        </w:r>
      </w:hyperlink>
      <w:r w:rsidRPr="004F00D9">
        <w:rPr>
          <w:rFonts w:ascii="Times New Roman" w:hAnsi="Times New Roman" w:cs="Times New Roman"/>
        </w:rPr>
        <w:t>, если он заключен на один год и более.</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Для регистрации договора аренды земельного участка вам нужно подготовить:</w:t>
      </w:r>
    </w:p>
    <w:p w:rsidR="00BA4A18" w:rsidRPr="004F00D9" w:rsidRDefault="00BA4A18">
      <w:pPr>
        <w:pStyle w:val="ConsPlusNormal"/>
        <w:numPr>
          <w:ilvl w:val="0"/>
          <w:numId w:val="11"/>
        </w:numPr>
        <w:spacing w:before="220"/>
        <w:jc w:val="both"/>
        <w:rPr>
          <w:rFonts w:ascii="Times New Roman" w:hAnsi="Times New Roman" w:cs="Times New Roman"/>
        </w:rPr>
      </w:pPr>
      <w:hyperlink w:anchor="P32">
        <w:r w:rsidRPr="004F00D9">
          <w:rPr>
            <w:rFonts w:ascii="Times New Roman" w:hAnsi="Times New Roman" w:cs="Times New Roman"/>
            <w:b/>
            <w:color w:val="0000FF"/>
          </w:rPr>
          <w:t>заявление</w:t>
        </w:r>
      </w:hyperlink>
      <w:r w:rsidRPr="004F00D9">
        <w:rPr>
          <w:rFonts w:ascii="Times New Roman" w:hAnsi="Times New Roman" w:cs="Times New Roman"/>
          <w:b/>
        </w:rPr>
        <w:t>.</w:t>
      </w:r>
      <w:r w:rsidRPr="004F00D9">
        <w:rPr>
          <w:rFonts w:ascii="Times New Roman" w:hAnsi="Times New Roman" w:cs="Times New Roman"/>
        </w:rPr>
        <w:t xml:space="preserve"> Особенностью при регистрации договора аренды земельного участка является случай, когда на стороне арендатора выступает множественность лиц и на передаваемом в аренду участке расположены здания, сооружения (помещения или </w:t>
      </w:r>
      <w:proofErr w:type="spellStart"/>
      <w:r w:rsidRPr="004F00D9">
        <w:rPr>
          <w:rFonts w:ascii="Times New Roman" w:hAnsi="Times New Roman" w:cs="Times New Roman"/>
        </w:rPr>
        <w:t>машино-места</w:t>
      </w:r>
      <w:proofErr w:type="spellEnd"/>
      <w:r w:rsidRPr="004F00D9">
        <w:rPr>
          <w:rFonts w:ascii="Times New Roman" w:hAnsi="Times New Roman" w:cs="Times New Roman"/>
        </w:rPr>
        <w:t xml:space="preserve"> в них), которые принадлежат нескольким лицам. В этом случае обратиться за </w:t>
      </w:r>
      <w:proofErr w:type="spellStart"/>
      <w:r w:rsidRPr="004F00D9">
        <w:rPr>
          <w:rFonts w:ascii="Times New Roman" w:hAnsi="Times New Roman" w:cs="Times New Roman"/>
        </w:rPr>
        <w:t>госрегистрацией</w:t>
      </w:r>
      <w:proofErr w:type="spellEnd"/>
      <w:r w:rsidRPr="004F00D9">
        <w:rPr>
          <w:rFonts w:ascii="Times New Roman" w:hAnsi="Times New Roman" w:cs="Times New Roman"/>
        </w:rPr>
        <w:t xml:space="preserve"> договора может один из арендаторов или арендодатель (</w:t>
      </w:r>
      <w:hyperlink r:id="rId111">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1 ст. 51</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w:t>
      </w:r>
    </w:p>
    <w:p w:rsidR="00BA4A18" w:rsidRPr="004F00D9" w:rsidRDefault="00BA4A18">
      <w:pPr>
        <w:pStyle w:val="ConsPlusNormal"/>
        <w:numPr>
          <w:ilvl w:val="0"/>
          <w:numId w:val="11"/>
        </w:numPr>
        <w:spacing w:before="220"/>
        <w:jc w:val="both"/>
        <w:rPr>
          <w:rFonts w:ascii="Times New Roman" w:hAnsi="Times New Roman" w:cs="Times New Roman"/>
        </w:rPr>
      </w:pPr>
      <w:r w:rsidRPr="004F00D9">
        <w:rPr>
          <w:rFonts w:ascii="Times New Roman" w:hAnsi="Times New Roman" w:cs="Times New Roman"/>
          <w:b/>
        </w:rPr>
        <w:t>документы для регистрации договора аренды</w:t>
      </w:r>
      <w:r w:rsidRPr="004F00D9">
        <w:rPr>
          <w:rFonts w:ascii="Times New Roman" w:hAnsi="Times New Roman" w:cs="Times New Roman"/>
        </w:rPr>
        <w:t xml:space="preserve"> земельного участка. К ним относятся те же документы, которые необходимы для регистрации договора </w:t>
      </w:r>
      <w:hyperlink w:anchor="P51">
        <w:r w:rsidRPr="004F00D9">
          <w:rPr>
            <w:rFonts w:ascii="Times New Roman" w:hAnsi="Times New Roman" w:cs="Times New Roman"/>
            <w:color w:val="0000FF"/>
          </w:rPr>
          <w:t>аренды</w:t>
        </w:r>
      </w:hyperlink>
      <w:r w:rsidRPr="004F00D9">
        <w:rPr>
          <w:rFonts w:ascii="Times New Roman" w:hAnsi="Times New Roman" w:cs="Times New Roman"/>
        </w:rPr>
        <w:t xml:space="preserve"> иной недвижимости. В первую очередь это сам договор аренды земельного участка, а также документы, подтверждающие личность и полномочия представителя.</w:t>
      </w:r>
    </w:p>
    <w:p w:rsidR="00BA4A18" w:rsidRPr="004F00D9" w:rsidRDefault="00BA4A18">
      <w:pPr>
        <w:pStyle w:val="ConsPlusNormal"/>
        <w:spacing w:before="220"/>
        <w:ind w:left="540"/>
        <w:jc w:val="both"/>
        <w:rPr>
          <w:rFonts w:ascii="Times New Roman" w:hAnsi="Times New Roman" w:cs="Times New Roman"/>
        </w:rPr>
      </w:pPr>
      <w:r w:rsidRPr="004F00D9">
        <w:rPr>
          <w:rFonts w:ascii="Times New Roman" w:hAnsi="Times New Roman" w:cs="Times New Roman"/>
        </w:rPr>
        <w:t xml:space="preserve">После этого </w:t>
      </w:r>
      <w:hyperlink w:anchor="P104">
        <w:r w:rsidRPr="004F00D9">
          <w:rPr>
            <w:rFonts w:ascii="Times New Roman" w:hAnsi="Times New Roman" w:cs="Times New Roman"/>
            <w:color w:val="0000FF"/>
          </w:rPr>
          <w:t>подайте заявление и документы</w:t>
        </w:r>
      </w:hyperlink>
      <w:r w:rsidRPr="004F00D9">
        <w:rPr>
          <w:rFonts w:ascii="Times New Roman" w:hAnsi="Times New Roman" w:cs="Times New Roman"/>
        </w:rPr>
        <w:t xml:space="preserve"> на </w:t>
      </w:r>
      <w:proofErr w:type="spellStart"/>
      <w:r w:rsidRPr="004F00D9">
        <w:rPr>
          <w:rFonts w:ascii="Times New Roman" w:hAnsi="Times New Roman" w:cs="Times New Roman"/>
        </w:rPr>
        <w:t>госрегистрацию</w:t>
      </w:r>
      <w:proofErr w:type="spellEnd"/>
      <w:r w:rsidRPr="004F00D9">
        <w:rPr>
          <w:rFonts w:ascii="Times New Roman" w:hAnsi="Times New Roman" w:cs="Times New Roman"/>
        </w:rPr>
        <w:t>. Сделать это можно лично или в электронном виде.</w:t>
      </w:r>
    </w:p>
    <w:p w:rsidR="00BA4A18" w:rsidRPr="004F00D9" w:rsidRDefault="00BA4A18">
      <w:pPr>
        <w:pStyle w:val="ConsPlusNormal"/>
        <w:spacing w:before="220"/>
        <w:jc w:val="both"/>
        <w:rPr>
          <w:rFonts w:ascii="Times New Roman" w:hAnsi="Times New Roman" w:cs="Times New Roman"/>
        </w:rPr>
      </w:pPr>
      <w:proofErr w:type="spellStart"/>
      <w:r w:rsidRPr="004F00D9">
        <w:rPr>
          <w:rFonts w:ascii="Times New Roman" w:hAnsi="Times New Roman" w:cs="Times New Roman"/>
        </w:rPr>
        <w:t>Госрегистрация</w:t>
      </w:r>
      <w:proofErr w:type="spellEnd"/>
      <w:r w:rsidRPr="004F00D9">
        <w:rPr>
          <w:rFonts w:ascii="Times New Roman" w:hAnsi="Times New Roman" w:cs="Times New Roman"/>
        </w:rPr>
        <w:t xml:space="preserve"> проводится в </w:t>
      </w:r>
      <w:hyperlink w:anchor="P119">
        <w:r w:rsidRPr="004F00D9">
          <w:rPr>
            <w:rFonts w:ascii="Times New Roman" w:hAnsi="Times New Roman" w:cs="Times New Roman"/>
            <w:color w:val="0000FF"/>
          </w:rPr>
          <w:t>установленный срок</w:t>
        </w:r>
      </w:hyperlink>
      <w:r w:rsidRPr="004F00D9">
        <w:rPr>
          <w:rFonts w:ascii="Times New Roman" w:hAnsi="Times New Roman" w:cs="Times New Roman"/>
        </w:rPr>
        <w:t xml:space="preserve"> и </w:t>
      </w:r>
      <w:hyperlink w:anchor="P143">
        <w:r w:rsidRPr="004F00D9">
          <w:rPr>
            <w:rFonts w:ascii="Times New Roman" w:hAnsi="Times New Roman" w:cs="Times New Roman"/>
            <w:color w:val="0000FF"/>
          </w:rPr>
          <w:t>подтверждается</w:t>
        </w:r>
      </w:hyperlink>
      <w:r w:rsidRPr="004F00D9">
        <w:rPr>
          <w:rFonts w:ascii="Times New Roman" w:hAnsi="Times New Roman" w:cs="Times New Roman"/>
        </w:rPr>
        <w:t xml:space="preserve"> выпиской из ЕГРН.</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b/>
        </w:rPr>
        <w:t>Госпошлина за регистрацию договора аренды земельного участка</w:t>
      </w:r>
      <w:r w:rsidRPr="004F00D9">
        <w:rPr>
          <w:rFonts w:ascii="Times New Roman" w:hAnsi="Times New Roman" w:cs="Times New Roman"/>
        </w:rPr>
        <w:t xml:space="preserve"> уплачивается в том же размере, что и </w:t>
      </w:r>
      <w:hyperlink w:anchor="P79">
        <w:r w:rsidRPr="004F00D9">
          <w:rPr>
            <w:rFonts w:ascii="Times New Roman" w:hAnsi="Times New Roman" w:cs="Times New Roman"/>
            <w:color w:val="0000FF"/>
          </w:rPr>
          <w:t>при регистрации аренды</w:t>
        </w:r>
      </w:hyperlink>
      <w:r w:rsidRPr="004F00D9">
        <w:rPr>
          <w:rFonts w:ascii="Times New Roman" w:hAnsi="Times New Roman" w:cs="Times New Roman"/>
        </w:rPr>
        <w:t xml:space="preserve"> на другую недвижимость. Она составляет для организаций 22 000 руб., для </w:t>
      </w:r>
      <w:proofErr w:type="spellStart"/>
      <w:r w:rsidRPr="004F00D9">
        <w:rPr>
          <w:rFonts w:ascii="Times New Roman" w:hAnsi="Times New Roman" w:cs="Times New Roman"/>
        </w:rPr>
        <w:t>физлиц</w:t>
      </w:r>
      <w:proofErr w:type="spellEnd"/>
      <w:r w:rsidRPr="004F00D9">
        <w:rPr>
          <w:rFonts w:ascii="Times New Roman" w:hAnsi="Times New Roman" w:cs="Times New Roman"/>
        </w:rPr>
        <w:t xml:space="preserve"> - 2 000 руб.</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Порядок ее уплаты такой же, как и </w:t>
      </w:r>
      <w:hyperlink w:anchor="P84">
        <w:r w:rsidRPr="004F00D9">
          <w:rPr>
            <w:rFonts w:ascii="Times New Roman" w:hAnsi="Times New Roman" w:cs="Times New Roman"/>
            <w:color w:val="0000FF"/>
          </w:rPr>
          <w:t>при регистрации аренды</w:t>
        </w:r>
      </w:hyperlink>
      <w:r w:rsidRPr="004F00D9">
        <w:rPr>
          <w:rFonts w:ascii="Times New Roman" w:hAnsi="Times New Roman" w:cs="Times New Roman"/>
        </w:rPr>
        <w:t xml:space="preserve"> недвижимости.</w:t>
      </w:r>
    </w:p>
    <w:p w:rsidR="00BA4A18" w:rsidRPr="004F00D9" w:rsidRDefault="00BA4A18">
      <w:pPr>
        <w:pStyle w:val="ConsPlusNormal"/>
        <w:jc w:val="both"/>
        <w:rPr>
          <w:rFonts w:ascii="Times New Roman" w:hAnsi="Times New Roman" w:cs="Times New Roman"/>
        </w:rPr>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tblPr>
      <w:tblGrid>
        <w:gridCol w:w="9744"/>
      </w:tblGrid>
      <w:tr w:rsidR="00BA4A18" w:rsidRPr="004F00D9">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A4A18" w:rsidRPr="004F00D9" w:rsidRDefault="00BA4A18">
            <w:pPr>
              <w:pStyle w:val="ConsPlusNormal"/>
              <w:jc w:val="both"/>
              <w:rPr>
                <w:rFonts w:ascii="Times New Roman" w:hAnsi="Times New Roman" w:cs="Times New Roman"/>
              </w:rPr>
            </w:pPr>
            <w:bookmarkStart w:id="14" w:name="P160"/>
            <w:bookmarkEnd w:id="14"/>
            <w:r w:rsidRPr="004F00D9">
              <w:rPr>
                <w:rFonts w:ascii="Times New Roman" w:hAnsi="Times New Roman" w:cs="Times New Roman"/>
                <w:u w:val="single"/>
              </w:rPr>
              <w:t>Какие правовые последствия влечет отсутствие государственной регистрации договора аренды земельного участка, требующего такой регистрации</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Если срок аренды составляет год или более, договор аренды земельного участка нужно зарегистрировать (</w:t>
            </w:r>
            <w:hyperlink r:id="rId112">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6 ст. 1</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 </w:t>
            </w:r>
            <w:hyperlink r:id="rId113">
              <w:r w:rsidRPr="004F00D9">
                <w:rPr>
                  <w:rFonts w:ascii="Times New Roman" w:hAnsi="Times New Roman" w:cs="Times New Roman"/>
                  <w:color w:val="0000FF"/>
                </w:rPr>
                <w:t>п. 2 ст. 26</w:t>
              </w:r>
            </w:hyperlink>
            <w:r w:rsidRPr="004F00D9">
              <w:rPr>
                <w:rFonts w:ascii="Times New Roman" w:hAnsi="Times New Roman" w:cs="Times New Roman"/>
              </w:rPr>
              <w:t xml:space="preserve"> ЗК РФ).</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Незарегистрированный договор аренды земельного участка, требующий такой регистрации, порождает правовые последствия только для его сторон. Сторона договора не может потребовать признания его незаключенным только из-за отсутствия регистрации (</w:t>
            </w:r>
            <w:hyperlink r:id="rId114">
              <w:r w:rsidRPr="004F00D9">
                <w:rPr>
                  <w:rFonts w:ascii="Times New Roman" w:hAnsi="Times New Roman" w:cs="Times New Roman"/>
                  <w:color w:val="0000FF"/>
                </w:rPr>
                <w:t>п. 3 ст. 433</w:t>
              </w:r>
            </w:hyperlink>
            <w:r w:rsidRPr="004F00D9">
              <w:rPr>
                <w:rFonts w:ascii="Times New Roman" w:hAnsi="Times New Roman" w:cs="Times New Roman"/>
              </w:rPr>
              <w:t xml:space="preserve"> ГК РФ, </w:t>
            </w:r>
            <w:hyperlink r:id="rId115">
              <w:r w:rsidRPr="004F00D9">
                <w:rPr>
                  <w:rFonts w:ascii="Times New Roman" w:hAnsi="Times New Roman" w:cs="Times New Roman"/>
                  <w:color w:val="0000FF"/>
                </w:rPr>
                <w:t>п. 3</w:t>
              </w:r>
            </w:hyperlink>
            <w:r w:rsidRPr="004F00D9">
              <w:rPr>
                <w:rFonts w:ascii="Times New Roman" w:hAnsi="Times New Roman" w:cs="Times New Roman"/>
              </w:rPr>
              <w:t xml:space="preserve"> Информационного письма Президиума ВАС РФ от </w:t>
            </w:r>
            <w:smartTag w:uri="urn:schemas-microsoft-com:office:smarttags" w:element="date">
              <w:smartTagPr>
                <w:attr w:name="ls" w:val="trans"/>
                <w:attr w:name="Month" w:val="2"/>
                <w:attr w:name="Day" w:val="25"/>
                <w:attr w:name="Year" w:val="2014"/>
              </w:smartTagPr>
              <w:r w:rsidRPr="004F00D9">
                <w:rPr>
                  <w:rFonts w:ascii="Times New Roman" w:hAnsi="Times New Roman" w:cs="Times New Roman"/>
                </w:rPr>
                <w:t>25.02.2014</w:t>
              </w:r>
            </w:smartTag>
            <w:r w:rsidRPr="004F00D9">
              <w:rPr>
                <w:rFonts w:ascii="Times New Roman" w:hAnsi="Times New Roman" w:cs="Times New Roman"/>
              </w:rPr>
              <w:t xml:space="preserve"> N 165). Например, если вы заключили в установленной форме подлежащий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договор земельного участка, но не зарегистрировали его, вы связали себя обязательствами из этого договора с момента, указанного в </w:t>
            </w:r>
            <w:hyperlink r:id="rId116">
              <w:r w:rsidRPr="004F00D9">
                <w:rPr>
                  <w:rFonts w:ascii="Times New Roman" w:hAnsi="Times New Roman" w:cs="Times New Roman"/>
                  <w:color w:val="0000FF"/>
                </w:rPr>
                <w:t>п. 1 ст. 433</w:t>
              </w:r>
            </w:hyperlink>
            <w:r w:rsidRPr="004F00D9">
              <w:rPr>
                <w:rFonts w:ascii="Times New Roman" w:hAnsi="Times New Roman" w:cs="Times New Roman"/>
              </w:rPr>
              <w:t xml:space="preserve"> ГК РФ (</w:t>
            </w:r>
            <w:hyperlink r:id="rId117">
              <w:r w:rsidRPr="004F00D9">
                <w:rPr>
                  <w:rFonts w:ascii="Times New Roman" w:hAnsi="Times New Roman" w:cs="Times New Roman"/>
                  <w:color w:val="0000FF"/>
                </w:rPr>
                <w:t>п. 5</w:t>
              </w:r>
            </w:hyperlink>
            <w:r w:rsidRPr="004F00D9">
              <w:rPr>
                <w:rFonts w:ascii="Times New Roman" w:hAnsi="Times New Roman" w:cs="Times New Roman"/>
              </w:rPr>
              <w:t xml:space="preserve"> Постановления Пленума Верховного Суда РФ от </w:t>
            </w:r>
            <w:smartTag w:uri="urn:schemas-microsoft-com:office:smarttags" w:element="date">
              <w:smartTagPr>
                <w:attr w:name="ls" w:val="trans"/>
                <w:attr w:name="Month" w:val="12"/>
                <w:attr w:name="Day" w:val="25"/>
                <w:attr w:name="Year" w:val="2018"/>
              </w:smartTagPr>
              <w:r w:rsidRPr="004F00D9">
                <w:rPr>
                  <w:rFonts w:ascii="Times New Roman" w:hAnsi="Times New Roman" w:cs="Times New Roman"/>
                </w:rPr>
                <w:t>25.12.2018</w:t>
              </w:r>
            </w:smartTag>
            <w:r w:rsidRPr="004F00D9">
              <w:rPr>
                <w:rFonts w:ascii="Times New Roman" w:hAnsi="Times New Roman" w:cs="Times New Roman"/>
              </w:rPr>
              <w:t xml:space="preserve"> N 49). Для вас и вашего контрагента незарегистрированный договор считается заключенным.</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Любая из сторон такого, подлежащего регистрации, но незарегистрированного договора может предъявить к другой его стороне, в том числе в судебном порядке, требование о регистрации сделки (</w:t>
            </w:r>
            <w:hyperlink r:id="rId118">
              <w:r w:rsidRPr="004F00D9">
                <w:rPr>
                  <w:rFonts w:ascii="Times New Roman" w:hAnsi="Times New Roman" w:cs="Times New Roman"/>
                  <w:color w:val="0000FF"/>
                </w:rPr>
                <w:t>п. 2 ст. 165</w:t>
              </w:r>
            </w:hyperlink>
            <w:r w:rsidRPr="004F00D9">
              <w:rPr>
                <w:rFonts w:ascii="Times New Roman" w:hAnsi="Times New Roman" w:cs="Times New Roman"/>
              </w:rPr>
              <w:t xml:space="preserve"> ГК РФ, </w:t>
            </w:r>
            <w:hyperlink r:id="rId119">
              <w:r w:rsidRPr="004F00D9">
                <w:rPr>
                  <w:rFonts w:ascii="Times New Roman" w:hAnsi="Times New Roman" w:cs="Times New Roman"/>
                  <w:color w:val="0000FF"/>
                </w:rPr>
                <w:t>п. 5</w:t>
              </w:r>
            </w:hyperlink>
            <w:r w:rsidRPr="004F00D9">
              <w:rPr>
                <w:rFonts w:ascii="Times New Roman" w:hAnsi="Times New Roman" w:cs="Times New Roman"/>
              </w:rPr>
              <w:t xml:space="preserve"> Постановления Пленума Верховного Суда РФ от </w:t>
            </w:r>
            <w:smartTag w:uri="urn:schemas-microsoft-com:office:smarttags" w:element="date">
              <w:smartTagPr>
                <w:attr w:name="ls" w:val="trans"/>
                <w:attr w:name="Month" w:val="12"/>
                <w:attr w:name="Day" w:val="25"/>
                <w:attr w:name="Year" w:val="2018"/>
              </w:smartTagPr>
              <w:r w:rsidRPr="004F00D9">
                <w:rPr>
                  <w:rFonts w:ascii="Times New Roman" w:hAnsi="Times New Roman" w:cs="Times New Roman"/>
                </w:rPr>
                <w:t>25.12.2018</w:t>
              </w:r>
            </w:smartTag>
            <w:r w:rsidRPr="004F00D9">
              <w:rPr>
                <w:rFonts w:ascii="Times New Roman" w:hAnsi="Times New Roman" w:cs="Times New Roman"/>
              </w:rPr>
              <w:t xml:space="preserve"> N 49).</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По смыслу </w:t>
            </w:r>
            <w:hyperlink r:id="rId120">
              <w:r w:rsidRPr="004F00D9">
                <w:rPr>
                  <w:rFonts w:ascii="Times New Roman" w:hAnsi="Times New Roman" w:cs="Times New Roman"/>
                  <w:color w:val="0000FF"/>
                </w:rPr>
                <w:t>п. 3 ст. 433</w:t>
              </w:r>
            </w:hyperlink>
            <w:r w:rsidRPr="004F00D9">
              <w:rPr>
                <w:rFonts w:ascii="Times New Roman" w:hAnsi="Times New Roman" w:cs="Times New Roman"/>
              </w:rPr>
              <w:t xml:space="preserve"> ГК РФ в отношении третьих лиц такой договор считается заключенным с момента его регистрации, если иное не установлено законом. Это значит, что указанные третьи лица не обязаны учитывать положения такого договора. Также права, предоставленные лицу, пользующемуся земельным участком по такому договору аренды, не могут быть противопоставлены им третьим лицам. </w:t>
            </w:r>
            <w:proofErr w:type="gramStart"/>
            <w:r w:rsidRPr="004F00D9">
              <w:rPr>
                <w:rFonts w:ascii="Times New Roman" w:hAnsi="Times New Roman" w:cs="Times New Roman"/>
              </w:rPr>
              <w:t>В частности, такое лицо не имеет преимущественного права на заключение договора на новый срок (</w:t>
            </w:r>
            <w:hyperlink r:id="rId121">
              <w:r w:rsidRPr="004F00D9">
                <w:rPr>
                  <w:rFonts w:ascii="Times New Roman" w:hAnsi="Times New Roman" w:cs="Times New Roman"/>
                  <w:color w:val="0000FF"/>
                </w:rPr>
                <w:t>п. 1 ст. 621</w:t>
              </w:r>
            </w:hyperlink>
            <w:r w:rsidRPr="004F00D9">
              <w:rPr>
                <w:rFonts w:ascii="Times New Roman" w:hAnsi="Times New Roman" w:cs="Times New Roman"/>
              </w:rPr>
              <w:t xml:space="preserve"> ГК РФ), а к отношениям пользователя и третьего лица, приобретшего на основании договора земельный участок, не применяется </w:t>
            </w:r>
            <w:hyperlink r:id="rId122">
              <w:r w:rsidRPr="004F00D9">
                <w:rPr>
                  <w:rFonts w:ascii="Times New Roman" w:hAnsi="Times New Roman" w:cs="Times New Roman"/>
                  <w:color w:val="0000FF"/>
                </w:rPr>
                <w:t>п. 1 ст. 617</w:t>
              </w:r>
            </w:hyperlink>
            <w:r w:rsidRPr="004F00D9">
              <w:rPr>
                <w:rFonts w:ascii="Times New Roman" w:hAnsi="Times New Roman" w:cs="Times New Roman"/>
              </w:rPr>
              <w:t xml:space="preserve"> ГК РФ (</w:t>
            </w:r>
            <w:hyperlink r:id="rId123">
              <w:r w:rsidRPr="004F00D9">
                <w:rPr>
                  <w:rFonts w:ascii="Times New Roman" w:hAnsi="Times New Roman" w:cs="Times New Roman"/>
                  <w:color w:val="0000FF"/>
                </w:rPr>
                <w:t>п. 14</w:t>
              </w:r>
            </w:hyperlink>
            <w:r w:rsidRPr="004F00D9">
              <w:rPr>
                <w:rFonts w:ascii="Times New Roman" w:hAnsi="Times New Roman" w:cs="Times New Roman"/>
              </w:rPr>
              <w:t xml:space="preserve"> Постановления Пленума ВАС РФ от </w:t>
            </w:r>
            <w:smartTag w:uri="urn:schemas-microsoft-com:office:smarttags" w:element="date">
              <w:smartTagPr>
                <w:attr w:name="ls" w:val="trans"/>
                <w:attr w:name="Month" w:val="11"/>
                <w:attr w:name="Day" w:val="17"/>
                <w:attr w:name="Year" w:val="2011"/>
              </w:smartTagPr>
              <w:r w:rsidRPr="004F00D9">
                <w:rPr>
                  <w:rFonts w:ascii="Times New Roman" w:hAnsi="Times New Roman" w:cs="Times New Roman"/>
                </w:rPr>
                <w:t>17.11.2011</w:t>
              </w:r>
            </w:smartTag>
            <w:r w:rsidRPr="004F00D9">
              <w:rPr>
                <w:rFonts w:ascii="Times New Roman" w:hAnsi="Times New Roman" w:cs="Times New Roman"/>
              </w:rPr>
              <w:t xml:space="preserve"> N 73).</w:t>
            </w:r>
            <w:proofErr w:type="gramEnd"/>
            <w:r w:rsidRPr="004F00D9">
              <w:rPr>
                <w:rFonts w:ascii="Times New Roman" w:hAnsi="Times New Roman" w:cs="Times New Roman"/>
              </w:rPr>
              <w:t xml:space="preserve"> Также, например, если собственник продал земельный участок, арендованный по договору без регистрации, то по требованию покупателя, который не знал об аренде, арендатору придется вернуть его покупателю (</w:t>
            </w:r>
            <w:hyperlink r:id="rId124">
              <w:r w:rsidRPr="004F00D9">
                <w:rPr>
                  <w:rFonts w:ascii="Times New Roman" w:hAnsi="Times New Roman" w:cs="Times New Roman"/>
                  <w:color w:val="0000FF"/>
                </w:rPr>
                <w:t>п. 5</w:t>
              </w:r>
            </w:hyperlink>
            <w:r w:rsidRPr="004F00D9">
              <w:rPr>
                <w:rFonts w:ascii="Times New Roman" w:hAnsi="Times New Roman" w:cs="Times New Roman"/>
              </w:rPr>
              <w:t xml:space="preserve"> Постановления Пленума Верховного Суда РФ от </w:t>
            </w:r>
            <w:smartTag w:uri="urn:schemas-microsoft-com:office:smarttags" w:element="date">
              <w:smartTagPr>
                <w:attr w:name="ls" w:val="trans"/>
                <w:attr w:name="Month" w:val="12"/>
                <w:attr w:name="Day" w:val="25"/>
                <w:attr w:name="Year" w:val="2018"/>
              </w:smartTagPr>
              <w:r w:rsidRPr="004F00D9">
                <w:rPr>
                  <w:rFonts w:ascii="Times New Roman" w:hAnsi="Times New Roman" w:cs="Times New Roman"/>
                </w:rPr>
                <w:t>25.12.2018</w:t>
              </w:r>
            </w:smartTag>
            <w:r w:rsidRPr="004F00D9">
              <w:rPr>
                <w:rFonts w:ascii="Times New Roman" w:hAnsi="Times New Roman" w:cs="Times New Roman"/>
              </w:rPr>
              <w:t xml:space="preserve"> N 49, </w:t>
            </w:r>
            <w:hyperlink r:id="rId125">
              <w:r w:rsidRPr="004F00D9">
                <w:rPr>
                  <w:rFonts w:ascii="Times New Roman" w:hAnsi="Times New Roman" w:cs="Times New Roman"/>
                  <w:color w:val="0000FF"/>
                </w:rPr>
                <w:t>п. 4</w:t>
              </w:r>
            </w:hyperlink>
            <w:r w:rsidRPr="004F00D9">
              <w:rPr>
                <w:rFonts w:ascii="Times New Roman" w:hAnsi="Times New Roman" w:cs="Times New Roman"/>
              </w:rPr>
              <w:t xml:space="preserve"> Информационного письма Президиума ВАС РФ от </w:t>
            </w:r>
            <w:smartTag w:uri="urn:schemas-microsoft-com:office:smarttags" w:element="date">
              <w:smartTagPr>
                <w:attr w:name="ls" w:val="trans"/>
                <w:attr w:name="Month" w:val="2"/>
                <w:attr w:name="Day" w:val="25"/>
                <w:attr w:name="Year" w:val="2014"/>
              </w:smartTagPr>
              <w:r w:rsidRPr="004F00D9">
                <w:rPr>
                  <w:rFonts w:ascii="Times New Roman" w:hAnsi="Times New Roman" w:cs="Times New Roman"/>
                </w:rPr>
                <w:t>25.02.2014</w:t>
              </w:r>
            </w:smartTag>
            <w:r w:rsidRPr="004F00D9">
              <w:rPr>
                <w:rFonts w:ascii="Times New Roman" w:hAnsi="Times New Roman" w:cs="Times New Roman"/>
              </w:rPr>
              <w:t xml:space="preserve"> N 165).</w:t>
            </w:r>
          </w:p>
        </w:tc>
      </w:tr>
    </w:tbl>
    <w:p w:rsidR="00BA4A18" w:rsidRPr="004F00D9" w:rsidRDefault="00BA4A18">
      <w:pPr>
        <w:pStyle w:val="ConsPlusNormal"/>
        <w:jc w:val="both"/>
        <w:rPr>
          <w:rFonts w:ascii="Times New Roman" w:hAnsi="Times New Roman" w:cs="Times New Roman"/>
        </w:rPr>
      </w:pPr>
    </w:p>
    <w:p w:rsidR="00BA4A18" w:rsidRPr="004F00D9" w:rsidRDefault="00BA4A18">
      <w:pPr>
        <w:pStyle w:val="ConsPlusNormal"/>
        <w:outlineLvl w:val="1"/>
        <w:rPr>
          <w:rFonts w:ascii="Times New Roman" w:hAnsi="Times New Roman" w:cs="Times New Roman"/>
        </w:rPr>
      </w:pPr>
      <w:r w:rsidRPr="004F00D9">
        <w:rPr>
          <w:rFonts w:ascii="Times New Roman" w:hAnsi="Times New Roman" w:cs="Times New Roman"/>
          <w:b/>
        </w:rPr>
        <w:t>7.2. Как зарегистрировать договор аренды здания</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Договор аренды здания регистрируется в общем порядке, так же как и договоры аренды иных видов недвижимости. Вам необходимо заполнить заявление, подготовить необходимые документы, уплатить госпошлину и подать заявление и документы в регистрирующий орган. Для этого воспользуйтесь нашими </w:t>
      </w:r>
      <w:hyperlink w:anchor="P2">
        <w:r w:rsidRPr="004F00D9">
          <w:rPr>
            <w:rFonts w:ascii="Times New Roman" w:hAnsi="Times New Roman" w:cs="Times New Roman"/>
            <w:color w:val="0000FF"/>
          </w:rPr>
          <w:t>рекомендациями</w:t>
        </w:r>
      </w:hyperlink>
      <w:r w:rsidRPr="004F00D9">
        <w:rPr>
          <w:rFonts w:ascii="Times New Roman" w:hAnsi="Times New Roman" w:cs="Times New Roman"/>
        </w:rPr>
        <w:t xml:space="preserve"> по регистрации договора аренды недвижимости.</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Обратите внимание, что по договору аренды здания одновременно должны быть переданы и права на земельный участок, который занят этим зданием и необходим для его использования. Если арендодатель является собственником участка, то арендатору он передается на праве аренды или ином праве (</w:t>
      </w:r>
      <w:hyperlink r:id="rId126">
        <w:r w:rsidRPr="004F00D9">
          <w:rPr>
            <w:rFonts w:ascii="Times New Roman" w:hAnsi="Times New Roman" w:cs="Times New Roman"/>
            <w:color w:val="0000FF"/>
          </w:rPr>
          <w:t>п. п. 1</w:t>
        </w:r>
      </w:hyperlink>
      <w:r w:rsidRPr="004F00D9">
        <w:rPr>
          <w:rFonts w:ascii="Times New Roman" w:hAnsi="Times New Roman" w:cs="Times New Roman"/>
        </w:rPr>
        <w:t xml:space="preserve">, </w:t>
      </w:r>
      <w:hyperlink r:id="rId127">
        <w:r w:rsidRPr="004F00D9">
          <w:rPr>
            <w:rFonts w:ascii="Times New Roman" w:hAnsi="Times New Roman" w:cs="Times New Roman"/>
            <w:color w:val="0000FF"/>
          </w:rPr>
          <w:t>2 ст. 652</w:t>
        </w:r>
      </w:hyperlink>
      <w:r w:rsidRPr="004F00D9">
        <w:rPr>
          <w:rFonts w:ascii="Times New Roman" w:hAnsi="Times New Roman" w:cs="Times New Roman"/>
        </w:rPr>
        <w:t xml:space="preserve"> ГК РФ). Следовательно, если аренда земельного участка под зданием оформлена отдельным договором, то вам потребуется </w:t>
      </w:r>
      <w:hyperlink w:anchor="P150">
        <w:r w:rsidRPr="004F00D9">
          <w:rPr>
            <w:rFonts w:ascii="Times New Roman" w:hAnsi="Times New Roman" w:cs="Times New Roman"/>
            <w:color w:val="0000FF"/>
          </w:rPr>
          <w:t>зарегистрировать</w:t>
        </w:r>
      </w:hyperlink>
      <w:r w:rsidRPr="004F00D9">
        <w:rPr>
          <w:rFonts w:ascii="Times New Roman" w:hAnsi="Times New Roman" w:cs="Times New Roman"/>
        </w:rPr>
        <w:t xml:space="preserve"> и его.</w:t>
      </w:r>
    </w:p>
    <w:p w:rsidR="00BA4A18" w:rsidRPr="004F00D9" w:rsidRDefault="00BA4A18">
      <w:pPr>
        <w:pStyle w:val="ConsPlusNormal"/>
        <w:jc w:val="both"/>
        <w:rPr>
          <w:rFonts w:ascii="Times New Roman" w:hAnsi="Times New Roman" w:cs="Times New Roman"/>
        </w:rPr>
      </w:pPr>
    </w:p>
    <w:p w:rsidR="00BA4A18" w:rsidRPr="004F00D9" w:rsidRDefault="00BA4A18">
      <w:pPr>
        <w:pStyle w:val="ConsPlusNormal"/>
        <w:outlineLvl w:val="2"/>
        <w:rPr>
          <w:rFonts w:ascii="Times New Roman" w:hAnsi="Times New Roman" w:cs="Times New Roman"/>
        </w:rPr>
      </w:pPr>
      <w:r w:rsidRPr="004F00D9">
        <w:rPr>
          <w:rFonts w:ascii="Times New Roman" w:hAnsi="Times New Roman" w:cs="Times New Roman"/>
          <w:b/>
        </w:rPr>
        <w:t xml:space="preserve">7.2.1. Какие особенности </w:t>
      </w:r>
      <w:proofErr w:type="spellStart"/>
      <w:r w:rsidRPr="004F00D9">
        <w:rPr>
          <w:rFonts w:ascii="Times New Roman" w:hAnsi="Times New Roman" w:cs="Times New Roman"/>
          <w:b/>
        </w:rPr>
        <w:t>госрегистрации</w:t>
      </w:r>
      <w:proofErr w:type="spellEnd"/>
      <w:r w:rsidRPr="004F00D9">
        <w:rPr>
          <w:rFonts w:ascii="Times New Roman" w:hAnsi="Times New Roman" w:cs="Times New Roman"/>
          <w:b/>
        </w:rPr>
        <w:t xml:space="preserve"> договора аренды части здания</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Особенностью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такого договора является то, что по общему правилу она проводится одновременно с кадастровым учетом части здания, передаваемого в аренду (например, подъезд, этаж, несколько этажей), в рамках одной процедуры (</w:t>
      </w:r>
      <w:hyperlink r:id="rId128">
        <w:r w:rsidRPr="004F00D9">
          <w:rPr>
            <w:rFonts w:ascii="Times New Roman" w:hAnsi="Times New Roman" w:cs="Times New Roman"/>
            <w:color w:val="0000FF"/>
          </w:rPr>
          <w:t>п. 4 ч. 3 ст. 14</w:t>
        </w:r>
      </w:hyperlink>
      <w:r w:rsidRPr="004F00D9">
        <w:rPr>
          <w:rFonts w:ascii="Times New Roman" w:hAnsi="Times New Roman" w:cs="Times New Roman"/>
        </w:rPr>
        <w:t xml:space="preserve">, </w:t>
      </w:r>
      <w:hyperlink r:id="rId129">
        <w:r w:rsidRPr="004F00D9">
          <w:rPr>
            <w:rFonts w:ascii="Times New Roman" w:hAnsi="Times New Roman" w:cs="Times New Roman"/>
            <w:color w:val="0000FF"/>
          </w:rPr>
          <w:t>ч. 5 ст. 44</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 Напомним, что в этом случае </w:t>
      </w:r>
      <w:hyperlink w:anchor="P46">
        <w:r w:rsidRPr="004F00D9">
          <w:rPr>
            <w:rFonts w:ascii="Times New Roman" w:hAnsi="Times New Roman" w:cs="Times New Roman"/>
            <w:color w:val="0000FF"/>
          </w:rPr>
          <w:t>нужно заполнить</w:t>
        </w:r>
      </w:hyperlink>
      <w:r w:rsidRPr="004F00D9">
        <w:rPr>
          <w:rFonts w:ascii="Times New Roman" w:hAnsi="Times New Roman" w:cs="Times New Roman"/>
        </w:rPr>
        <w:t xml:space="preserve"> одно заявление и </w:t>
      </w:r>
      <w:hyperlink w:anchor="P60">
        <w:r w:rsidRPr="004F00D9">
          <w:rPr>
            <w:rFonts w:ascii="Times New Roman" w:hAnsi="Times New Roman" w:cs="Times New Roman"/>
            <w:color w:val="0000FF"/>
          </w:rPr>
          <w:t>дополнительно приложить</w:t>
        </w:r>
      </w:hyperlink>
      <w:r w:rsidRPr="004F00D9">
        <w:rPr>
          <w:rFonts w:ascii="Times New Roman" w:hAnsi="Times New Roman" w:cs="Times New Roman"/>
        </w:rPr>
        <w:t xml:space="preserve"> к нему технический план.</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Если же на </w:t>
      </w:r>
      <w:proofErr w:type="spellStart"/>
      <w:r w:rsidRPr="004F00D9">
        <w:rPr>
          <w:rFonts w:ascii="Times New Roman" w:hAnsi="Times New Roman" w:cs="Times New Roman"/>
        </w:rPr>
        <w:t>госрегистрацию</w:t>
      </w:r>
      <w:proofErr w:type="spellEnd"/>
      <w:r w:rsidRPr="004F00D9">
        <w:rPr>
          <w:rFonts w:ascii="Times New Roman" w:hAnsi="Times New Roman" w:cs="Times New Roman"/>
        </w:rPr>
        <w:t xml:space="preserve"> вы не представите технический план в отношении части здания, то договор аренды на часть здания будет зарегистрирован без кадастрового учета части здания. В этом случае обременение арендой будет распространяться не на часть здания, сдаваемое в аренду, а на здание в целом (</w:t>
      </w:r>
      <w:hyperlink r:id="rId130">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5 ст. 44</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 Это может стать препятствием для распоряжения вами зданием в дальнейшем, например для передачи других частей здания в аренду.</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Однако такое правило не распространяется на следующие случаи (</w:t>
      </w:r>
      <w:hyperlink r:id="rId131">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2</w:t>
        </w:r>
      </w:hyperlink>
      <w:r w:rsidRPr="004F00D9">
        <w:rPr>
          <w:rFonts w:ascii="Times New Roman" w:hAnsi="Times New Roman" w:cs="Times New Roman"/>
        </w:rPr>
        <w:t xml:space="preserve">, </w:t>
      </w:r>
      <w:hyperlink r:id="rId132">
        <w:r w:rsidRPr="004F00D9">
          <w:rPr>
            <w:rFonts w:ascii="Times New Roman" w:hAnsi="Times New Roman" w:cs="Times New Roman"/>
            <w:color w:val="0000FF"/>
          </w:rPr>
          <w:t>5 ст. 44</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w:t>
      </w:r>
    </w:p>
    <w:p w:rsidR="00BA4A18" w:rsidRPr="004F00D9" w:rsidRDefault="00BA4A18">
      <w:pPr>
        <w:pStyle w:val="ConsPlusNormal"/>
        <w:numPr>
          <w:ilvl w:val="0"/>
          <w:numId w:val="12"/>
        </w:numPr>
        <w:spacing w:before="220"/>
        <w:jc w:val="both"/>
        <w:rPr>
          <w:rFonts w:ascii="Times New Roman" w:hAnsi="Times New Roman" w:cs="Times New Roman"/>
        </w:rPr>
      </w:pPr>
      <w:r w:rsidRPr="004F00D9">
        <w:rPr>
          <w:rFonts w:ascii="Times New Roman" w:hAnsi="Times New Roman" w:cs="Times New Roman"/>
        </w:rPr>
        <w:lastRenderedPageBreak/>
        <w:t>ранее часть объекта недвижимости уже ставилась на кадастровый учет, но была снята в связи с прекращением ограничения (обременения). В этом случае часть недвижимости будет поставлена на учет по ранее представленному техническому плану при условии, что не изменились ее границы;</w:t>
      </w:r>
    </w:p>
    <w:p w:rsidR="00BA4A18" w:rsidRPr="004F00D9" w:rsidRDefault="00BA4A18">
      <w:pPr>
        <w:pStyle w:val="ConsPlusNormal"/>
        <w:numPr>
          <w:ilvl w:val="0"/>
          <w:numId w:val="12"/>
        </w:numPr>
        <w:spacing w:before="220"/>
        <w:jc w:val="both"/>
        <w:rPr>
          <w:rFonts w:ascii="Times New Roman" w:hAnsi="Times New Roman" w:cs="Times New Roman"/>
        </w:rPr>
      </w:pPr>
      <w:r w:rsidRPr="004F00D9">
        <w:rPr>
          <w:rFonts w:ascii="Times New Roman" w:hAnsi="Times New Roman" w:cs="Times New Roman"/>
        </w:rPr>
        <w:t xml:space="preserve">в ЕГРН содержатся сведения обо всех помещениях в здании и на </w:t>
      </w:r>
      <w:proofErr w:type="spellStart"/>
      <w:r w:rsidRPr="004F00D9">
        <w:rPr>
          <w:rFonts w:ascii="Times New Roman" w:hAnsi="Times New Roman" w:cs="Times New Roman"/>
        </w:rPr>
        <w:t>госрегистрацию</w:t>
      </w:r>
      <w:proofErr w:type="spellEnd"/>
      <w:r w:rsidRPr="004F00D9">
        <w:rPr>
          <w:rFonts w:ascii="Times New Roman" w:hAnsi="Times New Roman" w:cs="Times New Roman"/>
        </w:rPr>
        <w:t xml:space="preserve"> представлен договор аренды, по которому передается часть здания, представляющая собой одно или несколько помещений, имеющих общие строительные конструкции (смежные комнаты в помещении), расположенных в пределах этажа (этажей). Например, если все помещения были поставлены на кадастровый учет одновременно с учетом созданного здания (</w:t>
      </w:r>
      <w:hyperlink r:id="rId133">
        <w:proofErr w:type="gramStart"/>
        <w:r w:rsidRPr="004F00D9">
          <w:rPr>
            <w:rFonts w:ascii="Times New Roman" w:hAnsi="Times New Roman" w:cs="Times New Roman"/>
            <w:color w:val="0000FF"/>
          </w:rPr>
          <w:t>ч</w:t>
        </w:r>
        <w:proofErr w:type="gramEnd"/>
        <w:r w:rsidRPr="004F00D9">
          <w:rPr>
            <w:rFonts w:ascii="Times New Roman" w:hAnsi="Times New Roman" w:cs="Times New Roman"/>
            <w:color w:val="0000FF"/>
          </w:rPr>
          <w:t>. 3 ст. 40</w:t>
        </w:r>
      </w:hyperlink>
      <w:r w:rsidRPr="004F00D9">
        <w:rPr>
          <w:rFonts w:ascii="Times New Roman" w:hAnsi="Times New Roman" w:cs="Times New Roman"/>
        </w:rPr>
        <w:t xml:space="preserve"> Закона о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недвижимости).</w:t>
      </w:r>
    </w:p>
    <w:p w:rsidR="00BA4A18" w:rsidRPr="004F00D9" w:rsidRDefault="00BA4A18">
      <w:pPr>
        <w:pStyle w:val="ConsPlusNormal"/>
        <w:jc w:val="both"/>
        <w:rPr>
          <w:rFonts w:ascii="Times New Roman" w:hAnsi="Times New Roman" w:cs="Times New Roman"/>
        </w:rPr>
      </w:pPr>
    </w:p>
    <w:p w:rsidR="00BA4A18" w:rsidRPr="004F00D9" w:rsidRDefault="00BA4A18">
      <w:pPr>
        <w:pStyle w:val="ConsPlusNormal"/>
        <w:outlineLvl w:val="1"/>
        <w:rPr>
          <w:rFonts w:ascii="Times New Roman" w:hAnsi="Times New Roman" w:cs="Times New Roman"/>
        </w:rPr>
      </w:pPr>
      <w:r w:rsidRPr="004F00D9">
        <w:rPr>
          <w:rFonts w:ascii="Times New Roman" w:hAnsi="Times New Roman" w:cs="Times New Roman"/>
          <w:b/>
        </w:rPr>
        <w:t>7.3. Как зарегистрировать договор аренды нежилого помещения</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rPr>
        <w:t xml:space="preserve">Такой договор аренды регистрируется в общем порядке. Отличий при </w:t>
      </w:r>
      <w:proofErr w:type="spellStart"/>
      <w:r w:rsidRPr="004F00D9">
        <w:rPr>
          <w:rFonts w:ascii="Times New Roman" w:hAnsi="Times New Roman" w:cs="Times New Roman"/>
        </w:rPr>
        <w:t>госрегистрации</w:t>
      </w:r>
      <w:proofErr w:type="spellEnd"/>
      <w:r w:rsidRPr="004F00D9">
        <w:rPr>
          <w:rFonts w:ascii="Times New Roman" w:hAnsi="Times New Roman" w:cs="Times New Roman"/>
        </w:rPr>
        <w:t xml:space="preserve"> договора аренды нежилого помещения от других видов недвижимости нет.</w:t>
      </w:r>
    </w:p>
    <w:p w:rsidR="00BA4A18" w:rsidRPr="004F00D9" w:rsidRDefault="00BA4A18">
      <w:pPr>
        <w:pStyle w:val="ConsPlusNormal"/>
        <w:spacing w:before="220"/>
        <w:jc w:val="both"/>
        <w:rPr>
          <w:rFonts w:ascii="Times New Roman" w:hAnsi="Times New Roman" w:cs="Times New Roman"/>
        </w:rPr>
      </w:pPr>
      <w:r w:rsidRPr="004F00D9">
        <w:rPr>
          <w:rFonts w:ascii="Times New Roman" w:hAnsi="Times New Roman" w:cs="Times New Roman"/>
          <w:b/>
        </w:rPr>
        <w:t>Размер госпошлины за регистрацию договора аренды нежилого помещения</w:t>
      </w:r>
      <w:r w:rsidRPr="004F00D9">
        <w:rPr>
          <w:rFonts w:ascii="Times New Roman" w:hAnsi="Times New Roman" w:cs="Times New Roman"/>
        </w:rPr>
        <w:t xml:space="preserve">, как и </w:t>
      </w:r>
      <w:hyperlink w:anchor="P79">
        <w:r w:rsidRPr="004F00D9">
          <w:rPr>
            <w:rFonts w:ascii="Times New Roman" w:hAnsi="Times New Roman" w:cs="Times New Roman"/>
            <w:color w:val="0000FF"/>
          </w:rPr>
          <w:t>при регистрации аренды</w:t>
        </w:r>
      </w:hyperlink>
      <w:r w:rsidRPr="004F00D9">
        <w:rPr>
          <w:rFonts w:ascii="Times New Roman" w:hAnsi="Times New Roman" w:cs="Times New Roman"/>
        </w:rPr>
        <w:t xml:space="preserve"> на другую недвижимость, составляет для организаций 22 000 руб., для </w:t>
      </w:r>
      <w:proofErr w:type="spellStart"/>
      <w:r w:rsidRPr="004F00D9">
        <w:rPr>
          <w:rFonts w:ascii="Times New Roman" w:hAnsi="Times New Roman" w:cs="Times New Roman"/>
        </w:rPr>
        <w:t>физлиц</w:t>
      </w:r>
      <w:proofErr w:type="spellEnd"/>
      <w:r w:rsidRPr="004F00D9">
        <w:rPr>
          <w:rFonts w:ascii="Times New Roman" w:hAnsi="Times New Roman" w:cs="Times New Roman"/>
        </w:rPr>
        <w:t xml:space="preserve"> - 2 000 руб.</w:t>
      </w:r>
    </w:p>
    <w:p w:rsidR="00BA4A18" w:rsidRPr="004F00D9" w:rsidRDefault="00BA4A18">
      <w:pPr>
        <w:pStyle w:val="ConsPlusNormal"/>
        <w:jc w:val="both"/>
        <w:rPr>
          <w:rFonts w:ascii="Times New Roman" w:hAnsi="Times New Roman" w:cs="Times New Roman"/>
        </w:rPr>
      </w:pPr>
    </w:p>
    <w:p w:rsidR="00BA4A18" w:rsidRPr="004F00D9" w:rsidRDefault="00BA4A18">
      <w:pPr>
        <w:pStyle w:val="ConsPlusNormal"/>
        <w:jc w:val="both"/>
        <w:rPr>
          <w:rFonts w:ascii="Times New Roman" w:hAnsi="Times New Roman" w:cs="Times New Roman"/>
        </w:rPr>
      </w:pPr>
    </w:p>
    <w:p w:rsidR="00BA4A18" w:rsidRPr="004F00D9" w:rsidRDefault="00BA4A18">
      <w:pPr>
        <w:pStyle w:val="ConsPlusNormal"/>
        <w:pBdr>
          <w:bottom w:val="single" w:sz="6" w:space="0" w:color="auto"/>
        </w:pBdr>
        <w:spacing w:before="100" w:after="100"/>
        <w:jc w:val="both"/>
        <w:rPr>
          <w:rFonts w:ascii="Times New Roman" w:hAnsi="Times New Roman" w:cs="Times New Roman"/>
        </w:rPr>
      </w:pPr>
    </w:p>
    <w:p w:rsidR="00D25E87" w:rsidRPr="004F00D9" w:rsidRDefault="00D25E87">
      <w:pPr>
        <w:rPr>
          <w:rFonts w:ascii="Times New Roman" w:hAnsi="Times New Roman" w:cs="Times New Roman"/>
        </w:rPr>
      </w:pPr>
    </w:p>
    <w:sectPr w:rsidR="00D25E87" w:rsidRPr="004F00D9" w:rsidSect="004F00D9">
      <w:pgSz w:w="11906" w:h="16838"/>
      <w:pgMar w:top="284"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1186"/>
    <w:multiLevelType w:val="multilevel"/>
    <w:tmpl w:val="0F6E3A8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A54CB"/>
    <w:multiLevelType w:val="multilevel"/>
    <w:tmpl w:val="6F28F1E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BC77A8"/>
    <w:multiLevelType w:val="multilevel"/>
    <w:tmpl w:val="9A62487E"/>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0F5922"/>
    <w:multiLevelType w:val="multilevel"/>
    <w:tmpl w:val="4CA4830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0B4D56"/>
    <w:multiLevelType w:val="multilevel"/>
    <w:tmpl w:val="3E3E4A8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A44578"/>
    <w:multiLevelType w:val="multilevel"/>
    <w:tmpl w:val="B4386766"/>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6B19A3"/>
    <w:multiLevelType w:val="multilevel"/>
    <w:tmpl w:val="59DCBC4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E31D4D"/>
    <w:multiLevelType w:val="multilevel"/>
    <w:tmpl w:val="C560748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9A1C74"/>
    <w:multiLevelType w:val="multilevel"/>
    <w:tmpl w:val="668EBCB6"/>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095B8C"/>
    <w:multiLevelType w:val="multilevel"/>
    <w:tmpl w:val="A860F48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FC02CE"/>
    <w:multiLevelType w:val="multilevel"/>
    <w:tmpl w:val="6CCE830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A9169E"/>
    <w:multiLevelType w:val="multilevel"/>
    <w:tmpl w:val="D4DEEAB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lvlOverride w:ilvl="0">
      <w:startOverride w:val="1"/>
    </w:lvlOverride>
  </w:num>
  <w:num w:numId="2">
    <w:abstractNumId w:val="10"/>
    <w:lvlOverride w:ilvl="0">
      <w:startOverride w:val="1"/>
    </w:lvlOverride>
  </w:num>
  <w:num w:numId="3">
    <w:abstractNumId w:val="4"/>
    <w:lvlOverride w:ilvl="0">
      <w:startOverride w:val="1"/>
    </w:lvlOverride>
  </w:num>
  <w:num w:numId="4">
    <w:abstractNumId w:val="2"/>
    <w:lvlOverride w:ilvl="0">
      <w:startOverride w:val="1"/>
    </w:lvlOverride>
  </w:num>
  <w:num w:numId="5">
    <w:abstractNumId w:val="8"/>
    <w:lvlOverride w:ilvl="0">
      <w:startOverride w:val="1"/>
    </w:lvlOverride>
  </w:num>
  <w:num w:numId="6">
    <w:abstractNumId w:val="3"/>
    <w:lvlOverride w:ilvl="0">
      <w:startOverride w:val="1"/>
    </w:lvlOverride>
  </w:num>
  <w:num w:numId="7">
    <w:abstractNumId w:val="6"/>
    <w:lvlOverride w:ilvl="0">
      <w:startOverride w:val="1"/>
    </w:lvlOverride>
  </w:num>
  <w:num w:numId="8">
    <w:abstractNumId w:val="11"/>
    <w:lvlOverride w:ilvl="0">
      <w:startOverride w:val="1"/>
    </w:lvlOverride>
  </w:num>
  <w:num w:numId="9">
    <w:abstractNumId w:val="5"/>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4A18"/>
    <w:rsid w:val="004F00D9"/>
    <w:rsid w:val="00BA4A18"/>
    <w:rsid w:val="00D25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A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A4A18"/>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BA4A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4A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BDB374285BE42D2CAB34D253E55919C3074ED30E5C57866A9CF1E7AEE3B397EAD625E9FB3FE04020F03B5DAF843048B8B4C14EA717BB83iCC8G" TargetMode="External"/><Relationship Id="rId117" Type="http://schemas.openxmlformats.org/officeDocument/2006/relationships/hyperlink" Target="consultantplus://offline/ref=6EBDB374285BE42D2CAB34D253E55919C4054FD3005357866A9CF1E7AEE3B397EAD625E9FB3FE44821F03B5DAF843048B8B4C14EA717BB83iCC8G" TargetMode="External"/><Relationship Id="rId21" Type="http://schemas.openxmlformats.org/officeDocument/2006/relationships/hyperlink" Target="consultantplus://offline/ref=6EBDB374285BE42D2CAB34D253E55919C30049D7005F57866A9CF1E7AEE3B397EAD625E9FB3FED4021F03B5DAF843048B8B4C14EA717BB83iCC8G" TargetMode="External"/><Relationship Id="rId42" Type="http://schemas.openxmlformats.org/officeDocument/2006/relationships/hyperlink" Target="consultantplus://offline/ref=6EBDB374285BE42D2CAB34D253E55919C3074ED30E5C57866A9CF1E7AEE3B397EAD625E9FB3FE44A26F03B5DAF843048B8B4C14EA717BB83iCC8G" TargetMode="External"/><Relationship Id="rId47" Type="http://schemas.openxmlformats.org/officeDocument/2006/relationships/hyperlink" Target="consultantplus://offline/ref=6EBDB374285BE42D2CAB34D253E55919C3074ED30E5C57866A9CF1E7AEE3B397EAD625EEF334B01867AE620EE2CF3D49AFA8C14FiBCAG" TargetMode="External"/><Relationship Id="rId63" Type="http://schemas.openxmlformats.org/officeDocument/2006/relationships/hyperlink" Target="consultantplus://offline/ref=6EBDB374285BE42D2CAB34D253E55919C30548D7065E57866A9CF1E7AEE3B397EAD625E9FB3FE44826F03B5DAF843048B8B4C14EA717BB83iCC8G" TargetMode="External"/><Relationship Id="rId68" Type="http://schemas.openxmlformats.org/officeDocument/2006/relationships/hyperlink" Target="consultantplus://offline/ref=6EBDB374285BE42D2CAB29C04B880C4ACA0543D4005F58DB6094A8EBACE4BCC8FDD16CE5FA3FE44922FC6458BA956847B3A3DF4DBA0BB981C9iECBG" TargetMode="External"/><Relationship Id="rId84" Type="http://schemas.openxmlformats.org/officeDocument/2006/relationships/hyperlink" Target="consultantplus://offline/ref=6EBDB374285BE42D2CAB34D253E55919C3074ED30E5C57866A9CF1E7AEE3B397EAD625E9FB3FE14E26F03B5DAF843048B8B4C14EA717BB83iCC8G" TargetMode="External"/><Relationship Id="rId89" Type="http://schemas.openxmlformats.org/officeDocument/2006/relationships/hyperlink" Target="consultantplus://offline/ref=6EBDB374285BE42D2CAB29C04B880C4ACA054ED3035D55DB6094A8EBACE4BCC8FDD16CE5FA3FE44922F26458BA956847B3A3DF4DBA0BB981C9iECBG" TargetMode="External"/><Relationship Id="rId112" Type="http://schemas.openxmlformats.org/officeDocument/2006/relationships/hyperlink" Target="consultantplus://offline/ref=6EBDB374285BE42D2CAB34D253E55919C30049D7005F57866A9CF1E7AEE3B397EAD625E9FB3FE44826F03B5DAF843048B8B4C14EA717BB83iCC8G" TargetMode="External"/><Relationship Id="rId133" Type="http://schemas.openxmlformats.org/officeDocument/2006/relationships/hyperlink" Target="consultantplus://offline/ref=6EBDB374285BE42D2CAB34D253E55919C30049D7005F57866A9CF1E7AEE3B397EAD625EFFC37EF1D72BF3A01E9D8234AB2B4C34DBBi1C6G" TargetMode="External"/><Relationship Id="rId16" Type="http://schemas.openxmlformats.org/officeDocument/2006/relationships/hyperlink" Target="consultantplus://offline/ref=6EBDB374285BE42D2CAB34D253E55919C4034CD4055F57866A9CF1E7AEE3B397EAD625E9FB3FEC4F27F03B5DAF843048B8B4C14EA717BB83iCC8G" TargetMode="External"/><Relationship Id="rId107" Type="http://schemas.openxmlformats.org/officeDocument/2006/relationships/hyperlink" Target="consultantplus://offline/ref=6EBDB374285BE42D2CAB34D253E55919C30049D7005F57866A9CF1E7AEE3B397EAD625E9FB3FED4020F03B5DAF843048B8B4C14EA717BB83iCC8G" TargetMode="External"/><Relationship Id="rId11" Type="http://schemas.openxmlformats.org/officeDocument/2006/relationships/hyperlink" Target="consultantplus://offline/ref=6EBDB374285BE42D2CAB34D253E55919C4034CD4055F57866A9CF1E7AEE3B397EAD625E9FB3FEC4F27F03B5DAF843048B8B4C14EA717BB83iCC8G" TargetMode="External"/><Relationship Id="rId32" Type="http://schemas.openxmlformats.org/officeDocument/2006/relationships/hyperlink" Target="consultantplus://offline/ref=6EBDB374285BE42D2CAB34D253E55919C3074ED30E5C57866A9CF1E7AEE3B397EAD625E9FB3FE44A26F03B5DAF843048B8B4C14EA717BB83iCC8G" TargetMode="External"/><Relationship Id="rId37" Type="http://schemas.openxmlformats.org/officeDocument/2006/relationships/hyperlink" Target="consultantplus://offline/ref=6EBDB374285BE42D2CAB34D253E55919C3074ED30E5C57866A9CF1E7AEE3B397EAD625E9FB3FE44C24F03B5DAF843048B8B4C14EA717BB83iCC8G" TargetMode="External"/><Relationship Id="rId53" Type="http://schemas.openxmlformats.org/officeDocument/2006/relationships/hyperlink" Target="consultantplus://offline/ref=6EBDB374285BE42D2CAB34D253E55919C30049D7005F57866A9CF1E7AEE3B397EAD625E9FB3FE64027F03B5DAF843048B8B4C14EA717BB83iCC8G" TargetMode="External"/><Relationship Id="rId58" Type="http://schemas.openxmlformats.org/officeDocument/2006/relationships/hyperlink" Target="consultantplus://offline/ref=6EBDB374285BE42D2CAB34D253E55919C3064BD3075857866A9CF1E7AEE3B397EAD625E9F23AEF1D72BF3A01E9D8234AB2B4C34DBBi1C6G" TargetMode="External"/><Relationship Id="rId74" Type="http://schemas.openxmlformats.org/officeDocument/2006/relationships/hyperlink" Target="consultantplus://offline/ref=6EBDB374285BE42D2CAB34D253E55919C30049D7005F57866A9CF1E7AEE3B397EAD625E9FB3FE64127F03B5DAF843048B8B4C14EA717BB83iCC8G" TargetMode="External"/><Relationship Id="rId79" Type="http://schemas.openxmlformats.org/officeDocument/2006/relationships/hyperlink" Target="consultantplus://offline/ref=6EBDB374285BE42D2CAB34D253E55919C30049D7005F57866A9CF1E7AEE3B397EAD625E9FB3FE74B21F03B5DAF843048B8B4C14EA717BB83iCC8G" TargetMode="External"/><Relationship Id="rId102" Type="http://schemas.openxmlformats.org/officeDocument/2006/relationships/hyperlink" Target="consultantplus://offline/ref=6EBDB374285BE42D2CAB34D253E55919C30049D7005F57866A9CF1E7AEE3B397EAD625EAF236EF1D72BF3A01E9D8234AB2B4C34DBBi1C6G" TargetMode="External"/><Relationship Id="rId123" Type="http://schemas.openxmlformats.org/officeDocument/2006/relationships/hyperlink" Target="consultantplus://offline/ref=6EBDB374285BE42D2CAB34D253E55919C6014CDD065357866A9CF1E7AEE3B397EAD625E9FB3FE44F2BF03B5DAF843048B8B4C14EA717BB83iCC8G" TargetMode="External"/><Relationship Id="rId128" Type="http://schemas.openxmlformats.org/officeDocument/2006/relationships/hyperlink" Target="consultantplus://offline/ref=6EBDB374285BE42D2CAB34D253E55919C30049D7005F57866A9CF1E7AEE3B397EAD625E9FB3FED4124F03B5DAF843048B8B4C14EA717BB83iCC8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EBDB374285BE42D2CAB34D253E55919C30049D7005C57866A9CF1E7AEE3B397EAD625EFFC36EF1D72BF3A01E9D8234AB2B4C34DBBi1C6G" TargetMode="External"/><Relationship Id="rId95" Type="http://schemas.openxmlformats.org/officeDocument/2006/relationships/hyperlink" Target="consultantplus://offline/ref=6EBDB374285BE42D2CAB34D253E55919C30443D4035A57866A9CF1E7AEE3B397EAD625E9FB3FE54F24F03B5DAF843048B8B4C14EA717BB83iCC8G" TargetMode="External"/><Relationship Id="rId14" Type="http://schemas.openxmlformats.org/officeDocument/2006/relationships/hyperlink" Target="consultantplus://offline/ref=6EBDB374285BE42D2CAB34D253E55919C30049D7005F57866A9CF1E7AEE3B397EAD625EDFC36EF1D72BF3A01E9D8234AB2B4C34DBBi1C6G" TargetMode="External"/><Relationship Id="rId22" Type="http://schemas.openxmlformats.org/officeDocument/2006/relationships/hyperlink" Target="consultantplus://offline/ref=6EBDB374285BE42D2CAB34D253E55919C30049D7005F57866A9CF1E7AEE3B397EAD625EFF83CEF1D72BF3A01E9D8234AB2B4C34DBBi1C6G" TargetMode="External"/><Relationship Id="rId27" Type="http://schemas.openxmlformats.org/officeDocument/2006/relationships/hyperlink" Target="consultantplus://offline/ref=6EBDB374285BE42D2CAB34D253E55919C3074ED30E5C57866A9CF1E7AEE3B397EAD625E9FB3FE4482AF03B5DAF843048B8B4C14EA717BB83iCC8G" TargetMode="External"/><Relationship Id="rId30" Type="http://schemas.openxmlformats.org/officeDocument/2006/relationships/hyperlink" Target="consultantplus://offline/ref=6EBDB374285BE42D2CAB34D253E55919C3064BD2005D57866A9CF1E7AEE3B397EAD625E9FB3FE4482AF03B5DAF843048B8B4C14EA717BB83iCC8G" TargetMode="External"/><Relationship Id="rId35" Type="http://schemas.openxmlformats.org/officeDocument/2006/relationships/hyperlink" Target="consultantplus://offline/ref=6EBDB374285BE42D2CAB34D253E55919C3074ED30E5C57866A9CF1E7AEE3B397EAD625E9FB3FE04027F03B5DAF843048B8B4C14EA717BB83iCC8G" TargetMode="External"/><Relationship Id="rId43" Type="http://schemas.openxmlformats.org/officeDocument/2006/relationships/hyperlink" Target="consultantplus://offline/ref=6EBDB374285BE42D2CAB34D253E55919C3074ED30E5C57866A9CF1E7AEE3B397EAD625E9FB3FE44C24F03B5DAF843048B8B4C14EA717BB83iCC8G" TargetMode="External"/><Relationship Id="rId48" Type="http://schemas.openxmlformats.org/officeDocument/2006/relationships/hyperlink" Target="consultantplus://offline/ref=6EBDB374285BE42D2CAB34D253E55919C40049D30E5357866A9CF1E7AEE3B397EAD625E9FB3FE44924F03B5DAF843048B8B4C14EA717BB83iCC8G" TargetMode="External"/><Relationship Id="rId56" Type="http://schemas.openxmlformats.org/officeDocument/2006/relationships/hyperlink" Target="consultantplus://offline/ref=6EBDB374285BE42D2CAB34D253E55919C30049D7005F57866A9CF1E7AEE3B397EAD625E9FB3FE64127F03B5DAF843048B8B4C14EA717BB83iCC8G" TargetMode="External"/><Relationship Id="rId64" Type="http://schemas.openxmlformats.org/officeDocument/2006/relationships/hyperlink" Target="consultantplus://offline/ref=6EBDB374285BE42D2CAB34D253E55919C30049D7005F57866A9CF1E7AEE3B397EAD625ECFA3EEF1D72BF3A01E9D8234AB2B4C34DBBi1C6G" TargetMode="External"/><Relationship Id="rId69" Type="http://schemas.openxmlformats.org/officeDocument/2006/relationships/hyperlink" Target="consultantplus://offline/ref=6EBDB374285BE42D2CAB34D253E55919C30049D7005F57866A9CF1E7AEE3B397EAD625E9FB3FE74822F03B5DAF843048B8B4C14EA717BB83iCC8G" TargetMode="External"/><Relationship Id="rId77" Type="http://schemas.openxmlformats.org/officeDocument/2006/relationships/hyperlink" Target="consultantplus://offline/ref=6EBDB374285BE42D2CAB34D253E55919C3064BD3075857866A9CF1E7AEE3B397EAD625ECF83AEF1D72BF3A01E9D8234AB2B4C34DBBi1C6G" TargetMode="External"/><Relationship Id="rId100" Type="http://schemas.openxmlformats.org/officeDocument/2006/relationships/hyperlink" Target="consultantplus://offline/ref=6EBDB374285BE42D2CAB34D253E55919C30049D7005F57866A9CF1E7AEE3B397EAD625E9FB3FED4021F03B5DAF843048B8B4C14EA717BB83iCC8G" TargetMode="External"/><Relationship Id="rId105" Type="http://schemas.openxmlformats.org/officeDocument/2006/relationships/hyperlink" Target="consultantplus://offline/ref=6EBDB374285BE42D2CAB34D253E55919C30049D7005F57866A9CF1E7AEE3B397EAD625E9FB3FE64025F03B5DAF843048B8B4C14EA717BB83iCC8G" TargetMode="External"/><Relationship Id="rId113" Type="http://schemas.openxmlformats.org/officeDocument/2006/relationships/hyperlink" Target="consultantplus://offline/ref=6EBDB374285BE42D2CAB34D253E55919C3064ED10E5F57866A9CF1E7AEE3B397EAD625E9FF36E64277AA2B59E6D33454B1A9DF4FB917iBC8G" TargetMode="External"/><Relationship Id="rId118" Type="http://schemas.openxmlformats.org/officeDocument/2006/relationships/hyperlink" Target="consultantplus://offline/ref=6EBDB374285BE42D2CAB34D253E55919C30543D5015D57866A9CF1E7AEE3B397EAD625E9FB3FED4D21F03B5DAF843048B8B4C14EA717BB83iCC8G" TargetMode="External"/><Relationship Id="rId126" Type="http://schemas.openxmlformats.org/officeDocument/2006/relationships/hyperlink" Target="consultantplus://offline/ref=6EBDB374285BE42D2CAB34D253E55919C4034CD4055F57866A9CF1E7AEE3B397EAD625E9FB3DEC4024F03B5DAF843048B8B4C14EA717BB83iCC8G" TargetMode="External"/><Relationship Id="rId134" Type="http://schemas.openxmlformats.org/officeDocument/2006/relationships/fontTable" Target="fontTable.xml"/><Relationship Id="rId8" Type="http://schemas.openxmlformats.org/officeDocument/2006/relationships/hyperlink" Target="consultantplus://offline/ref=6EBDB374285BE42D2CAB34D253E55919C4034CD4055F57866A9CF1E7AEE3B397EAD625E9FB3FEC4A25F03B5DAF843048B8B4C14EA717BB83iCC8G" TargetMode="External"/><Relationship Id="rId51" Type="http://schemas.openxmlformats.org/officeDocument/2006/relationships/hyperlink" Target="consultantplus://offline/ref=6EBDB374285BE42D2CAB34D253E55919C30049D7005F57866A9CF1E7AEE3B397EAD625E9FB3FE54026F03B5DAF843048B8B4C14EA717BB83iCC8G" TargetMode="External"/><Relationship Id="rId72" Type="http://schemas.openxmlformats.org/officeDocument/2006/relationships/hyperlink" Target="consultantplus://offline/ref=6EBDB374285BE42D2CAB34D253E55919C30049D7005F57866A9CF1E7AEE3B397EAD625E9FB3FE64122F03B5DAF843048B8B4C14EA717BB83iCC8G" TargetMode="External"/><Relationship Id="rId80" Type="http://schemas.openxmlformats.org/officeDocument/2006/relationships/hyperlink" Target="consultantplus://offline/ref=6EBDB374285BE42D2CAB34D253E55919C30049D7005F57866A9CF1E7AEE3B397EAD625E9FB3FE74B26F03B5DAF843048B8B4C14EA717BB83iCC8G" TargetMode="External"/><Relationship Id="rId85" Type="http://schemas.openxmlformats.org/officeDocument/2006/relationships/hyperlink" Target="consultantplus://offline/ref=6EBDB374285BE42D2CAB34D253E55919C30049D7005F57866A9CF1E7AEE3B397EAD625E9FB3FE74E27F03B5DAF843048B8B4C14EA717BB83iCC8G" TargetMode="External"/><Relationship Id="rId93" Type="http://schemas.openxmlformats.org/officeDocument/2006/relationships/hyperlink" Target="consultantplus://offline/ref=6EBDB374285BE42D2CAB34D253E55919C30049D7005F57866A9CF1E7AEE3B397EAD625E9FB3FE64E21F03B5DAF843048B8B4C14EA717BB83iCC8G" TargetMode="External"/><Relationship Id="rId98" Type="http://schemas.openxmlformats.org/officeDocument/2006/relationships/hyperlink" Target="consultantplus://offline/ref=6EBDB374285BE42D2CAB34D253E55919C3064BD2005D57866A9CF1E7AEE3B397EAD625E9FB3FE4482AF03B5DAF843048B8B4C14EA717BB83iCC8G" TargetMode="External"/><Relationship Id="rId121" Type="http://schemas.openxmlformats.org/officeDocument/2006/relationships/hyperlink" Target="consultantplus://offline/ref=6EBDB374285BE42D2CAB34D253E55919C4034CD4055F57866A9CF1E7AEE3B397EAD625E9FB3FE34D21F03B5DAF843048B8B4C14EA717BB83iCC8G" TargetMode="External"/><Relationship Id="rId3" Type="http://schemas.openxmlformats.org/officeDocument/2006/relationships/settings" Target="settings.xml"/><Relationship Id="rId12" Type="http://schemas.openxmlformats.org/officeDocument/2006/relationships/hyperlink" Target="consultantplus://offline/ref=6EBDB374285BE42D2CAB34D253E55919C6014CDD065357866A9CF1E7AEE3B397EAD625E9FB3FE44D21F03B5DAF843048B8B4C14EA717BB83iCC8G" TargetMode="External"/><Relationship Id="rId17" Type="http://schemas.openxmlformats.org/officeDocument/2006/relationships/hyperlink" Target="consultantplus://offline/ref=6EBDB374285BE42D2CAB34D253E55919C30049D7005F57866A9CF1E7AEE3B397EAD625E9FB3FE74927F03B5DAF843048B8B4C14EA717BB83iCC8G" TargetMode="External"/><Relationship Id="rId25" Type="http://schemas.openxmlformats.org/officeDocument/2006/relationships/hyperlink" Target="consultantplus://offline/ref=6EBDB374285BE42D2CAB34D253E55919C30049D7005F57866A9CF1E7AEE3B397EAD625E9FB3FE14E25F03B5DAF843048B8B4C14EA717BB83iCC8G" TargetMode="External"/><Relationship Id="rId33" Type="http://schemas.openxmlformats.org/officeDocument/2006/relationships/hyperlink" Target="consultantplus://offline/ref=6EBDB374285BE42D2CAB34D253E55919C3074ED30E5C57866A9CF1E7AEE3B397EAD625E9FB3FE44D22F03B5DAF843048B8B4C14EA717BB83iCC8G" TargetMode="External"/><Relationship Id="rId38" Type="http://schemas.openxmlformats.org/officeDocument/2006/relationships/hyperlink" Target="consultantplus://offline/ref=6EBDB374285BE42D2CAB34D253E55919C3074ED30E5C57866A9CF1E7AEE3B397EAD625E9FB3FE54E21F03B5DAF843048B8B4C14EA717BB83iCC8G" TargetMode="External"/><Relationship Id="rId46" Type="http://schemas.openxmlformats.org/officeDocument/2006/relationships/hyperlink" Target="consultantplus://offline/ref=6EBDB374285BE42D2CAB34D253E55919C30049D7005F57866A9CF1E7AEE3B397EAD625E9FB3FE74B26F03B5DAF843048B8B4C14EA717BB83iCC8G" TargetMode="External"/><Relationship Id="rId59" Type="http://schemas.openxmlformats.org/officeDocument/2006/relationships/hyperlink" Target="consultantplus://offline/ref=6EBDB374285BE42D2CAB34D253E55919C3064BD3075957866A9CF1E7AEE3B397EAD625E9FB3FE14A2AF03B5DAF843048B8B4C14EA717BB83iCC8G" TargetMode="External"/><Relationship Id="rId67" Type="http://schemas.openxmlformats.org/officeDocument/2006/relationships/hyperlink" Target="consultantplus://offline/ref=6EBDB374285BE42D2CAB34D253E55919C30049D7005F57866A9CF1E7AEE3B397EAD625E1F06BB50D76F66D05F5D13E54B3AAC3i4CEG" TargetMode="External"/><Relationship Id="rId103" Type="http://schemas.openxmlformats.org/officeDocument/2006/relationships/hyperlink" Target="consultantplus://offline/ref=6EBDB374285BE42D2CAB34D253E55919C3064BD2005D57866A9CF1E7AEE3B397EAD625EAFE34B01867AE620EE2CF3D49AFA8C14FiBCAG" TargetMode="External"/><Relationship Id="rId108" Type="http://schemas.openxmlformats.org/officeDocument/2006/relationships/hyperlink" Target="consultantplus://offline/ref=6EBDB374285BE42D2CAB34D253E55919C30049D7005F57866A9CF1E7AEE3B397EAD625E0F23FEF1D72BF3A01E9D8234AB2B4C34DBBi1C6G" TargetMode="External"/><Relationship Id="rId116" Type="http://schemas.openxmlformats.org/officeDocument/2006/relationships/hyperlink" Target="consultantplus://offline/ref=6EBDB374285BE42D2CAB34D253E55919C30543D5015D57866A9CF1E7AEE3B397EAD625E9FB3DE44C20F03B5DAF843048B8B4C14EA717BB83iCC8G" TargetMode="External"/><Relationship Id="rId124" Type="http://schemas.openxmlformats.org/officeDocument/2006/relationships/hyperlink" Target="consultantplus://offline/ref=6EBDB374285BE42D2CAB34D253E55919C4054FD3005357866A9CF1E7AEE3B397EAD625E9FB3FE44821F03B5DAF843048B8B4C14EA717BB83iCC8G" TargetMode="External"/><Relationship Id="rId129" Type="http://schemas.openxmlformats.org/officeDocument/2006/relationships/hyperlink" Target="consultantplus://offline/ref=6EBDB374285BE42D2CAB34D253E55919C30049D7005F57866A9CF1E7AEE3B397EAD625EDFC36EF1D72BF3A01E9D8234AB2B4C34DBBi1C6G" TargetMode="External"/><Relationship Id="rId20" Type="http://schemas.openxmlformats.org/officeDocument/2006/relationships/hyperlink" Target="consultantplus://offline/ref=6EBDB374285BE42D2CAB34D253E55919C40049D30E5357866A9CF1E7AEE3B397EAD625E9FB3FE4492BF03B5DAF843048B8B4C14EA717BB83iCC8G" TargetMode="External"/><Relationship Id="rId41" Type="http://schemas.openxmlformats.org/officeDocument/2006/relationships/hyperlink" Target="consultantplus://offline/ref=6EBDB374285BE42D2CAB34D253E55919C3074ED30E5C57866A9CF1E7AEE3B397EAD625E9FB3FE44A22F03B5DAF843048B8B4C14EA717BB83iCC8G" TargetMode="External"/><Relationship Id="rId54" Type="http://schemas.openxmlformats.org/officeDocument/2006/relationships/hyperlink" Target="consultantplus://offline/ref=6EBDB374285BE42D2CAB34D253E55919C30543D5015D57866A9CF1E7AEE3B397EAD625ECFC3BEF1D72BF3A01E9D8234AB2B4C34DBBi1C6G" TargetMode="External"/><Relationship Id="rId62" Type="http://schemas.openxmlformats.org/officeDocument/2006/relationships/hyperlink" Target="consultantplus://offline/ref=6EBDB374285BE42D2CAB34D253E55919C30642D0005D57866A9CF1E7AEE3B397EAD625E9FB3FE64126F03B5DAF843048B8B4C14EA717BB83iCC8G" TargetMode="External"/><Relationship Id="rId70" Type="http://schemas.openxmlformats.org/officeDocument/2006/relationships/hyperlink" Target="consultantplus://offline/ref=6EBDB374285BE42D2CAB34D253E55919C30049D7005F57866A9CF1E7AEE3B397EAD625E9FB3FE7482AF03B5DAF843048B8B4C14EA717BB83iCC8G" TargetMode="External"/><Relationship Id="rId75" Type="http://schemas.openxmlformats.org/officeDocument/2006/relationships/hyperlink" Target="consultantplus://offline/ref=6EBDB374285BE42D2CAB34D253E55919C50C4FD40F5A57866A9CF1E7AEE3B397EAD625E9FB3FE74F21F03B5DAF843048B8B4C14EA717BB83iCC8G" TargetMode="External"/><Relationship Id="rId83" Type="http://schemas.openxmlformats.org/officeDocument/2006/relationships/hyperlink" Target="consultantplus://offline/ref=6EBDB374285BE42D2CAB34D253E55919C30049D7005F57866A9CF1E7AEE3B397EAD625E9FB3FE74B24F03B5DAF843048B8B4C14EA717BB83iCC8G" TargetMode="External"/><Relationship Id="rId88" Type="http://schemas.openxmlformats.org/officeDocument/2006/relationships/hyperlink" Target="consultantplus://offline/ref=6EBDB374285BE42D2CAB34D253E55919C30049D7005C57866A9CF1E7AEE3B397EAD625EDFE3DED4277AA2B59E6D33454B1A9DF4FB917iBC8G" TargetMode="External"/><Relationship Id="rId91" Type="http://schemas.openxmlformats.org/officeDocument/2006/relationships/hyperlink" Target="consultantplus://offline/ref=6EBDB374285BE42D2CAB34D253E55919C30049D7005C57866A9CF1E7AEE3B397EAD625EAF836E14277AA2B59E6D33454B1A9DF4FB917iBC8G" TargetMode="External"/><Relationship Id="rId96" Type="http://schemas.openxmlformats.org/officeDocument/2006/relationships/hyperlink" Target="consultantplus://offline/ref=6EBDB374285BE42D2CAB34D253E55919C30049D7005F57866A9CF1E7AEE3B397EAD625E9FB3FE64E27F03B5DAF843048B8B4C14EA717BB83iCC8G" TargetMode="External"/><Relationship Id="rId111" Type="http://schemas.openxmlformats.org/officeDocument/2006/relationships/hyperlink" Target="consultantplus://offline/ref=6EBDB374285BE42D2CAB34D253E55919C30049D7005F57866A9CF1E7AEE3B397EAD625E9FB3EE44027F03B5DAF843048B8B4C14EA717BB83iCC8G" TargetMode="External"/><Relationship Id="rId132" Type="http://schemas.openxmlformats.org/officeDocument/2006/relationships/hyperlink" Target="consultantplus://offline/ref=6EBDB374285BE42D2CAB34D253E55919C30049D7005F57866A9CF1E7AEE3B397EAD625EDFC36EF1D72BF3A01E9D8234AB2B4C34DBBi1C6G" TargetMode="External"/><Relationship Id="rId1" Type="http://schemas.openxmlformats.org/officeDocument/2006/relationships/numbering" Target="numbering.xml"/><Relationship Id="rId6" Type="http://schemas.openxmlformats.org/officeDocument/2006/relationships/hyperlink" Target="consultantplus://offline/ref=6EBDB374285BE42D2CAB34D253E55919C30049D7005F57866A9CF1E7AEE3B397EAD625E9FB3FE44826F03B5DAF843048B8B4C14EA717BB83iCC8G" TargetMode="External"/><Relationship Id="rId15" Type="http://schemas.openxmlformats.org/officeDocument/2006/relationships/hyperlink" Target="consultantplus://offline/ref=6EBDB374285BE42D2CAB34D253E55919C4044ED706510A8C62C5FDE5A9ECEC80ED9F29E8FB3FE24028AF3E48BEDC3F43AFAAC253BB15B9i8C2G" TargetMode="External"/><Relationship Id="rId23" Type="http://schemas.openxmlformats.org/officeDocument/2006/relationships/hyperlink" Target="consultantplus://offline/ref=6EBDB374285BE42D2CAB34D253E55919C30049D7005F57866A9CF1E7AEE3B397EAD625E9FB3FE14E20F03B5DAF843048B8B4C14EA717BB83iCC8G" TargetMode="External"/><Relationship Id="rId28" Type="http://schemas.openxmlformats.org/officeDocument/2006/relationships/hyperlink" Target="consultantplus://offline/ref=6EBDB374285BE42D2CAB34D253E55919C30049D7005F57866A9CF1E7AEE3B397EAD625E9FB3EE54D26F03B5DAF843048B8B4C14EA717BB83iCC8G" TargetMode="External"/><Relationship Id="rId36" Type="http://schemas.openxmlformats.org/officeDocument/2006/relationships/hyperlink" Target="consultantplus://offline/ref=6EBDB374285BE42D2CAB34D253E55919C3074ED30E5C57866A9CF1E7AEE3B397EAD625E9FB3FE44120F03B5DAF843048B8B4C14EA717BB83iCC8G" TargetMode="External"/><Relationship Id="rId49" Type="http://schemas.openxmlformats.org/officeDocument/2006/relationships/hyperlink" Target="consultantplus://offline/ref=6EBDB374285BE42D2CAB34D253E55919C30049D7005F57866A9CF1E7AEE3B397EAD625E9FB3FE74124F03B5DAF843048B8B4C14EA717BB83iCC8G" TargetMode="External"/><Relationship Id="rId57" Type="http://schemas.openxmlformats.org/officeDocument/2006/relationships/hyperlink" Target="consultantplus://offline/ref=6EBDB374285BE42D2CAB34D253E55919C3064BD3075857866A9CF1E7AEE3B397EAD625E9FB3FE74B23F03B5DAF843048B8B4C14EA717BB83iCC8G" TargetMode="External"/><Relationship Id="rId106" Type="http://schemas.openxmlformats.org/officeDocument/2006/relationships/hyperlink" Target="consultantplus://offline/ref=6EBDB374285BE42D2CAB34D253E55919C30049D5075E57866A9CF1E7AEE3B397EAD625E9FB3FE44827F03B5DAF843048B8B4C14EA717BB83iCC8G" TargetMode="External"/><Relationship Id="rId114" Type="http://schemas.openxmlformats.org/officeDocument/2006/relationships/hyperlink" Target="consultantplus://offline/ref=6EBDB374285BE42D2CAB34D253E55919C30543D5015D57866A9CF1E7AEE3B397EAD625E9FB38E34128AF3E48BEDC3F43AFAAC253BB15B9i8C2G" TargetMode="External"/><Relationship Id="rId119" Type="http://schemas.openxmlformats.org/officeDocument/2006/relationships/hyperlink" Target="consultantplus://offline/ref=6EBDB374285BE42D2CAB34D253E55919C4054FD3005357866A9CF1E7AEE3B397EAD625E9FB3FE44827F03B5DAF843048B8B4C14EA717BB83iCC8G" TargetMode="External"/><Relationship Id="rId127" Type="http://schemas.openxmlformats.org/officeDocument/2006/relationships/hyperlink" Target="consultantplus://offline/ref=6EBDB374285BE42D2CAB34D253E55919C4034CD4055F57866A9CF1E7AEE3B397EAD625E9FB3DEC402BF03B5DAF843048B8B4C14EA717BB83iCC8G" TargetMode="External"/><Relationship Id="rId10" Type="http://schemas.openxmlformats.org/officeDocument/2006/relationships/hyperlink" Target="consultantplus://offline/ref=6EBDB374285BE42D2CAB34D253E55919C5034DD701510A8C62C5FDE5A9ECEC80ED9F29E8FB3FE44128AF3E48BEDC3F43AFAAC253BB15B9i8C2G" TargetMode="External"/><Relationship Id="rId31" Type="http://schemas.openxmlformats.org/officeDocument/2006/relationships/hyperlink" Target="consultantplus://offline/ref=6EBDB374285BE42D2CAB34D253E55919C3074ED30E5C57866A9CF1E7AEE3B397EAD625ECFB34B01867AE620EE2CF3D49AFA8C14FiBCAG" TargetMode="External"/><Relationship Id="rId44" Type="http://schemas.openxmlformats.org/officeDocument/2006/relationships/hyperlink" Target="consultantplus://offline/ref=6EBDB374285BE42D2CAB34D253E55919C30049D7005F57866A9CF1E7AEE3B397EAD625E9FB3FE74E2BF03B5DAF843048B8B4C14EA717BB83iCC8G" TargetMode="External"/><Relationship Id="rId52" Type="http://schemas.openxmlformats.org/officeDocument/2006/relationships/hyperlink" Target="consultantplus://offline/ref=6EBDB374285BE42D2CAB34D253E55919C30049D7005F57866A9CF1E7AEE3B397EAD625E9FB3FE64E2BF03B5DAF843048B8B4C14EA717BB83iCC8G" TargetMode="External"/><Relationship Id="rId60" Type="http://schemas.openxmlformats.org/officeDocument/2006/relationships/hyperlink" Target="consultantplus://offline/ref=6EBDB374285BE42D2CAB34D253E55919C3064BD3075957866A9CF1E7AEE3B397EAD625E9FB3FE24827F03B5DAF843048B8B4C14EA717BB83iCC8G" TargetMode="External"/><Relationship Id="rId65" Type="http://schemas.openxmlformats.org/officeDocument/2006/relationships/hyperlink" Target="consultantplus://offline/ref=6EBDB374285BE42D2CAB34D253E55919C30049D7005F57866A9CF1E7AEE3B397EAD625E9FB3FE74A20F03B5DAF843048B8B4C14EA717BB83iCC8G" TargetMode="External"/><Relationship Id="rId73" Type="http://schemas.openxmlformats.org/officeDocument/2006/relationships/hyperlink" Target="consultantplus://offline/ref=6EBDB374285BE42D2CAB34D253E55919C30049D7005F57866A9CF1E7AEE3B397EAD625E9FB3FE64121F03B5DAF843048B8B4C14EA717BB83iCC8G" TargetMode="External"/><Relationship Id="rId78" Type="http://schemas.openxmlformats.org/officeDocument/2006/relationships/hyperlink" Target="consultantplus://offline/ref=6EBDB374285BE42D2CAB34D253E55919C30049D7005F57866A9CF1E7AEE3B397EAD625E9FB3FE1412BF03B5DAF843048B8B4C14EA717BB83iCC8G" TargetMode="External"/><Relationship Id="rId81" Type="http://schemas.openxmlformats.org/officeDocument/2006/relationships/hyperlink" Target="consultantplus://offline/ref=6EBDB374285BE42D2CAB34D253E55919C30049D7005F57866A9CF1E7AEE3B397EAD625E9FB3FE74B23F03B5DAF843048B8B4C14EA717BB83iCC8G" TargetMode="External"/><Relationship Id="rId86" Type="http://schemas.openxmlformats.org/officeDocument/2006/relationships/hyperlink" Target="consultantplus://offline/ref=6EBDB374285BE42D2CAB34D253E55919C30049D7005C57866A9CF1E7AEE3B397EAD625EFFC36EF1D72BF3A01E9D8234AB2B4C34DBBi1C6G" TargetMode="External"/><Relationship Id="rId94" Type="http://schemas.openxmlformats.org/officeDocument/2006/relationships/hyperlink" Target="consultantplus://offline/ref=6EBDB374285BE42D2CAB34D253E55919C3064BD2005D57866A9CF1E7AEE3B397EAD625E9FB3FE44827F03B5DAF843048B8B4C14EA717BB83iCC8G" TargetMode="External"/><Relationship Id="rId99" Type="http://schemas.openxmlformats.org/officeDocument/2006/relationships/hyperlink" Target="consultantplus://offline/ref=6EBDB374285BE42D2CAB34D253E55919C30543D5015D57866A9CF1E7AEE3B397EAD625EAFF38EF1D72BF3A01E9D8234AB2B4C34DBBi1C6G" TargetMode="External"/><Relationship Id="rId101" Type="http://schemas.openxmlformats.org/officeDocument/2006/relationships/hyperlink" Target="consultantplus://offline/ref=6EBDB374285BE42D2CAB34D253E55919C30049D7005F57866A9CF1E7AEE3B397EAD625EFF83CEF1D72BF3A01E9D8234AB2B4C34DBBi1C6G" TargetMode="External"/><Relationship Id="rId122" Type="http://schemas.openxmlformats.org/officeDocument/2006/relationships/hyperlink" Target="consultantplus://offline/ref=6EBDB374285BE42D2CAB34D253E55919C4034CD4055F57866A9CF1E7AEE3B397EAD625E9FB3FE34B23F03B5DAF843048B8B4C14EA717BB83iCC8G" TargetMode="External"/><Relationship Id="rId130" Type="http://schemas.openxmlformats.org/officeDocument/2006/relationships/hyperlink" Target="consultantplus://offline/ref=6EBDB374285BE42D2CAB34D253E55919C30049D7005F57866A9CF1E7AEE3B397EAD625EDFC36EF1D72BF3A01E9D8234AB2B4C34DBBi1C6G"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EBDB374285BE42D2CAB34D253E55919C3064ED10E5F57866A9CF1E7AEE3B397EAD625E9FF36E64277AA2B59E6D33454B1A9DF4FB917iBC8G" TargetMode="External"/><Relationship Id="rId13" Type="http://schemas.openxmlformats.org/officeDocument/2006/relationships/hyperlink" Target="consultantplus://offline/ref=6EBDB374285BE42D2CAB34D253E55919C30049D7005F57866A9CF1E7AEE3B397EAD625E9FB3FED4124F03B5DAF843048B8B4C14EA717BB83iCC8G" TargetMode="External"/><Relationship Id="rId18" Type="http://schemas.openxmlformats.org/officeDocument/2006/relationships/hyperlink" Target="consultantplus://offline/ref=6EBDB374285BE42D2CAB34D253E55919C30049D7005F57866A9CF1E7AEE3B397EAD625E9FB3EE44027F03B5DAF843048B8B4C14EA717BB83iCC8G" TargetMode="External"/><Relationship Id="rId39" Type="http://schemas.openxmlformats.org/officeDocument/2006/relationships/hyperlink" Target="consultantplus://offline/ref=6EBDB374285BE42D2CAB34D253E55919C30443D4035A57866A9CF1E7AEE3B397EAD625E9FB3FE54F23F03B5DAF843048B8B4C14EA717BB83iCC8G" TargetMode="External"/><Relationship Id="rId109" Type="http://schemas.openxmlformats.org/officeDocument/2006/relationships/hyperlink" Target="consultantplus://offline/ref=6EBDB374285BE42D2CAB34D253E55919C3074ED30E5C57866A9CF1E7AEE3B397EAD625E9FB3FE54E21F03B5DAF843048B8B4C14EA717BB83iCC8G" TargetMode="External"/><Relationship Id="rId34" Type="http://schemas.openxmlformats.org/officeDocument/2006/relationships/hyperlink" Target="consultantplus://offline/ref=6EBDB374285BE42D2CAB34D253E55919C3074ED30E5C57866A9CF1E7AEE3B397EAD625E9FB3FE04125F03B5DAF843048B8B4C14EA717BB83iCC8G" TargetMode="External"/><Relationship Id="rId50" Type="http://schemas.openxmlformats.org/officeDocument/2006/relationships/hyperlink" Target="consultantplus://offline/ref=6EBDB374285BE42D2CAB34D253E55919C30049D7005F57866A9CF1E7AEE3B397EAD625E9FB3FE04A2AF03B5DAF843048B8B4C14EA717BB83iCC8G" TargetMode="External"/><Relationship Id="rId55" Type="http://schemas.openxmlformats.org/officeDocument/2006/relationships/hyperlink" Target="consultantplus://offline/ref=6EBDB374285BE42D2CAB34D253E55919C30049D7005F57866A9CF1E7AEE3B397EAD625E9FB3FE64D2AF03B5DAF843048B8B4C14EA717BB83iCC8G" TargetMode="External"/><Relationship Id="rId76" Type="http://schemas.openxmlformats.org/officeDocument/2006/relationships/hyperlink" Target="consultantplus://offline/ref=6EBDB374285BE42D2CAB34D253E55919C3064BD3075957866A9CF1E7AEE3B397EAD625EDFC3EEF1D72BF3A01E9D8234AB2B4C34DBBi1C6G" TargetMode="External"/><Relationship Id="rId97" Type="http://schemas.openxmlformats.org/officeDocument/2006/relationships/hyperlink" Target="consultantplus://offline/ref=6EBDB374285BE42D2CAB34D253E55919C30049D7005F57866A9CF1E7AEE3B397EAD625E9FB3EE54D26F03B5DAF843048B8B4C14EA717BB83iCC8G" TargetMode="External"/><Relationship Id="rId104" Type="http://schemas.openxmlformats.org/officeDocument/2006/relationships/hyperlink" Target="consultantplus://offline/ref=6EBDB374285BE42D2CAB34D253E55919C30049D7005F57866A9CF1E7AEE3B397EAD625E9FB3FE64020F03B5DAF843048B8B4C14EA717BB83iCC8G" TargetMode="External"/><Relationship Id="rId120" Type="http://schemas.openxmlformats.org/officeDocument/2006/relationships/hyperlink" Target="consultantplus://offline/ref=6EBDB374285BE42D2CAB34D253E55919C30543D5015D57866A9CF1E7AEE3B397EAD625E9FB38E34128AF3E48BEDC3F43AFAAC253BB15B9i8C2G" TargetMode="External"/><Relationship Id="rId125" Type="http://schemas.openxmlformats.org/officeDocument/2006/relationships/hyperlink" Target="consultantplus://offline/ref=6EBDB374285BE42D2CAB34D253E55919C6024BD5005257866A9CF1E7AEE3B397EAD625E9FB3FE44D23F03B5DAF843048B8B4C14EA717BB83iCC8G" TargetMode="External"/><Relationship Id="rId7" Type="http://schemas.openxmlformats.org/officeDocument/2006/relationships/hyperlink" Target="consultantplus://offline/ref=6EBDB374285BE42D2CAB34D253E55919C30049D7005F57866A9CF1E7AEE3B397EAD625E9FB3EE44027F03B5DAF843048B8B4C14EA717BB83iCC8G" TargetMode="External"/><Relationship Id="rId71" Type="http://schemas.openxmlformats.org/officeDocument/2006/relationships/hyperlink" Target="consultantplus://offline/ref=6EBDB374285BE42D2CAB34D253E55919C30049D7005F57866A9CF1E7AEE3B397EAD625E9FB3FE24C26F03B5DAF843048B8B4C14EA717BB83iCC8G" TargetMode="External"/><Relationship Id="rId92" Type="http://schemas.openxmlformats.org/officeDocument/2006/relationships/hyperlink" Target="consultantplus://offline/ref=6EBDB374285BE42D2CAB34D253E55919C50C4BD2005C57866A9CF1E7AEE3B397F8D67DE5F936FA4920E56D0CE9iDC2G" TargetMode="External"/><Relationship Id="rId2" Type="http://schemas.openxmlformats.org/officeDocument/2006/relationships/styles" Target="styles.xml"/><Relationship Id="rId29" Type="http://schemas.openxmlformats.org/officeDocument/2006/relationships/hyperlink" Target="consultantplus://offline/ref=6EBDB374285BE42D2CAB34D253E55919C30049D7005F57866A9CF1E7AEE3B397EAD625E9FB3FE64125F03B5DAF843048B8B4C14EA717BB83iCC8G" TargetMode="External"/><Relationship Id="rId24" Type="http://schemas.openxmlformats.org/officeDocument/2006/relationships/hyperlink" Target="consultantplus://offline/ref=6EBDB374285BE42D2CAB34D253E55919C30049D7005F57866A9CF1E7AEE3B397EAD625E9FB3EE54B22F03B5DAF843048B8B4C14EA717BB83iCC8G" TargetMode="External"/><Relationship Id="rId40" Type="http://schemas.openxmlformats.org/officeDocument/2006/relationships/hyperlink" Target="consultantplus://offline/ref=6EBDB374285BE42D2CAB34D253E55919C30443D4035A57866A9CF1E7AEE3B397EAD625E9FB3FE54F27F03B5DAF843048B8B4C14EA717BB83iCC8G" TargetMode="External"/><Relationship Id="rId45" Type="http://schemas.openxmlformats.org/officeDocument/2006/relationships/hyperlink" Target="consultantplus://offline/ref=6EBDB374285BE42D2CAB34D253E55919C30049D7005F57866A9CF1E7AEE3B397EAD625ECFF3BEF1D72BF3A01E9D8234AB2B4C34DBBi1C6G" TargetMode="External"/><Relationship Id="rId66" Type="http://schemas.openxmlformats.org/officeDocument/2006/relationships/hyperlink" Target="consultantplus://offline/ref=6EBDB374285BE42D2CAB34D253E55919C30548D3075857866A9CF1E7AEE3B397EAD625E9FB3FE44825F03B5DAF843048B8B4C14EA717BB83iCC8G" TargetMode="External"/><Relationship Id="rId87" Type="http://schemas.openxmlformats.org/officeDocument/2006/relationships/hyperlink" Target="consultantplus://offline/ref=6EBDB374285BE42D2CAB34D253E55919C30049D7005F57866A9CF1E7AEE3B397EAD625E9FB3FE74927F03B5DAF843048B8B4C14EA717BB83iCC8G" TargetMode="External"/><Relationship Id="rId110" Type="http://schemas.openxmlformats.org/officeDocument/2006/relationships/hyperlink" Target="consultantplus://offline/ref=6EBDB374285BE42D2CAB34D253E55919C30049D7005F57866A9CF1E7AEE3B397EAD625E9FB3FE04F24F03B5DAF843048B8B4C14EA717BB83iCC8G" TargetMode="External"/><Relationship Id="rId115" Type="http://schemas.openxmlformats.org/officeDocument/2006/relationships/hyperlink" Target="consultantplus://offline/ref=6EBDB374285BE42D2CAB34D253E55919C6024BD5005257866A9CF1E7AEE3B397EAD625E9FB3FE44B2AF03B5DAF843048B8B4C14EA717BB83iCC8G" TargetMode="External"/><Relationship Id="rId131" Type="http://schemas.openxmlformats.org/officeDocument/2006/relationships/hyperlink" Target="consultantplus://offline/ref=6EBDB374285BE42D2CAB34D253E55919C30049D7005F57866A9CF1E7AEE3B397EAD625EDFC38EF1D72BF3A01E9D8234AB2B4C34DBBi1C6G" TargetMode="External"/><Relationship Id="rId61" Type="http://schemas.openxmlformats.org/officeDocument/2006/relationships/hyperlink" Target="consultantplus://offline/ref=6EBDB374285BE42D2CAB34D253E55919C50C4FD40F5A57866A9CF1E7AEE3B397EAD625E9FB3FE74D2AF03B5DAF843048B8B4C14EA717BB83iCC8G" TargetMode="External"/><Relationship Id="rId82" Type="http://schemas.openxmlformats.org/officeDocument/2006/relationships/hyperlink" Target="consultantplus://offline/ref=6EBDB374285BE42D2CAB34D253E55919C30049D7005F57866A9CF1E7AEE3B397EAD625E9FB3FE74B25F03B5DAF843048B8B4C14EA717BB83iCC8G" TargetMode="External"/><Relationship Id="rId19" Type="http://schemas.openxmlformats.org/officeDocument/2006/relationships/hyperlink" Target="consultantplus://offline/ref=6EBDB374285BE42D2CAB34D253E55919C30049D7005F57866A9CF1E7AEE3B397EAD625E9FB3FE64D27F03B5DAF843048B8B4C14EA717BB83iCC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7387</Words>
  <Characters>42111</Characters>
  <Application>Microsoft Office Word</Application>
  <DocSecurity>0</DocSecurity>
  <Lines>350</Lines>
  <Paragraphs>98</Paragraphs>
  <ScaleCrop>false</ScaleCrop>
  <Company>Microsoft</Company>
  <LinksUpToDate>false</LinksUpToDate>
  <CharactersWithSpaces>49400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ShumovskayOV</dc:creator>
  <cp:lastModifiedBy>ShumovskayOV</cp:lastModifiedBy>
  <cp:revision>2</cp:revision>
  <dcterms:created xsi:type="dcterms:W3CDTF">2023-03-29T06:02:00Z</dcterms:created>
  <dcterms:modified xsi:type="dcterms:W3CDTF">2023-03-29T06:05:00Z</dcterms:modified>
</cp:coreProperties>
</file>