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F7263D" w:rsidRPr="009F1D02" w:rsidTr="00796B22">
        <w:trPr>
          <w:trHeight w:hRule="exact" w:val="2016"/>
        </w:trPr>
        <w:tc>
          <w:tcPr>
            <w:tcW w:w="9648" w:type="dxa"/>
            <w:gridSpan w:val="10"/>
          </w:tcPr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СОВЕТ ДЕПУТАТОВ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9F1D02">
              <w:rPr>
                <w:b/>
              </w:rPr>
              <w:t>РЕШЕНИЕ</w:t>
            </w:r>
          </w:p>
        </w:tc>
      </w:tr>
      <w:tr w:rsidR="00F7263D" w:rsidRPr="009F1D02" w:rsidTr="00796B2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7263D" w:rsidRPr="009F1D02" w:rsidRDefault="00F7263D" w:rsidP="00A42BAB">
            <w:pPr>
              <w:jc w:val="right"/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8679B" w:rsidP="00A42BAB">
            <w:pPr>
              <w:jc w:val="center"/>
            </w:pPr>
            <w:r>
              <w:t>21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8679B" w:rsidP="00A42BAB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ind w:right="-108"/>
              <w:jc w:val="right"/>
            </w:pPr>
            <w:r w:rsidRPr="00B5398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63D" w:rsidRPr="00B53981" w:rsidRDefault="00F7263D" w:rsidP="005800B1">
            <w:r w:rsidRPr="00B53981">
              <w:t>2</w:t>
            </w:r>
            <w:r w:rsidR="005800B1"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  <w:r w:rsidRPr="00B53981"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8679B" w:rsidP="00A42BAB">
            <w:pPr>
              <w:jc w:val="center"/>
            </w:pPr>
            <w:r>
              <w:t>20</w:t>
            </w:r>
          </w:p>
        </w:tc>
      </w:tr>
      <w:tr w:rsidR="00F7263D" w:rsidRPr="009F1D02" w:rsidTr="00796B22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F7263D" w:rsidRPr="009F1D02" w:rsidRDefault="00F7263D" w:rsidP="00A42BAB">
            <w:pPr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пгт. Андра</w:t>
            </w:r>
          </w:p>
        </w:tc>
      </w:tr>
    </w:tbl>
    <w:p w:rsidR="00C811E7" w:rsidRDefault="00C811E7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263D" w:rsidRDefault="0090564B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7D66" wp14:editId="438F751E">
            <wp:simplePos x="0" y="0"/>
            <wp:positionH relativeFrom="margin">
              <wp:align>center</wp:align>
            </wp:positionH>
            <wp:positionV relativeFrom="paragraph">
              <wp:posOffset>-1928495</wp:posOffset>
            </wp:positionV>
            <wp:extent cx="492760" cy="612140"/>
            <wp:effectExtent l="0" t="0" r="254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96B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D25B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5B7">
        <w:rPr>
          <w:rFonts w:ascii="Times New Roman" w:hAnsi="Times New Roman" w:cs="Times New Roman"/>
          <w:sz w:val="24"/>
          <w:szCs w:val="24"/>
        </w:rPr>
        <w:t>городского поселения Андра от</w:t>
      </w:r>
      <w:r>
        <w:rPr>
          <w:rFonts w:ascii="Times New Roman" w:hAnsi="Times New Roman" w:cs="Times New Roman"/>
          <w:sz w:val="24"/>
          <w:szCs w:val="24"/>
        </w:rPr>
        <w:t xml:space="preserve"> 27.04.2020 № 12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86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6" w:history="1">
        <w:r w:rsidRPr="0025686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r w:rsidRPr="0025686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денежном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гарантиях лиц, замещающих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 Андра»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1E7" w:rsidRDefault="00C811E7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800B1" w:rsidRDefault="005800B1" w:rsidP="005800B1">
      <w:pPr>
        <w:autoSpaceDE w:val="0"/>
        <w:autoSpaceDN w:val="0"/>
        <w:adjustRightInd w:val="0"/>
        <w:ind w:firstLine="709"/>
        <w:jc w:val="both"/>
        <w:outlineLvl w:val="0"/>
      </w:pPr>
      <w:r>
        <w:t>В соответствии с постановлением Правительства Ханты -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– Югре», уставом городского поселения Андра, Совет депутатов городского поселения Андра РЕШИЛ:</w:t>
      </w:r>
    </w:p>
    <w:p w:rsidR="00C811E7" w:rsidRDefault="00C811E7" w:rsidP="005800B1">
      <w:pPr>
        <w:autoSpaceDE w:val="0"/>
        <w:autoSpaceDN w:val="0"/>
        <w:adjustRightInd w:val="0"/>
        <w:ind w:firstLine="709"/>
        <w:jc w:val="both"/>
        <w:outlineLvl w:val="0"/>
      </w:pPr>
    </w:p>
    <w:p w:rsidR="00BB2432" w:rsidRDefault="00F7263D" w:rsidP="005800B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800B1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Pr="007D25B7">
        <w:rPr>
          <w:rFonts w:ascii="Times New Roman" w:hAnsi="Times New Roman" w:cs="Times New Roman"/>
          <w:sz w:val="24"/>
          <w:szCs w:val="24"/>
        </w:rPr>
        <w:t>решени</w:t>
      </w:r>
      <w:r w:rsidR="005800B1">
        <w:rPr>
          <w:rFonts w:ascii="Times New Roman" w:hAnsi="Times New Roman" w:cs="Times New Roman"/>
          <w:sz w:val="24"/>
          <w:szCs w:val="24"/>
        </w:rPr>
        <w:t>ю</w:t>
      </w:r>
      <w:r w:rsidRPr="007D25B7">
        <w:rPr>
          <w:rFonts w:ascii="Times New Roman" w:hAnsi="Times New Roman" w:cs="Times New Roman"/>
          <w:sz w:val="24"/>
          <w:szCs w:val="24"/>
        </w:rPr>
        <w:t xml:space="preserve"> Совета депутатов городског</w:t>
      </w:r>
      <w:r w:rsidR="00132B4D">
        <w:rPr>
          <w:rFonts w:ascii="Times New Roman" w:hAnsi="Times New Roman" w:cs="Times New Roman"/>
          <w:sz w:val="24"/>
          <w:szCs w:val="24"/>
        </w:rPr>
        <w:t xml:space="preserve">о поселения Андра от 27.04.2020 </w:t>
      </w:r>
      <w:r w:rsidRPr="007D25B7">
        <w:rPr>
          <w:rFonts w:ascii="Times New Roman" w:hAnsi="Times New Roman" w:cs="Times New Roman"/>
          <w:sz w:val="24"/>
          <w:szCs w:val="24"/>
        </w:rPr>
        <w:t>№ 12 «Об утверждении Положения о денежном содержании и гарантиях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муниципальные должности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поселении Андра»</w:t>
      </w:r>
      <w:r w:rsidR="00132B4D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3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11E7" w:rsidRDefault="00C811E7" w:rsidP="00C811E7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63D" w:rsidRDefault="00F7263D" w:rsidP="00BB2432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32">
        <w:rPr>
          <w:rFonts w:ascii="Times New Roman" w:hAnsi="Times New Roman" w:cs="Times New Roman"/>
          <w:sz w:val="24"/>
          <w:szCs w:val="24"/>
        </w:rPr>
        <w:t>П</w:t>
      </w:r>
      <w:r w:rsidR="005800B1">
        <w:rPr>
          <w:rFonts w:ascii="Times New Roman" w:hAnsi="Times New Roman" w:cs="Times New Roman"/>
          <w:sz w:val="24"/>
          <w:szCs w:val="24"/>
        </w:rPr>
        <w:t xml:space="preserve">ункт 2.1. </w:t>
      </w:r>
      <w:r w:rsidR="00BB2432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5800B1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132B4D">
        <w:rPr>
          <w:rFonts w:ascii="Times New Roman" w:hAnsi="Times New Roman" w:cs="Times New Roman"/>
          <w:sz w:val="24"/>
          <w:szCs w:val="24"/>
        </w:rPr>
        <w:t>:</w:t>
      </w:r>
    </w:p>
    <w:p w:rsidR="005800B1" w:rsidRDefault="005800B1" w:rsidP="005800B1">
      <w:pPr>
        <w:autoSpaceDE w:val="0"/>
        <w:autoSpaceDN w:val="0"/>
        <w:adjustRightInd w:val="0"/>
        <w:ind w:firstLine="426"/>
        <w:jc w:val="both"/>
      </w:pPr>
      <w:r>
        <w:t>«</w:t>
      </w:r>
      <w:r w:rsidRPr="00D3312C">
        <w:t>2.1. Размер</w:t>
      </w:r>
      <w:r>
        <w:t xml:space="preserve"> ежемесячного денежного вознаграждения главы городского поселения Андра </w:t>
      </w:r>
      <w:r w:rsidRPr="00BE6C51">
        <w:t>составляет 3 </w:t>
      </w:r>
      <w:r w:rsidR="00BE6C51" w:rsidRPr="00BE6C51">
        <w:t>63</w:t>
      </w:r>
      <w:r w:rsidRPr="00BE6C51">
        <w:t xml:space="preserve">4 (три тысячи </w:t>
      </w:r>
      <w:r w:rsidR="00BB2432">
        <w:t>шестьсот</w:t>
      </w:r>
      <w:r w:rsidRPr="00BE6C51">
        <w:t xml:space="preserve"> </w:t>
      </w:r>
      <w:r w:rsidR="00BB2432">
        <w:t>тридцать четыре) рубля.</w:t>
      </w:r>
    </w:p>
    <w:p w:rsidR="00C57837" w:rsidRDefault="00BB2432" w:rsidP="00C57837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C57837">
        <w:t>Раздел</w:t>
      </w:r>
      <w:r w:rsidR="00C57837" w:rsidRPr="00BB2432">
        <w:t xml:space="preserve"> </w:t>
      </w:r>
      <w:r w:rsidR="00C57837">
        <w:t>8</w:t>
      </w:r>
      <w:r w:rsidR="00C57837" w:rsidRPr="00BB2432">
        <w:t xml:space="preserve"> изложить в следующей редакции:</w:t>
      </w:r>
    </w:p>
    <w:p w:rsidR="00C57837" w:rsidRPr="00EA6C04" w:rsidRDefault="00C57837" w:rsidP="00C57837">
      <w:pPr>
        <w:pStyle w:val="headertext"/>
        <w:spacing w:before="0" w:beforeAutospacing="0" w:after="0" w:afterAutospacing="0"/>
        <w:jc w:val="center"/>
      </w:pPr>
      <w:r>
        <w:t>«</w:t>
      </w:r>
      <w:r w:rsidRPr="00EA6C04">
        <w:rPr>
          <w:b/>
          <w:bCs/>
        </w:rPr>
        <w:t>8. Премии за выполнение особо важных и сложных заданий</w:t>
      </w:r>
    </w:p>
    <w:p w:rsidR="00C57837" w:rsidRPr="00EA6C04" w:rsidRDefault="00C57837" w:rsidP="00C57837">
      <w:pPr>
        <w:pStyle w:val="formattext"/>
        <w:spacing w:before="0" w:beforeAutospacing="0" w:after="0" w:afterAutospacing="0"/>
        <w:ind w:firstLine="480"/>
        <w:jc w:val="both"/>
      </w:pPr>
      <w:r>
        <w:rPr>
          <w:rStyle w:val="match"/>
        </w:rPr>
        <w:t xml:space="preserve">8.1. </w:t>
      </w:r>
      <w:r w:rsidRPr="00EA6C04">
        <w:rPr>
          <w:rStyle w:val="match"/>
        </w:rPr>
        <w:t>Лицу</w:t>
      </w:r>
      <w:r w:rsidRPr="00EA6C04">
        <w:t xml:space="preserve">, </w:t>
      </w:r>
      <w:r w:rsidRPr="00EA6C04">
        <w:rPr>
          <w:rStyle w:val="match"/>
        </w:rPr>
        <w:t>замещающему</w:t>
      </w:r>
      <w:r w:rsidRPr="00EA6C04">
        <w:t xml:space="preserve"> </w:t>
      </w:r>
      <w:r w:rsidRPr="00EA6C04">
        <w:rPr>
          <w:rStyle w:val="match"/>
        </w:rPr>
        <w:t>муниципальную</w:t>
      </w:r>
      <w:r w:rsidRPr="00EA6C04">
        <w:t xml:space="preserve"> </w:t>
      </w:r>
      <w:r w:rsidRPr="00EA6C04">
        <w:rPr>
          <w:rStyle w:val="match"/>
        </w:rPr>
        <w:t>должность</w:t>
      </w:r>
      <w:r w:rsidRPr="00EA6C04">
        <w:t xml:space="preserve">, на основании решения Совета депутатов </w:t>
      </w:r>
      <w:r>
        <w:t>городского</w:t>
      </w:r>
      <w:r w:rsidRPr="00EA6C04">
        <w:t xml:space="preserve"> поселения </w:t>
      </w:r>
      <w:r>
        <w:t>Андра</w:t>
      </w:r>
      <w:r w:rsidRPr="00EA6C04">
        <w:t xml:space="preserve"> выплачивается премия за выполнение особо важного и сложного задания</w:t>
      </w:r>
      <w:r w:rsidR="007478DA">
        <w:t xml:space="preserve"> </w:t>
      </w:r>
      <w:r w:rsidR="007478DA" w:rsidRPr="00BB2432">
        <w:t xml:space="preserve">(до </w:t>
      </w:r>
      <w:r w:rsidR="007478DA">
        <w:t>одного</w:t>
      </w:r>
      <w:r w:rsidR="007478DA" w:rsidRPr="00BB2432">
        <w:t xml:space="preserve"> фонд</w:t>
      </w:r>
      <w:r w:rsidR="007478DA">
        <w:t>а</w:t>
      </w:r>
      <w:r w:rsidR="007478DA" w:rsidRPr="00BB2432">
        <w:t xml:space="preserve"> оплаты труда)</w:t>
      </w:r>
      <w:r w:rsidRPr="00EA6C04">
        <w:t>.</w:t>
      </w:r>
    </w:p>
    <w:p w:rsidR="00C57837" w:rsidRPr="00EA6C04" w:rsidRDefault="00C57837" w:rsidP="00C57837">
      <w:pPr>
        <w:pStyle w:val="formattext"/>
        <w:spacing w:before="0" w:beforeAutospacing="0" w:after="0" w:afterAutospacing="0"/>
        <w:ind w:firstLine="480"/>
        <w:jc w:val="both"/>
      </w:pPr>
      <w:r>
        <w:t>8</w:t>
      </w:r>
      <w:r w:rsidRPr="00EA6C04">
        <w:t>.2. Премия за выполнение особо важных и сложных заданий выплачивается:</w:t>
      </w:r>
    </w:p>
    <w:p w:rsidR="00C57837" w:rsidRPr="00EA6C04" w:rsidRDefault="00C57837" w:rsidP="00C57837">
      <w:pPr>
        <w:pStyle w:val="formattext"/>
        <w:spacing w:before="0" w:beforeAutospacing="0" w:after="0" w:afterAutospacing="0"/>
        <w:ind w:firstLine="480"/>
        <w:jc w:val="both"/>
      </w:pPr>
      <w:r w:rsidRPr="00EA6C04">
        <w:t xml:space="preserve">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</w:t>
      </w:r>
      <w:r w:rsidRPr="00EA6C04">
        <w:rPr>
          <w:rStyle w:val="match"/>
        </w:rPr>
        <w:t>положения</w:t>
      </w:r>
      <w:r w:rsidRPr="00EA6C04">
        <w:t xml:space="preserve"> в </w:t>
      </w:r>
      <w:r>
        <w:t>городском</w:t>
      </w:r>
      <w:r w:rsidRPr="00EA6C04">
        <w:t xml:space="preserve"> поселении </w:t>
      </w:r>
      <w:r>
        <w:t>Андра</w:t>
      </w:r>
      <w:r w:rsidRPr="00EA6C04">
        <w:t>;</w:t>
      </w:r>
    </w:p>
    <w:p w:rsidR="00C57837" w:rsidRDefault="00C57837" w:rsidP="00C57837">
      <w:pPr>
        <w:pStyle w:val="formattext"/>
        <w:spacing w:before="0" w:beforeAutospacing="0" w:after="0" w:afterAutospacing="0"/>
        <w:ind w:firstLine="480"/>
        <w:jc w:val="both"/>
      </w:pPr>
      <w:r w:rsidRPr="00EA6C04">
        <w:t xml:space="preserve">за личный вклад </w:t>
      </w:r>
      <w:r w:rsidRPr="00EA6C04">
        <w:rPr>
          <w:rStyle w:val="match"/>
        </w:rPr>
        <w:t>лица</w:t>
      </w:r>
      <w:r w:rsidRPr="00EA6C04">
        <w:t xml:space="preserve">, </w:t>
      </w:r>
      <w:r w:rsidRPr="00EA6C04">
        <w:rPr>
          <w:rStyle w:val="match"/>
        </w:rPr>
        <w:t>замещающего</w:t>
      </w:r>
      <w:r w:rsidRPr="00EA6C04">
        <w:t xml:space="preserve"> </w:t>
      </w:r>
      <w:r w:rsidRPr="00EA6C04">
        <w:rPr>
          <w:rStyle w:val="match"/>
        </w:rPr>
        <w:t>муниципальную</w:t>
      </w:r>
      <w:r w:rsidRPr="00EA6C04">
        <w:t xml:space="preserve"> </w:t>
      </w:r>
      <w:r w:rsidRPr="00EA6C04">
        <w:rPr>
          <w:rStyle w:val="match"/>
        </w:rPr>
        <w:t>должность</w:t>
      </w:r>
      <w:r w:rsidRPr="00EA6C04">
        <w:t xml:space="preserve">, в проведении и (или) участии </w:t>
      </w:r>
      <w:r>
        <w:t xml:space="preserve">городского </w:t>
      </w:r>
      <w:r w:rsidRPr="00EA6C04">
        <w:t xml:space="preserve">поселения </w:t>
      </w:r>
      <w:r>
        <w:t>Андра</w:t>
      </w:r>
      <w:r w:rsidRPr="00EA6C04">
        <w:t xml:space="preserve"> в мероприятиях федерального, регионального, межмуниципального, райо</w:t>
      </w:r>
      <w:r>
        <w:t>нного и поселенческого значения.».</w:t>
      </w:r>
    </w:p>
    <w:p w:rsidR="00C57837" w:rsidRDefault="00C57837" w:rsidP="00BB2432">
      <w:pPr>
        <w:autoSpaceDE w:val="0"/>
        <w:autoSpaceDN w:val="0"/>
        <w:adjustRightInd w:val="0"/>
        <w:ind w:firstLine="709"/>
        <w:jc w:val="both"/>
      </w:pPr>
    </w:p>
    <w:p w:rsidR="00BB2432" w:rsidRPr="00BB2432" w:rsidRDefault="00C57837" w:rsidP="00BB243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1.3. </w:t>
      </w:r>
      <w:r w:rsidR="00BB2432" w:rsidRPr="00BB2432">
        <w:t>Пункт 9.2 изложить в следующей редакции:</w:t>
      </w:r>
    </w:p>
    <w:p w:rsidR="00BB2432" w:rsidRDefault="00BB2432" w:rsidP="00BB2432">
      <w:pPr>
        <w:autoSpaceDE w:val="0"/>
        <w:autoSpaceDN w:val="0"/>
        <w:adjustRightInd w:val="0"/>
        <w:ind w:firstLine="426"/>
        <w:jc w:val="both"/>
      </w:pPr>
      <w:r w:rsidRPr="00BB2432">
        <w:t xml:space="preserve">«9.2. Размер денежного поощрения по результатам работы за квартал (до двух фондов оплаты труда), год (до трех фондов оплаты труда) </w:t>
      </w:r>
      <w:r w:rsidR="00C811E7">
        <w:t>определяется</w:t>
      </w:r>
      <w:r w:rsidRPr="00BB2432">
        <w:t xml:space="preserve"> </w:t>
      </w:r>
      <w:r w:rsidR="00C811E7">
        <w:t>решением Совета депутатов городского</w:t>
      </w:r>
      <w:r w:rsidR="000E1174">
        <w:t xml:space="preserve"> поселения Андра</w:t>
      </w:r>
      <w:r w:rsidRPr="00BB2432">
        <w:t>.».</w:t>
      </w:r>
    </w:p>
    <w:p w:rsidR="00F7263D" w:rsidRPr="00733607" w:rsidRDefault="00F7263D" w:rsidP="00F7263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607">
        <w:rPr>
          <w:rFonts w:ascii="Times New Roman" w:hAnsi="Times New Roman" w:cs="Times New Roman"/>
          <w:sz w:val="24"/>
          <w:szCs w:val="24"/>
        </w:rPr>
        <w:t xml:space="preserve">2. </w:t>
      </w:r>
      <w:r w:rsidR="00733607" w:rsidRPr="00733607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Обнародовать настоящее решение </w:t>
      </w:r>
      <w:r w:rsidR="00733607" w:rsidRPr="00733607">
        <w:rPr>
          <w:rFonts w:ascii="Times New Roman" w:hAnsi="Times New Roman" w:cs="Times New Roman"/>
          <w:sz w:val="24"/>
          <w:szCs w:val="24"/>
        </w:rPr>
        <w:t>путем вывешивания в общедоступных местах и разместить на официальном веб-сайте городского поселения Андра.</w:t>
      </w:r>
    </w:p>
    <w:p w:rsidR="00F7263D" w:rsidRDefault="00F7263D" w:rsidP="00F7263D">
      <w:pPr>
        <w:ind w:firstLine="709"/>
        <w:jc w:val="both"/>
      </w:pPr>
      <w:r>
        <w:t xml:space="preserve">3. </w:t>
      </w:r>
      <w:r w:rsidR="00733607" w:rsidRPr="00E965C4">
        <w:t xml:space="preserve">Решение вступает в силу </w:t>
      </w:r>
      <w:r w:rsidR="00733607">
        <w:t>после его официального обнародования и распространяется на правоотношения, возникшие с 01.10.2022.</w:t>
      </w:r>
    </w:p>
    <w:p w:rsidR="00F7263D" w:rsidRDefault="00F7263D" w:rsidP="00F7263D">
      <w:pPr>
        <w:autoSpaceDE w:val="0"/>
        <w:autoSpaceDN w:val="0"/>
        <w:adjustRightInd w:val="0"/>
        <w:ind w:firstLine="709"/>
        <w:jc w:val="both"/>
      </w:pPr>
      <w:r>
        <w:t>4</w:t>
      </w:r>
      <w:r w:rsidRPr="00E33164">
        <w:t>. Контроль за выполнением решения возложить на председателя Совета депутатов городского поселения Андра.</w:t>
      </w:r>
    </w:p>
    <w:p w:rsidR="00F7263D" w:rsidRPr="00E33164" w:rsidRDefault="00F7263D" w:rsidP="00F7263D">
      <w:pPr>
        <w:autoSpaceDE w:val="0"/>
        <w:autoSpaceDN w:val="0"/>
        <w:adjustRightInd w:val="0"/>
        <w:ind w:firstLine="709"/>
        <w:jc w:val="both"/>
      </w:pPr>
    </w:p>
    <w:tbl>
      <w:tblPr>
        <w:tblW w:w="960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5"/>
        <w:gridCol w:w="4788"/>
      </w:tblGrid>
      <w:tr w:rsidR="00F7263D" w:rsidTr="00A42BAB">
        <w:trPr>
          <w:trHeight w:val="1122"/>
        </w:trPr>
        <w:tc>
          <w:tcPr>
            <w:tcW w:w="4815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Председатель Совета депутатов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___________________ В.Г. Морозов</w:t>
            </w:r>
          </w:p>
        </w:tc>
        <w:tc>
          <w:tcPr>
            <w:tcW w:w="4788" w:type="dxa"/>
          </w:tcPr>
          <w:p w:rsidR="00F8679B" w:rsidRDefault="00F8679B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Исполняющий обязанности г</w:t>
            </w:r>
            <w:r w:rsidR="00F7263D">
              <w:t>лав</w:t>
            </w:r>
            <w:r>
              <w:t>ы</w:t>
            </w:r>
            <w:r w:rsidR="00F7263D" w:rsidRPr="00B96F37">
              <w:t xml:space="preserve"> городского поселения Андра</w:t>
            </w:r>
          </w:p>
          <w:p w:rsidR="00F8679B" w:rsidRDefault="00F8679B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221DD" w:rsidP="00F8679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7263D">
              <w:t xml:space="preserve">____________________    </w:t>
            </w:r>
            <w:r w:rsidR="00F8679B">
              <w:t>А</w:t>
            </w:r>
            <w:r w:rsidR="00F7263D">
              <w:t>.</w:t>
            </w:r>
            <w:r w:rsidR="00F8679B">
              <w:t>А</w:t>
            </w:r>
            <w:r w:rsidR="00F7263D">
              <w:t xml:space="preserve">. </w:t>
            </w:r>
            <w:r w:rsidR="00F8679B">
              <w:t>Козырчиков</w:t>
            </w:r>
            <w:r w:rsidR="00F7263D" w:rsidRPr="00B96F37">
              <w:t xml:space="preserve">                                                                </w:t>
            </w:r>
            <w:r w:rsidR="00F7263D">
              <w:t xml:space="preserve">                </w:t>
            </w:r>
          </w:p>
        </w:tc>
      </w:tr>
    </w:tbl>
    <w:p w:rsidR="00C811E7" w:rsidRDefault="00C811E7" w:rsidP="008D5E9A">
      <w:pPr>
        <w:rPr>
          <w:u w:val="single"/>
        </w:rPr>
      </w:pPr>
    </w:p>
    <w:p w:rsidR="00C811E7" w:rsidRDefault="00C811E7" w:rsidP="008D5E9A">
      <w:pPr>
        <w:rPr>
          <w:u w:val="single"/>
        </w:rPr>
      </w:pPr>
    </w:p>
    <w:p w:rsidR="00C811E7" w:rsidRDefault="00C811E7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F8679B" w:rsidRDefault="00F8679B" w:rsidP="008D5E9A">
      <w:pPr>
        <w:rPr>
          <w:u w:val="single"/>
        </w:rPr>
      </w:pPr>
    </w:p>
    <w:p w:rsidR="00C811E7" w:rsidRDefault="00F8679B" w:rsidP="008D5E9A">
      <w:pPr>
        <w:rPr>
          <w:u w:val="single"/>
        </w:rPr>
      </w:pPr>
      <w:r>
        <w:rPr>
          <w:u w:val="single"/>
        </w:rPr>
        <w:t>21</w:t>
      </w:r>
      <w:bookmarkStart w:id="0" w:name="_GoBack"/>
      <w:bookmarkEnd w:id="0"/>
      <w:r w:rsidR="008D5E9A">
        <w:rPr>
          <w:u w:val="single"/>
        </w:rPr>
        <w:t>.</w:t>
      </w:r>
      <w:r>
        <w:rPr>
          <w:u w:val="single"/>
        </w:rPr>
        <w:t>1</w:t>
      </w:r>
      <w:r w:rsidR="005800B1">
        <w:rPr>
          <w:u w:val="single"/>
        </w:rPr>
        <w:t>0</w:t>
      </w:r>
      <w:r w:rsidR="008D5E9A" w:rsidRPr="005B6805">
        <w:rPr>
          <w:u w:val="single"/>
        </w:rPr>
        <w:t>.202</w:t>
      </w:r>
      <w:r w:rsidR="005800B1">
        <w:rPr>
          <w:u w:val="single"/>
        </w:rPr>
        <w:t>2</w:t>
      </w:r>
      <w:r w:rsidR="008D5E9A" w:rsidRPr="005B6805">
        <w:rPr>
          <w:u w:val="single"/>
        </w:rPr>
        <w:t xml:space="preserve"> № </w:t>
      </w:r>
      <w:r>
        <w:rPr>
          <w:u w:val="single"/>
        </w:rPr>
        <w:t>20</w:t>
      </w:r>
      <w:r w:rsidR="008D5E9A" w:rsidRPr="005B6805">
        <w:rPr>
          <w:u w:val="single"/>
        </w:rPr>
        <w:t xml:space="preserve"> - 202</w:t>
      </w:r>
      <w:r w:rsidR="005800B1">
        <w:rPr>
          <w:u w:val="single"/>
        </w:rPr>
        <w:t>2</w:t>
      </w:r>
      <w:r w:rsidR="008D5E9A" w:rsidRPr="005B6805">
        <w:rPr>
          <w:u w:val="single"/>
        </w:rPr>
        <w:t xml:space="preserve"> «С-4»</w:t>
      </w:r>
    </w:p>
    <w:p w:rsidR="00C811E7" w:rsidRDefault="00C811E7" w:rsidP="008D5E9A">
      <w:pPr>
        <w:rPr>
          <w:u w:val="single"/>
        </w:rPr>
      </w:pPr>
    </w:p>
    <w:sectPr w:rsidR="00C811E7" w:rsidSect="000F2C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4C7E"/>
    <w:multiLevelType w:val="multilevel"/>
    <w:tmpl w:val="A82E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E85A60"/>
    <w:multiLevelType w:val="multilevel"/>
    <w:tmpl w:val="A82E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D"/>
    <w:rsid w:val="00032621"/>
    <w:rsid w:val="000E1174"/>
    <w:rsid w:val="000F2CE8"/>
    <w:rsid w:val="00132B4D"/>
    <w:rsid w:val="00235184"/>
    <w:rsid w:val="003C72F8"/>
    <w:rsid w:val="00453237"/>
    <w:rsid w:val="00510C3A"/>
    <w:rsid w:val="00533907"/>
    <w:rsid w:val="005768DB"/>
    <w:rsid w:val="005800B1"/>
    <w:rsid w:val="005D1AA1"/>
    <w:rsid w:val="006759B2"/>
    <w:rsid w:val="006F5F76"/>
    <w:rsid w:val="00732E50"/>
    <w:rsid w:val="00733607"/>
    <w:rsid w:val="007478DA"/>
    <w:rsid w:val="00796B22"/>
    <w:rsid w:val="00830CAB"/>
    <w:rsid w:val="008B513F"/>
    <w:rsid w:val="008D5E9A"/>
    <w:rsid w:val="0090564B"/>
    <w:rsid w:val="009B014F"/>
    <w:rsid w:val="00BB2432"/>
    <w:rsid w:val="00BE6C51"/>
    <w:rsid w:val="00C57837"/>
    <w:rsid w:val="00C811E7"/>
    <w:rsid w:val="00D95BFB"/>
    <w:rsid w:val="00EA6C04"/>
    <w:rsid w:val="00F221DD"/>
    <w:rsid w:val="00F7263D"/>
    <w:rsid w:val="00F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4FD1-85BB-4411-B21C-6517F9D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26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2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811E7"/>
    <w:pPr>
      <w:ind w:left="720"/>
      <w:contextualSpacing/>
    </w:pPr>
  </w:style>
  <w:style w:type="paragraph" w:customStyle="1" w:styleId="headertext">
    <w:name w:val="headertext"/>
    <w:basedOn w:val="a"/>
    <w:rsid w:val="00D9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95BFB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D9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4507;fld=134;dst=100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18</cp:revision>
  <cp:lastPrinted>2022-10-21T05:08:00Z</cp:lastPrinted>
  <dcterms:created xsi:type="dcterms:W3CDTF">2021-03-31T09:39:00Z</dcterms:created>
  <dcterms:modified xsi:type="dcterms:W3CDTF">2022-10-21T05:08:00Z</dcterms:modified>
</cp:coreProperties>
</file>