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A" w:rsidRDefault="00151C72" w:rsidP="00151C72">
      <w:pPr>
        <w:jc w:val="center"/>
      </w:pPr>
      <w:r>
        <w:rPr>
          <w:b/>
          <w:noProof/>
        </w:rPr>
        <w:drawing>
          <wp:inline distT="0" distB="0" distL="0" distR="0" wp14:anchorId="7283A07D" wp14:editId="3EB0C536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9E" w:rsidRDefault="007D509E" w:rsidP="006315B3">
      <w:pPr>
        <w:jc w:val="right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763"/>
        <w:gridCol w:w="1843"/>
        <w:gridCol w:w="446"/>
        <w:gridCol w:w="1964"/>
      </w:tblGrid>
      <w:tr w:rsidR="007D509E" w:rsidTr="007C563D">
        <w:trPr>
          <w:trHeight w:val="1134"/>
        </w:trPr>
        <w:tc>
          <w:tcPr>
            <w:tcW w:w="9464" w:type="dxa"/>
            <w:gridSpan w:val="12"/>
          </w:tcPr>
          <w:p w:rsidR="007D509E" w:rsidRDefault="007D509E" w:rsidP="00151C72">
            <w:pPr>
              <w:tabs>
                <w:tab w:val="left" w:pos="3900"/>
              </w:tabs>
              <w:rPr>
                <w:rFonts w:ascii="Georgia" w:hAnsi="Georgia"/>
                <w:sz w:val="12"/>
                <w:szCs w:val="12"/>
              </w:rPr>
            </w:pP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r w:rsidR="00151C72">
              <w:rPr>
                <w:b/>
                <w:sz w:val="28"/>
                <w:szCs w:val="28"/>
              </w:rPr>
              <w:t>АНДРА</w:t>
            </w:r>
          </w:p>
          <w:p w:rsidR="007D509E" w:rsidRPr="008A4FF1" w:rsidRDefault="007D509E" w:rsidP="00E0470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7D509E" w:rsidRPr="008A4FF1" w:rsidRDefault="007D509E" w:rsidP="00E0470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7D509E" w:rsidRPr="00EF7CD8" w:rsidRDefault="007D509E" w:rsidP="00E0470C">
            <w:pPr>
              <w:jc w:val="center"/>
              <w:rPr>
                <w:sz w:val="26"/>
                <w:szCs w:val="26"/>
              </w:rPr>
            </w:pPr>
          </w:p>
          <w:p w:rsidR="007D509E" w:rsidRDefault="007D509E" w:rsidP="00E0470C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7D509E" w:rsidRPr="00EF7CD8" w:rsidRDefault="007D509E" w:rsidP="00E047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09E" w:rsidTr="007C563D">
        <w:trPr>
          <w:trHeight w:val="454"/>
        </w:trPr>
        <w:tc>
          <w:tcPr>
            <w:tcW w:w="236" w:type="dxa"/>
            <w:gridSpan w:val="2"/>
            <w:vAlign w:val="bottom"/>
          </w:tcPr>
          <w:p w:rsidR="007D509E" w:rsidRDefault="007D509E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8E2456" w:rsidP="00E0470C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7D509E" w:rsidRDefault="007D509E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8E2456" w:rsidP="00E0470C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7D509E" w:rsidRDefault="007D509E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7F1567">
            <w:r>
              <w:t>1</w:t>
            </w:r>
            <w:r w:rsidR="007F1567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09E" w:rsidRDefault="007D509E" w:rsidP="00E0470C">
            <w:r>
              <w:t>г.</w:t>
            </w:r>
          </w:p>
        </w:tc>
        <w:tc>
          <w:tcPr>
            <w:tcW w:w="3606" w:type="dxa"/>
            <w:gridSpan w:val="2"/>
            <w:vAlign w:val="bottom"/>
          </w:tcPr>
          <w:p w:rsidR="007D509E" w:rsidRDefault="007C563D" w:rsidP="00E0470C">
            <w:r>
              <w:t xml:space="preserve">     </w:t>
            </w:r>
          </w:p>
        </w:tc>
        <w:tc>
          <w:tcPr>
            <w:tcW w:w="446" w:type="dxa"/>
            <w:vAlign w:val="bottom"/>
          </w:tcPr>
          <w:p w:rsidR="007D509E" w:rsidRDefault="007D509E" w:rsidP="00E0470C">
            <w:pPr>
              <w:jc w:val="center"/>
            </w:pPr>
            <w:r>
              <w:t>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9E" w:rsidRDefault="008E2456" w:rsidP="00A00B6D">
            <w:pPr>
              <w:jc w:val="center"/>
            </w:pPr>
            <w:r>
              <w:t>247</w:t>
            </w:r>
          </w:p>
        </w:tc>
      </w:tr>
      <w:tr w:rsidR="007D509E" w:rsidTr="007C563D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509E" w:rsidRDefault="00151C72" w:rsidP="00E0470C">
            <w:r>
              <w:t>пг</w:t>
            </w:r>
            <w:r w:rsidR="007D509E">
              <w:t xml:space="preserve">т. </w:t>
            </w:r>
            <w:r>
              <w:t>Андра</w:t>
            </w:r>
          </w:p>
          <w:p w:rsidR="00183637" w:rsidRDefault="00183637" w:rsidP="00E0470C"/>
        </w:tc>
      </w:tr>
      <w:tr w:rsidR="00183637" w:rsidRPr="00183637" w:rsidTr="00DE537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103" w:type="dxa"/>
            <w:gridSpan w:val="8"/>
          </w:tcPr>
          <w:p w:rsidR="00183637" w:rsidRPr="00183637" w:rsidRDefault="00976F16" w:rsidP="00151C72">
            <w:pPr>
              <w:ind w:left="-108" w:right="73"/>
              <w:jc w:val="both"/>
            </w:pPr>
            <w:r>
              <w:t>Об утверждении плана мероприятий («дорожной карты») «Реализация бесплатного предоставления в собственность отдельным категориям граждан земельных участков</w:t>
            </w:r>
            <w:r>
              <w:rPr>
                <w:bCs/>
              </w:rPr>
              <w:t xml:space="preserve"> для </w:t>
            </w:r>
            <w:r w:rsidR="00007B9C">
              <w:rPr>
                <w:bCs/>
              </w:rPr>
              <w:t>индивидуального жилищного строительства</w:t>
            </w:r>
            <w:r>
              <w:t xml:space="preserve"> на территории</w:t>
            </w:r>
            <w:r w:rsidRPr="00010C10">
              <w:rPr>
                <w:bCs/>
              </w:rPr>
              <w:t xml:space="preserve"> городского поселения </w:t>
            </w:r>
            <w:r w:rsidR="00151C72">
              <w:rPr>
                <w:bCs/>
              </w:rPr>
              <w:t>Андра</w:t>
            </w:r>
            <w:r>
              <w:t>» на 2016-2020 годы</w:t>
            </w: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183637" w:rsidRPr="00183637" w:rsidTr="00DE537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103" w:type="dxa"/>
            <w:gridSpan w:val="8"/>
          </w:tcPr>
          <w:p w:rsidR="00183637" w:rsidRDefault="00183637" w:rsidP="00560E54">
            <w:pPr>
              <w:ind w:right="73"/>
              <w:jc w:val="both"/>
            </w:pPr>
          </w:p>
          <w:p w:rsidR="007C563D" w:rsidRPr="00183637" w:rsidRDefault="007C563D" w:rsidP="00560E54">
            <w:pPr>
              <w:ind w:right="73"/>
              <w:jc w:val="both"/>
            </w:pPr>
          </w:p>
        </w:tc>
        <w:tc>
          <w:tcPr>
            <w:tcW w:w="4253" w:type="dxa"/>
            <w:gridSpan w:val="3"/>
          </w:tcPr>
          <w:p w:rsidR="00183637" w:rsidRPr="00183637" w:rsidRDefault="00183637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151C72" w:rsidRDefault="00151C72" w:rsidP="00151C72">
      <w:pPr>
        <w:ind w:firstLine="709"/>
        <w:jc w:val="both"/>
      </w:pPr>
      <w:r>
        <w:t>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в соответствии с  Земельным  кодексом Российской Федерации, Законами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от 06.07.2005 № 57-оз «О регулировании отдельных жилищных отношений в Ханты-Мансий</w:t>
      </w:r>
      <w:r w:rsidR="008E2456">
        <w:t>ском автономном округе – Югре»</w:t>
      </w:r>
      <w:r>
        <w:t>, Уставом городского поселения Андра:</w:t>
      </w:r>
    </w:p>
    <w:p w:rsidR="00151C72" w:rsidRDefault="00151C72" w:rsidP="00151C72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Утвердить план мероприятий («дорожную карту») «Реализация бесплатного предоставления в собственность отдельным категориям граждан земельных участков для индивидуального жилищного строительства на территории городского поселения Андра» на 2016-2020 годы (далее – «дорожная карта»),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51C72" w:rsidRDefault="00151C72" w:rsidP="00151C72">
      <w:pPr>
        <w:tabs>
          <w:tab w:val="left" w:pos="993"/>
        </w:tabs>
        <w:ind w:firstLine="709"/>
        <w:jc w:val="both"/>
      </w:pPr>
      <w:r>
        <w:t>2.</w:t>
      </w:r>
      <w:r>
        <w:tab/>
        <w:t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www.andra-mo.ru.</w:t>
      </w:r>
    </w:p>
    <w:p w:rsidR="00151C72" w:rsidRDefault="00151C72" w:rsidP="00151C72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после его официального обнародования.</w:t>
      </w:r>
    </w:p>
    <w:p w:rsidR="00151C72" w:rsidRDefault="00151C72" w:rsidP="00151C72">
      <w:pPr>
        <w:tabs>
          <w:tab w:val="left" w:pos="993"/>
        </w:tabs>
        <w:ind w:firstLine="709"/>
        <w:jc w:val="both"/>
      </w:pPr>
      <w:r>
        <w:t>4.</w:t>
      </w:r>
      <w:r>
        <w:tab/>
        <w:t>Контроль за выполнением постановления оставляю за собой.</w:t>
      </w:r>
    </w:p>
    <w:p w:rsidR="00151C72" w:rsidRDefault="00151C72" w:rsidP="00151C72"/>
    <w:p w:rsidR="00151C72" w:rsidRDefault="00151C72" w:rsidP="00151C72"/>
    <w:p w:rsidR="00183637" w:rsidRPr="00183637" w:rsidRDefault="00151C72" w:rsidP="00151C72">
      <w:pPr>
        <w:rPr>
          <w:rStyle w:val="a4"/>
          <w:b w:val="0"/>
          <w:sz w:val="24"/>
          <w:szCs w:val="24"/>
        </w:rPr>
      </w:pPr>
      <w:r>
        <w:t>Глава городского поселения                                                                         О.В. Гончарук</w:t>
      </w:r>
      <w:r w:rsidR="00183637" w:rsidRPr="00183637">
        <w:rPr>
          <w:rStyle w:val="a4"/>
          <w:b w:val="0"/>
          <w:sz w:val="24"/>
          <w:szCs w:val="24"/>
        </w:rPr>
        <w:t xml:space="preserve">                                                                         </w:t>
      </w:r>
    </w:p>
    <w:p w:rsidR="00DE5379" w:rsidRDefault="00DE5379" w:rsidP="00976F16">
      <w:pPr>
        <w:ind w:left="5664" w:firstLine="708"/>
        <w:jc w:val="right"/>
      </w:pPr>
    </w:p>
    <w:p w:rsidR="008E2456" w:rsidRDefault="008E2456" w:rsidP="00976F16">
      <w:pPr>
        <w:ind w:left="5664" w:firstLine="708"/>
        <w:jc w:val="right"/>
      </w:pPr>
    </w:p>
    <w:p w:rsidR="008E2456" w:rsidRDefault="008E2456" w:rsidP="00976F16">
      <w:pPr>
        <w:ind w:left="5664" w:firstLine="708"/>
        <w:jc w:val="right"/>
      </w:pPr>
    </w:p>
    <w:p w:rsidR="008E2456" w:rsidRDefault="008E2456" w:rsidP="00976F16">
      <w:pPr>
        <w:ind w:left="5664" w:firstLine="708"/>
        <w:jc w:val="right"/>
      </w:pPr>
    </w:p>
    <w:p w:rsidR="008E2456" w:rsidRDefault="008E2456" w:rsidP="00976F16">
      <w:pPr>
        <w:ind w:left="5664" w:firstLine="708"/>
        <w:jc w:val="right"/>
      </w:pPr>
    </w:p>
    <w:p w:rsidR="00976F16" w:rsidRPr="00AD258D" w:rsidRDefault="00976F16" w:rsidP="00976F16">
      <w:pPr>
        <w:ind w:left="5664" w:firstLine="708"/>
        <w:jc w:val="right"/>
      </w:pPr>
      <w:bookmarkStart w:id="0" w:name="_GoBack"/>
      <w:bookmarkEnd w:id="0"/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76F16" w:rsidRDefault="00976F16" w:rsidP="00976F16">
      <w:pPr>
        <w:ind w:left="5400"/>
        <w:jc w:val="right"/>
      </w:pPr>
      <w:r w:rsidRPr="00AD258D">
        <w:t xml:space="preserve">к постановлению администрации </w:t>
      </w:r>
    </w:p>
    <w:p w:rsidR="00976F16" w:rsidRPr="00AD258D" w:rsidRDefault="008E2456" w:rsidP="00976F16">
      <w:pPr>
        <w:ind w:left="5400"/>
        <w:jc w:val="right"/>
      </w:pPr>
      <w:r>
        <w:t xml:space="preserve">городского поселения </w:t>
      </w:r>
      <w:r w:rsidR="00151C72">
        <w:t>Андра</w:t>
      </w:r>
    </w:p>
    <w:p w:rsidR="00976F16" w:rsidRPr="00D9254F" w:rsidRDefault="00976F16" w:rsidP="00976F16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 w:rsidR="008E2456">
        <w:t xml:space="preserve">                           от «16</w:t>
      </w:r>
      <w:r w:rsidRPr="00AD258D">
        <w:t>»</w:t>
      </w:r>
      <w:r w:rsidR="008E2456">
        <w:t xml:space="preserve"> мая</w:t>
      </w:r>
      <w:r w:rsidRPr="00AD258D">
        <w:t xml:space="preserve"> 201</w:t>
      </w:r>
      <w:r w:rsidR="00AF3832">
        <w:t>6</w:t>
      </w:r>
      <w:r w:rsidR="008E2456">
        <w:t xml:space="preserve"> года</w:t>
      </w:r>
      <w:r w:rsidRPr="00AD258D">
        <w:t xml:space="preserve"> № </w:t>
      </w:r>
      <w:r w:rsidR="008E2456">
        <w:t>247</w:t>
      </w:r>
    </w:p>
    <w:p w:rsidR="00976F16" w:rsidRPr="00AF3832" w:rsidRDefault="00976F16" w:rsidP="00AF3832">
      <w:pPr>
        <w:ind w:left="5220"/>
        <w:rPr>
          <w:bCs/>
        </w:rPr>
      </w:pPr>
    </w:p>
    <w:p w:rsid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3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15DBA" w:rsidRDefault="00AF3832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  <w:r w:rsidR="00215DBA" w:rsidRPr="00215DBA">
        <w:rPr>
          <w:rFonts w:ascii="Times New Roman" w:hAnsi="Times New Roman" w:cs="Times New Roman"/>
          <w:b/>
          <w:sz w:val="24"/>
          <w:szCs w:val="24"/>
        </w:rPr>
        <w:t xml:space="preserve">«Реализация бесплатного </w:t>
      </w:r>
    </w:p>
    <w:p w:rsidR="00215DBA" w:rsidRDefault="00215DBA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 xml:space="preserve">предоставления в собственность отдельным категориям </w:t>
      </w:r>
    </w:p>
    <w:p w:rsidR="00007B9C" w:rsidRDefault="00215DBA" w:rsidP="00007B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BA">
        <w:rPr>
          <w:rFonts w:ascii="Times New Roman" w:hAnsi="Times New Roman" w:cs="Times New Roman"/>
          <w:b/>
          <w:sz w:val="24"/>
          <w:szCs w:val="24"/>
        </w:rPr>
        <w:t>граждан земельных участков</w:t>
      </w:r>
      <w:r w:rsidRPr="00215DBA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007B9C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жилищного </w:t>
      </w:r>
    </w:p>
    <w:p w:rsidR="00215DBA" w:rsidRDefault="00007B9C" w:rsidP="00007B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</w:t>
      </w:r>
      <w:r w:rsidR="00215DBA" w:rsidRPr="00215DB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215DBA" w:rsidRPr="00215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32" w:rsidRPr="00215DBA" w:rsidRDefault="00215DBA" w:rsidP="00215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B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r w:rsidR="00151C72">
        <w:rPr>
          <w:rFonts w:ascii="Times New Roman" w:hAnsi="Times New Roman" w:cs="Times New Roman"/>
          <w:b/>
          <w:bCs/>
          <w:sz w:val="24"/>
          <w:szCs w:val="24"/>
        </w:rPr>
        <w:t>Андра</w:t>
      </w:r>
      <w:r w:rsidRPr="00215DBA">
        <w:rPr>
          <w:rFonts w:ascii="Times New Roman" w:hAnsi="Times New Roman" w:cs="Times New Roman"/>
          <w:b/>
          <w:sz w:val="24"/>
          <w:szCs w:val="24"/>
        </w:rPr>
        <w:t>» на 2016-2020 годы</w:t>
      </w:r>
      <w:r w:rsidR="00AF3832" w:rsidRPr="0021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16" w:rsidRPr="00AF3832" w:rsidRDefault="00AF3832" w:rsidP="00AF3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6F16" w:rsidRPr="00DF384D" w:rsidRDefault="00976F16" w:rsidP="00AF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>1.1. Реализация плана мероприятий («дорожной карты») «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Реализация бесплатного предоставления в собственность отдельным категориям граждан земельных участков для </w:t>
      </w:r>
      <w:r w:rsidR="00007B9C">
        <w:rPr>
          <w:rFonts w:ascii="Times New Roman" w:hAnsi="Times New Roman" w:cs="Times New Roman"/>
          <w:b w:val="0"/>
          <w:sz w:val="24"/>
          <w:szCs w:val="24"/>
        </w:rPr>
        <w:t>индивидуального жилищного строительства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</w:t>
      </w:r>
      <w:r w:rsidR="00151C72">
        <w:rPr>
          <w:rFonts w:ascii="Times New Roman" w:hAnsi="Times New Roman" w:cs="Times New Roman"/>
          <w:b w:val="0"/>
          <w:sz w:val="24"/>
          <w:szCs w:val="24"/>
        </w:rPr>
        <w:t>Андра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>» на 2016-2020 годы</w:t>
      </w:r>
      <w:r w:rsid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«дорожная карта»</w:t>
      </w: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направлена на социальную поддержку </w:t>
      </w:r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 xml:space="preserve">гражданам, отнесенным к категориям, указанным в </w:t>
      </w:r>
      <w:hyperlink r:id="rId7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DF384D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DF384D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  <w:r w:rsidRPr="00DF3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форме бесплатного предоставления земельных участков в случаях, предусмотренных </w:t>
      </w:r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Земельным  </w:t>
      </w:r>
      <w:hyperlink r:id="rId8" w:history="1">
        <w:r w:rsidR="00DF384D" w:rsidRPr="00DF384D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Законами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от 06.07.2005 </w:t>
      </w:r>
      <w:hyperlink r:id="rId9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DF384D" w:rsidRPr="00DF384D">
          <w:rPr>
            <w:rFonts w:ascii="Times New Roman" w:hAnsi="Times New Roman" w:cs="Times New Roman"/>
            <w:b w:val="0"/>
            <w:sz w:val="24"/>
            <w:szCs w:val="24"/>
          </w:rPr>
          <w:t>№ 57-оз</w:t>
        </w:r>
      </w:hyperlink>
      <w:r w:rsidR="00DF384D" w:rsidRPr="00DF384D">
        <w:rPr>
          <w:rFonts w:ascii="Times New Roman" w:hAnsi="Times New Roman" w:cs="Times New Roman"/>
          <w:b w:val="0"/>
          <w:sz w:val="24"/>
          <w:szCs w:val="24"/>
        </w:rPr>
        <w:t xml:space="preserve"> «О регулировании отдельных жилищных отношений в Ханты-Манси</w:t>
      </w:r>
      <w:r w:rsidR="008E2456">
        <w:rPr>
          <w:rFonts w:ascii="Times New Roman" w:hAnsi="Times New Roman" w:cs="Times New Roman"/>
          <w:b w:val="0"/>
          <w:sz w:val="24"/>
          <w:szCs w:val="24"/>
        </w:rPr>
        <w:t>йском автономном округе – Югре»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Целью «дорожной карты» является определение мероприятий по освоению и формированию земельных участков, предназначенных для предоставления </w:t>
      </w:r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гражданам, отнесенным к категориям, указанным в </w:t>
      </w:r>
      <w:hyperlink r:id="rId10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476D83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  <w:r w:rsidR="00476D83">
        <w:rPr>
          <w:rFonts w:ascii="Times New Roman" w:hAnsi="Times New Roman" w:cs="Times New Roman"/>
          <w:b w:val="0"/>
          <w:sz w:val="24"/>
          <w:szCs w:val="24"/>
        </w:rPr>
        <w:t xml:space="preserve"> для индивидуального жилищного строительства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, с указанием сроков исполнения и ответственных, а также мероприятия по контролю за осуществлением строительства и подключением объектов индивидуального жилищного строительства к сетям инженерно-технического обеспечения.</w:t>
      </w:r>
    </w:p>
    <w:p w:rsidR="00476D83" w:rsidRDefault="00215DBA" w:rsidP="008E24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1.3. Результатом успешной реализации «дорожной карты» является бесплатное предоставление земельных участков для индивидуального жилищного строительства гражданам, </w:t>
      </w:r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указанным в </w:t>
      </w:r>
      <w:hyperlink r:id="rId11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="00476D83" w:rsidRPr="00476D83">
          <w:rPr>
            <w:rFonts w:ascii="Times New Roman" w:hAnsi="Times New Roman" w:cs="Times New Roman"/>
            <w:b w:val="0"/>
            <w:sz w:val="24"/>
            <w:szCs w:val="24"/>
          </w:rPr>
          <w:t>пункте 1 статьи 7.4</w:t>
        </w:r>
      </w:hyperlink>
      <w:r w:rsidR="00476D83" w:rsidRPr="00476D83">
        <w:rPr>
          <w:rFonts w:ascii="Times New Roman" w:hAnsi="Times New Roman" w:cs="Times New Roman"/>
          <w:b w:val="0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, и удовлетворение потребности в таких участках.</w:t>
      </w:r>
    </w:p>
    <w:p w:rsidR="008E2456" w:rsidRDefault="008E2456" w:rsidP="008E24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2456" w:rsidRDefault="008E2456" w:rsidP="008E24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Для оценки эффективности реализации «дорожной карты» выбраны следующие контрольные показатели:</w:t>
      </w: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d"/>
        <w:tblW w:w="9390" w:type="dxa"/>
        <w:tblLook w:val="01E0" w:firstRow="1" w:lastRow="1" w:firstColumn="1" w:lastColumn="1" w:noHBand="0" w:noVBand="0"/>
      </w:tblPr>
      <w:tblGrid>
        <w:gridCol w:w="3708"/>
        <w:gridCol w:w="1743"/>
        <w:gridCol w:w="787"/>
        <w:gridCol w:w="788"/>
        <w:gridCol w:w="788"/>
        <w:gridCol w:w="788"/>
        <w:gridCol w:w="788"/>
      </w:tblGrid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контрольного показателя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Базовое значение</w:t>
            </w:r>
          </w:p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 января 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787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151C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151C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151C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151C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</w:tcPr>
          <w:p w:rsidR="00215DBA" w:rsidRPr="00215DBA" w:rsidRDefault="00215DBA" w:rsidP="00476D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476D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</w:tr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215DBA" w:rsidRPr="00215DBA" w:rsidTr="00CD686C">
        <w:tc>
          <w:tcPr>
            <w:tcW w:w="3708" w:type="dxa"/>
          </w:tcPr>
          <w:p w:rsidR="00215DBA" w:rsidRPr="00215DBA" w:rsidRDefault="00215DBA" w:rsidP="00CD68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предоставленных земельных участков гражданам, </w:t>
            </w:r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указанным в </w:t>
            </w:r>
            <w:hyperlink r:id="rId12" w:tooltip="Закон ХМАО - Югры от 06.07.2005 N 57-оз (ред. от 16.04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      <w:r w:rsidR="00476D83" w:rsidRPr="00476D8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1 статьи 7.4</w:t>
              </w:r>
            </w:hyperlink>
            <w:r w:rsidR="00476D83" w:rsidRPr="0047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      </w: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1743" w:type="dxa"/>
          </w:tcPr>
          <w:p w:rsidR="00215DBA" w:rsidRPr="00215DBA" w:rsidRDefault="00215DBA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87" w:type="dxa"/>
          </w:tcPr>
          <w:p w:rsidR="00215DBA" w:rsidRPr="00215DBA" w:rsidRDefault="00151C72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151C72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151C72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151C72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215DBA" w:rsidRPr="00215DBA" w:rsidRDefault="00151C72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* Значение показателей предоставления земельных участков определяется как плановое значение на соответствующий год.</w:t>
      </w:r>
    </w:p>
    <w:p w:rsidR="00215DBA" w:rsidRDefault="00215DBA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К концу 20</w:t>
      </w:r>
      <w:r w:rsidR="00151C72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общее количество предоставленных земельных участков должно составить </w:t>
      </w:r>
      <w:r w:rsidR="00151C72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215D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37A78" w:rsidRPr="00837A78" w:rsidRDefault="00837A78" w:rsidP="00837A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>1.4. Возможными препятствиями для реализации «дорожной карты» являются: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бюджетного финансирования на осуществление мероприятий;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недобросовестное выполнение исполнителями работ условий муниципальных контрактов, заключенных в целях проведения кадастровых работ в отношении земельных участков, а также работ по проектированию и строительству объектов транспортной и инженерной инфраструктур к земельным участкам.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7A7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При наличии любого из перечисленных препятствий некоторые цели «дорожной карты» не будут реализованы в полной мере и контрольные показатели не будут достигнуты.</w:t>
      </w:r>
    </w:p>
    <w:p w:rsidR="00837A78" w:rsidRPr="00215DBA" w:rsidRDefault="00837A78" w:rsidP="00215D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P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5DBA" w:rsidRDefault="00215DBA" w:rsidP="00215D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15DBA" w:rsidSect="00151C72">
          <w:pgSz w:w="11906" w:h="16838"/>
          <w:pgMar w:top="709" w:right="866" w:bottom="1134" w:left="1701" w:header="360" w:footer="708" w:gutter="0"/>
          <w:cols w:space="708"/>
          <w:formProt w:val="0"/>
          <w:docGrid w:linePitch="360"/>
        </w:sectPr>
      </w:pPr>
    </w:p>
    <w:p w:rsidR="00837A78" w:rsidRPr="00837A78" w:rsidRDefault="00837A78" w:rsidP="00837A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7A78">
        <w:rPr>
          <w:rFonts w:ascii="Times New Roman" w:hAnsi="Times New Roman" w:cs="Times New Roman"/>
          <w:sz w:val="24"/>
          <w:szCs w:val="24"/>
        </w:rPr>
        <w:lastRenderedPageBreak/>
        <w:t>2. План мероприятий</w:t>
      </w:r>
    </w:p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370"/>
        <w:gridCol w:w="1987"/>
        <w:gridCol w:w="3402"/>
        <w:gridCol w:w="3402"/>
      </w:tblGrid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70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7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Ожидаемый результат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70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370" w:type="dxa"/>
          </w:tcPr>
          <w:p w:rsidR="00742145" w:rsidRPr="00837A78" w:rsidRDefault="00742145" w:rsidP="00DE1C1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административного регламента постановки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отдельных категорий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бесплатного предоставления земельных участков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поселения 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</w:tc>
        <w:tc>
          <w:tcPr>
            <w:tcW w:w="1987" w:type="dxa"/>
          </w:tcPr>
          <w:p w:rsidR="00742145" w:rsidRPr="00837A78" w:rsidRDefault="00742145" w:rsidP="007421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42145" w:rsidRPr="00DE1C10" w:rsidRDefault="00DE1C10" w:rsidP="00742145">
            <w:pPr>
              <w:pStyle w:val="ConsPlusTitle"/>
              <w:widowControl/>
              <w:ind w:right="-24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7421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регулирование и оптимизация процедуры подачи, приема, рассмотрения и учета заявлений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отдельных категорий граждан для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бесплатного предоставления земельных участков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Разработка, утверждение плана мероприятий по освоению земельных участков, предусматривающего мероприятия по градостроительной подготовке земельных участков, строительству объектов инженерной инфраструктуры, образованию, проведению кадастровых работ и постановке на государственный кадастровый учет земельных участков, ответственных исполнителей, этапы освоения и сроки их реализации, а также мероприятия по контролю за осуществлением строительства и подключением (технологическим присоединением) объектов индивидуального жилищного строительства к сетям инженерно-технического обеспечения </w:t>
            </w:r>
          </w:p>
        </w:tc>
        <w:tc>
          <w:tcPr>
            <w:tcW w:w="1987" w:type="dxa"/>
          </w:tcPr>
          <w:p w:rsidR="00742145" w:rsidRPr="00742145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3402" w:type="dxa"/>
          </w:tcPr>
          <w:p w:rsidR="00742145" w:rsidRPr="00837A78" w:rsidRDefault="00DE1C10" w:rsidP="005330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определение мероприятий по освоению земельных участков, предназначенных для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возможности осуществления мониторинга ситуации о готовности земельных участков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DE1C10" w:rsidRDefault="00742145" w:rsidP="00DE1C1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Определение потребности в земельных участках, предназначенных для бесплатного предоставления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для индивидуального жилищного строительства, на основании списков граждан, имеющих право и реализовавших свое право на бесплатное предоставление земельных участков на территории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городского поселения 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01 января ежегодно</w:t>
            </w:r>
          </w:p>
        </w:tc>
        <w:tc>
          <w:tcPr>
            <w:tcW w:w="3402" w:type="dxa"/>
          </w:tcPr>
          <w:p w:rsidR="00742145" w:rsidRPr="00837A78" w:rsidRDefault="00DE1C10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определение потребности в земельных участках, предназначенных для бесплатного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целях своевременного планирования финансирования расходов на корректировку документов территориального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планирования и градостроительного зонирования, по планировке территорий, проведение кадастровых работ, обеспечение земельных участков, предназначенных для индивидуального жилищного строительства, необходимой инженерной инфраструктурой</w:t>
            </w:r>
          </w:p>
        </w:tc>
      </w:tr>
      <w:tr w:rsidR="00742145" w:rsidRPr="00837A78" w:rsidTr="006D226C">
        <w:trPr>
          <w:trHeight w:val="1707"/>
        </w:trPr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5330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Образование, проведение кадастровых работ, постановка на государственный кадастровый учет земельных участков, предназначенных для бесплатного предоставления 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отдельной категории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граждан</w:t>
            </w:r>
            <w:r w:rsidR="005330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3309B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7" w:type="dxa"/>
          </w:tcPr>
          <w:p w:rsidR="003B25FE" w:rsidRDefault="00742145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срок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и, установленные контрактом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B25FE" w:rsidRPr="003B25FE" w:rsidRDefault="003B25FE" w:rsidP="003B25FE"/>
          <w:p w:rsidR="003B25FE" w:rsidRPr="003B25FE" w:rsidRDefault="003B25FE" w:rsidP="003B25FE"/>
          <w:p w:rsidR="003B25FE" w:rsidRPr="003B25FE" w:rsidRDefault="003B25FE" w:rsidP="003B25FE">
            <w:pPr>
              <w:jc w:val="center"/>
            </w:pPr>
          </w:p>
        </w:tc>
        <w:tc>
          <w:tcPr>
            <w:tcW w:w="3402" w:type="dxa"/>
          </w:tcPr>
          <w:p w:rsidR="00742145" w:rsidRPr="00837A78" w:rsidRDefault="00DE1C10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3B25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земельных участков на первоочередном этапе с целью бесплатного предоставления </w:t>
            </w:r>
            <w:r w:rsidR="003B2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льготной категории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Ежеквартальный мониторинг реализации плана мероприятий</w:t>
            </w: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05 числа месяца, следующего за отчетным кварталом</w:t>
            </w:r>
          </w:p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42145" w:rsidRPr="00837A78" w:rsidRDefault="00742145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145" w:rsidRPr="00837A78" w:rsidRDefault="00DE1C10" w:rsidP="002709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главы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DE1C1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актуальной информации о реализации плана мероприятий на территории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поселения </w:t>
            </w:r>
            <w:r w:rsidR="00DE1C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FA0EBA" w:rsidRPr="00837A78" w:rsidRDefault="00742145" w:rsidP="00FA0EB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Ежеквартальный мониторинг предоставления земельных участков 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отдельным категориям граждан 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индивидуального жилищного строительства</w:t>
            </w:r>
          </w:p>
          <w:p w:rsidR="00742145" w:rsidRPr="00837A78" w:rsidRDefault="00742145" w:rsidP="00CD68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23 числа последнего месяца квартала</w:t>
            </w:r>
          </w:p>
        </w:tc>
        <w:tc>
          <w:tcPr>
            <w:tcW w:w="3402" w:type="dxa"/>
          </w:tcPr>
          <w:p w:rsidR="00742145" w:rsidRPr="00837A78" w:rsidRDefault="00DE1C10" w:rsidP="002709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DE53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наличие актуальной информации о количестве земельных участков, предоставленных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отдельным категориям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</w:t>
            </w:r>
            <w:r w:rsidR="006D22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поселения </w:t>
            </w:r>
            <w:r w:rsidR="00DE53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</w:tc>
      </w:tr>
      <w:tr w:rsidR="00742145" w:rsidRPr="00837A78" w:rsidTr="00742145">
        <w:tc>
          <w:tcPr>
            <w:tcW w:w="692" w:type="dxa"/>
            <w:vAlign w:val="center"/>
          </w:tcPr>
          <w:p w:rsidR="00742145" w:rsidRPr="00837A78" w:rsidRDefault="00DE1C10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742145"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42145" w:rsidRPr="00837A78" w:rsidRDefault="00742145" w:rsidP="00DE537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Ежегодный мониторинг информации о количестве земельных участков, планируемых и предоставленных под индивидуальное жилищное строительство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отдельной категории граждан</w:t>
            </w: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</w:t>
            </w:r>
            <w:r w:rsidR="00DE53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территории </w:t>
            </w:r>
            <w:r w:rsidR="00FA0E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поселения </w:t>
            </w:r>
            <w:r w:rsidR="00DE53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Андра</w:t>
            </w:r>
          </w:p>
        </w:tc>
        <w:tc>
          <w:tcPr>
            <w:tcW w:w="1987" w:type="dxa"/>
          </w:tcPr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ежегодно,</w:t>
            </w:r>
          </w:p>
          <w:p w:rsidR="00742145" w:rsidRPr="00837A78" w:rsidRDefault="00742145" w:rsidP="00CD68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15 января (по состоянию на 01 января года, следующего за отчетным)</w:t>
            </w:r>
          </w:p>
        </w:tc>
        <w:tc>
          <w:tcPr>
            <w:tcW w:w="3402" w:type="dxa"/>
          </w:tcPr>
          <w:p w:rsidR="00742145" w:rsidRPr="00837A78" w:rsidRDefault="00DE5379" w:rsidP="003B25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3402" w:type="dxa"/>
          </w:tcPr>
          <w:p w:rsidR="00742145" w:rsidRPr="00837A78" w:rsidRDefault="00742145" w:rsidP="006D22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Наличие информации, позволяющей обеспечить контроль над исполнением Порядка</w:t>
            </w:r>
          </w:p>
        </w:tc>
      </w:tr>
    </w:tbl>
    <w:p w:rsidR="00837A78" w:rsidRPr="00837A78" w:rsidRDefault="00837A78" w:rsidP="00837A7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837A78" w:rsidRPr="00837A78" w:rsidSect="006D226C">
      <w:pgSz w:w="16838" w:h="11906" w:orient="landscape"/>
      <w:pgMar w:top="851" w:right="1259" w:bottom="567" w:left="1134" w:header="357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DC12EC"/>
    <w:multiLevelType w:val="hybridMultilevel"/>
    <w:tmpl w:val="1FFE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9E"/>
    <w:rsid w:val="0000588C"/>
    <w:rsid w:val="00007B9C"/>
    <w:rsid w:val="00032E8E"/>
    <w:rsid w:val="00052966"/>
    <w:rsid w:val="00054E6D"/>
    <w:rsid w:val="00075F6C"/>
    <w:rsid w:val="00081BA6"/>
    <w:rsid w:val="0009629F"/>
    <w:rsid w:val="000A4CD4"/>
    <w:rsid w:val="000B4CB7"/>
    <w:rsid w:val="000B609F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41B1D"/>
    <w:rsid w:val="00151C72"/>
    <w:rsid w:val="001524D5"/>
    <w:rsid w:val="001647D1"/>
    <w:rsid w:val="001719F0"/>
    <w:rsid w:val="00183637"/>
    <w:rsid w:val="00186C66"/>
    <w:rsid w:val="001905D6"/>
    <w:rsid w:val="001970CB"/>
    <w:rsid w:val="001B3ABE"/>
    <w:rsid w:val="001D388D"/>
    <w:rsid w:val="001E3BE6"/>
    <w:rsid w:val="001F4087"/>
    <w:rsid w:val="00201ADF"/>
    <w:rsid w:val="00205403"/>
    <w:rsid w:val="0021566E"/>
    <w:rsid w:val="00215DBA"/>
    <w:rsid w:val="00217BA6"/>
    <w:rsid w:val="00223E31"/>
    <w:rsid w:val="0027099E"/>
    <w:rsid w:val="00273EAA"/>
    <w:rsid w:val="00281431"/>
    <w:rsid w:val="00283877"/>
    <w:rsid w:val="00284825"/>
    <w:rsid w:val="002C070A"/>
    <w:rsid w:val="002E5E99"/>
    <w:rsid w:val="002F0230"/>
    <w:rsid w:val="002F06EE"/>
    <w:rsid w:val="00306154"/>
    <w:rsid w:val="00315D7A"/>
    <w:rsid w:val="0031612D"/>
    <w:rsid w:val="00323184"/>
    <w:rsid w:val="00331B15"/>
    <w:rsid w:val="003437F9"/>
    <w:rsid w:val="00347250"/>
    <w:rsid w:val="00350237"/>
    <w:rsid w:val="00351B76"/>
    <w:rsid w:val="00371356"/>
    <w:rsid w:val="0037365B"/>
    <w:rsid w:val="00373AF4"/>
    <w:rsid w:val="00397C1D"/>
    <w:rsid w:val="003B25FE"/>
    <w:rsid w:val="003C5A46"/>
    <w:rsid w:val="003D042D"/>
    <w:rsid w:val="003D0BBB"/>
    <w:rsid w:val="003D638F"/>
    <w:rsid w:val="003F22DA"/>
    <w:rsid w:val="003F4225"/>
    <w:rsid w:val="00401EB8"/>
    <w:rsid w:val="00414321"/>
    <w:rsid w:val="0041553E"/>
    <w:rsid w:val="00426234"/>
    <w:rsid w:val="00427118"/>
    <w:rsid w:val="0043177F"/>
    <w:rsid w:val="00432930"/>
    <w:rsid w:val="00446205"/>
    <w:rsid w:val="00451A35"/>
    <w:rsid w:val="00464521"/>
    <w:rsid w:val="00476D83"/>
    <w:rsid w:val="00487261"/>
    <w:rsid w:val="004921A4"/>
    <w:rsid w:val="00493DD3"/>
    <w:rsid w:val="004A0AEC"/>
    <w:rsid w:val="004A6AA8"/>
    <w:rsid w:val="004B2C95"/>
    <w:rsid w:val="004B3BA5"/>
    <w:rsid w:val="004B6DB0"/>
    <w:rsid w:val="004C6DAD"/>
    <w:rsid w:val="004E0B80"/>
    <w:rsid w:val="004F0C35"/>
    <w:rsid w:val="00500C52"/>
    <w:rsid w:val="005034CD"/>
    <w:rsid w:val="0050505F"/>
    <w:rsid w:val="005068EB"/>
    <w:rsid w:val="0053309B"/>
    <w:rsid w:val="00590A55"/>
    <w:rsid w:val="00595624"/>
    <w:rsid w:val="00596C83"/>
    <w:rsid w:val="005C0485"/>
    <w:rsid w:val="005E270D"/>
    <w:rsid w:val="00610E91"/>
    <w:rsid w:val="00614350"/>
    <w:rsid w:val="0061464D"/>
    <w:rsid w:val="00614BEE"/>
    <w:rsid w:val="00621A15"/>
    <w:rsid w:val="00621E5D"/>
    <w:rsid w:val="006315B3"/>
    <w:rsid w:val="006315B4"/>
    <w:rsid w:val="00652AA8"/>
    <w:rsid w:val="00653C28"/>
    <w:rsid w:val="0066358C"/>
    <w:rsid w:val="006636A8"/>
    <w:rsid w:val="00671F0B"/>
    <w:rsid w:val="006933A9"/>
    <w:rsid w:val="006953C6"/>
    <w:rsid w:val="006B216E"/>
    <w:rsid w:val="006B5722"/>
    <w:rsid w:val="006D226C"/>
    <w:rsid w:val="006D23DD"/>
    <w:rsid w:val="006F5B34"/>
    <w:rsid w:val="00705857"/>
    <w:rsid w:val="00720732"/>
    <w:rsid w:val="007229C7"/>
    <w:rsid w:val="00732343"/>
    <w:rsid w:val="00735437"/>
    <w:rsid w:val="00742145"/>
    <w:rsid w:val="00746FF8"/>
    <w:rsid w:val="00747374"/>
    <w:rsid w:val="0078039E"/>
    <w:rsid w:val="00794263"/>
    <w:rsid w:val="007A36E4"/>
    <w:rsid w:val="007A6343"/>
    <w:rsid w:val="007A6A31"/>
    <w:rsid w:val="007A7EFF"/>
    <w:rsid w:val="007C563D"/>
    <w:rsid w:val="007D509E"/>
    <w:rsid w:val="007E39A8"/>
    <w:rsid w:val="007F1567"/>
    <w:rsid w:val="007F26E6"/>
    <w:rsid w:val="007F5BAA"/>
    <w:rsid w:val="0080514D"/>
    <w:rsid w:val="00817CA3"/>
    <w:rsid w:val="00817E57"/>
    <w:rsid w:val="00821D61"/>
    <w:rsid w:val="00834550"/>
    <w:rsid w:val="00837A78"/>
    <w:rsid w:val="00841549"/>
    <w:rsid w:val="008466CE"/>
    <w:rsid w:val="00865F3C"/>
    <w:rsid w:val="00880CBD"/>
    <w:rsid w:val="008A0CF9"/>
    <w:rsid w:val="008A14FF"/>
    <w:rsid w:val="008B22D9"/>
    <w:rsid w:val="008B3EDA"/>
    <w:rsid w:val="008D599C"/>
    <w:rsid w:val="008E2456"/>
    <w:rsid w:val="008E6FE1"/>
    <w:rsid w:val="0090152D"/>
    <w:rsid w:val="0090184E"/>
    <w:rsid w:val="00905258"/>
    <w:rsid w:val="009068F2"/>
    <w:rsid w:val="009209A8"/>
    <w:rsid w:val="00922CF2"/>
    <w:rsid w:val="00960557"/>
    <w:rsid w:val="00965B71"/>
    <w:rsid w:val="00976F16"/>
    <w:rsid w:val="009930EB"/>
    <w:rsid w:val="009B0A3F"/>
    <w:rsid w:val="009B65FC"/>
    <w:rsid w:val="009E2135"/>
    <w:rsid w:val="00A00B6D"/>
    <w:rsid w:val="00A1442F"/>
    <w:rsid w:val="00A27756"/>
    <w:rsid w:val="00A350F6"/>
    <w:rsid w:val="00A6521A"/>
    <w:rsid w:val="00A827CB"/>
    <w:rsid w:val="00A93595"/>
    <w:rsid w:val="00A93C40"/>
    <w:rsid w:val="00AC1F03"/>
    <w:rsid w:val="00AD742C"/>
    <w:rsid w:val="00AD74E9"/>
    <w:rsid w:val="00AE383E"/>
    <w:rsid w:val="00AE4873"/>
    <w:rsid w:val="00AE7BE9"/>
    <w:rsid w:val="00AF1ECC"/>
    <w:rsid w:val="00AF3832"/>
    <w:rsid w:val="00B05B10"/>
    <w:rsid w:val="00B2761B"/>
    <w:rsid w:val="00B55890"/>
    <w:rsid w:val="00B62B74"/>
    <w:rsid w:val="00B650C0"/>
    <w:rsid w:val="00B81F0F"/>
    <w:rsid w:val="00B8715D"/>
    <w:rsid w:val="00B92361"/>
    <w:rsid w:val="00B9248B"/>
    <w:rsid w:val="00B93BD3"/>
    <w:rsid w:val="00B97AD6"/>
    <w:rsid w:val="00BA27DD"/>
    <w:rsid w:val="00BB6E29"/>
    <w:rsid w:val="00BB7042"/>
    <w:rsid w:val="00BC43F1"/>
    <w:rsid w:val="00BD69B0"/>
    <w:rsid w:val="00BE4DC5"/>
    <w:rsid w:val="00BE730E"/>
    <w:rsid w:val="00C37903"/>
    <w:rsid w:val="00C4515F"/>
    <w:rsid w:val="00C7515D"/>
    <w:rsid w:val="00C765FE"/>
    <w:rsid w:val="00CA0DE8"/>
    <w:rsid w:val="00CD1E70"/>
    <w:rsid w:val="00CE1FFF"/>
    <w:rsid w:val="00D0751C"/>
    <w:rsid w:val="00D117BF"/>
    <w:rsid w:val="00D15C0C"/>
    <w:rsid w:val="00D17F47"/>
    <w:rsid w:val="00D30BCF"/>
    <w:rsid w:val="00D54E8B"/>
    <w:rsid w:val="00D85481"/>
    <w:rsid w:val="00D92AF0"/>
    <w:rsid w:val="00D95850"/>
    <w:rsid w:val="00DA2EC9"/>
    <w:rsid w:val="00DA36F8"/>
    <w:rsid w:val="00DB6502"/>
    <w:rsid w:val="00DC5824"/>
    <w:rsid w:val="00DD1CF2"/>
    <w:rsid w:val="00DD2872"/>
    <w:rsid w:val="00DD711F"/>
    <w:rsid w:val="00DE1C10"/>
    <w:rsid w:val="00DE5379"/>
    <w:rsid w:val="00DF12AE"/>
    <w:rsid w:val="00DF27AF"/>
    <w:rsid w:val="00DF384D"/>
    <w:rsid w:val="00DF4902"/>
    <w:rsid w:val="00DF5A21"/>
    <w:rsid w:val="00DF707B"/>
    <w:rsid w:val="00E06532"/>
    <w:rsid w:val="00E10D86"/>
    <w:rsid w:val="00E16776"/>
    <w:rsid w:val="00E30A58"/>
    <w:rsid w:val="00E4353B"/>
    <w:rsid w:val="00E45CEC"/>
    <w:rsid w:val="00E653DA"/>
    <w:rsid w:val="00E656C6"/>
    <w:rsid w:val="00E746C5"/>
    <w:rsid w:val="00E80302"/>
    <w:rsid w:val="00E94C60"/>
    <w:rsid w:val="00EA2321"/>
    <w:rsid w:val="00EA4DDD"/>
    <w:rsid w:val="00EA62FC"/>
    <w:rsid w:val="00EB0B3E"/>
    <w:rsid w:val="00EB1467"/>
    <w:rsid w:val="00EB3036"/>
    <w:rsid w:val="00EC6AED"/>
    <w:rsid w:val="00ED49CA"/>
    <w:rsid w:val="00ED7532"/>
    <w:rsid w:val="00EE273F"/>
    <w:rsid w:val="00EF1B9D"/>
    <w:rsid w:val="00F025AF"/>
    <w:rsid w:val="00F06B4E"/>
    <w:rsid w:val="00F13351"/>
    <w:rsid w:val="00F2098A"/>
    <w:rsid w:val="00F348DB"/>
    <w:rsid w:val="00F412FA"/>
    <w:rsid w:val="00F669E4"/>
    <w:rsid w:val="00F857B2"/>
    <w:rsid w:val="00F90329"/>
    <w:rsid w:val="00FA06BC"/>
    <w:rsid w:val="00FA0AA8"/>
    <w:rsid w:val="00FA0EBA"/>
    <w:rsid w:val="00FB314B"/>
    <w:rsid w:val="00FC3D86"/>
    <w:rsid w:val="00FC60B9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18A72-1001-445B-8235-A2EB585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9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CF9"/>
    <w:pPr>
      <w:ind w:left="720"/>
      <w:contextualSpacing/>
    </w:pPr>
  </w:style>
  <w:style w:type="character" w:customStyle="1" w:styleId="a4">
    <w:name w:val="Гипертекстовая ссылка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rsid w:val="00183637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rsid w:val="00183637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paragraph" w:styleId="a5">
    <w:name w:val="Normal (Web)"/>
    <w:basedOn w:val="a"/>
    <w:rsid w:val="001836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3637"/>
    <w:rPr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9930E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350237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50237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5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025A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F025A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6F16"/>
  </w:style>
  <w:style w:type="paragraph" w:customStyle="1" w:styleId="ac">
    <w:name w:val="Знак"/>
    <w:basedOn w:val="a"/>
    <w:uiPriority w:val="99"/>
    <w:rsid w:val="00215D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1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99"/>
    <w:rsid w:val="0021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9BA09F9817FA5A0C41D18D4FE9D0DDDDF66757M14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BF38074F586FCD8A558F6270516FE7DB9FD7F718FC3CDC994F13FA0E148BA2425F3BF5E2FEF6C6F80EE6FV5NFF" TargetMode="External"/><Relationship Id="rId12" Type="http://schemas.openxmlformats.org/officeDocument/2006/relationships/hyperlink" Target="consultantplus://offline/ref=862BF38074F586FCD8A558F6270516FE7DB9FD7F718FC3CDC994F13FA0E148BA2425F3BF5E2FEF6C6F80EE6FV5N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2BF38074F586FCD8A558F6270516FE7DB9FD7F718FC3CDC994F13FA0E148BA2425F3BF5E2FEF6C6F80EE6FV5N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BF38074F586FCD8A558F6270516FE7DB9FD7F718FC3CDC994F13FA0E148BA2425F3BF5E2FEF6C6F80EE6FV5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1BC53379DFAEF5B519C2C28083D2038B55C702DA954C77F0FC270F958AFF1xB2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A86F-AEF9-4912-A552-E654821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7</cp:revision>
  <cp:lastPrinted>2016-05-17T05:45:00Z</cp:lastPrinted>
  <dcterms:created xsi:type="dcterms:W3CDTF">2016-02-19T03:10:00Z</dcterms:created>
  <dcterms:modified xsi:type="dcterms:W3CDTF">2016-05-17T05:48:00Z</dcterms:modified>
</cp:coreProperties>
</file>