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489" w:rsidRPr="00186489" w:rsidRDefault="00186489" w:rsidP="00186489">
      <w:pPr>
        <w:spacing w:before="161" w:after="161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18648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Указ Президента РФ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 (с изменениями и дополнениями)</w:t>
      </w:r>
    </w:p>
    <w:p w:rsidR="00186489" w:rsidRPr="00186489" w:rsidRDefault="00186489" w:rsidP="0018648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hyperlink r:id="rId5" w:anchor="text" w:history="1">
        <w:r w:rsidRPr="00186489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u w:val="single"/>
            <w:lang w:eastAsia="ru-RU"/>
          </w:rPr>
          <w:t>Указ Президента РФ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 (с изменениями и дополнениями)</w:t>
        </w:r>
      </w:hyperlink>
    </w:p>
    <w:p w:rsidR="00186489" w:rsidRPr="00186489" w:rsidRDefault="00186489" w:rsidP="0018648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hyperlink r:id="rId6" w:anchor="block_1000" w:history="1">
        <w:r w:rsidRPr="00186489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u w:val="single"/>
            <w:lang w:eastAsia="ru-RU"/>
          </w:rPr>
          <w:t>Положение о комиссиях по соблюдению требований к служебному поведению федеральных государственных служащих и урегулированию конфликта интересов</w:t>
        </w:r>
      </w:hyperlink>
    </w:p>
    <w:p w:rsidR="00186489" w:rsidRPr="00186489" w:rsidRDefault="00186489" w:rsidP="001864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864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Указ Президента РФ от 1 июля 2010 г. N 821</w:t>
      </w:r>
      <w:r w:rsidRPr="001864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"О комиссиях по соблюдению требований к служебному поведению федеральных государственных служащих и урегулированию конфликта интересов"</w:t>
      </w:r>
    </w:p>
    <w:p w:rsidR="00186489" w:rsidRPr="00186489" w:rsidRDefault="00186489" w:rsidP="00186489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864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изменениями и дополнениями от:</w:t>
      </w:r>
    </w:p>
    <w:p w:rsidR="00186489" w:rsidRPr="00186489" w:rsidRDefault="00186489" w:rsidP="001864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864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13 марта 2012 г., 2 апреля, 3 декабря 2013 г., 23 июня 2014 г., 8 марта, 22 декабря 2015 г.</w:t>
      </w:r>
    </w:p>
    <w:p w:rsidR="00186489" w:rsidRPr="00186489" w:rsidRDefault="00186489" w:rsidP="001864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864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</w:p>
    <w:p w:rsidR="00186489" w:rsidRPr="00186489" w:rsidRDefault="00186489" w:rsidP="001864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864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соответствии с </w:t>
      </w:r>
      <w:hyperlink r:id="rId7" w:anchor="block_1201" w:history="1">
        <w:r w:rsidRPr="00186489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u w:val="single"/>
            <w:lang w:eastAsia="ru-RU"/>
          </w:rPr>
          <w:t>Федеральным законом</w:t>
        </w:r>
      </w:hyperlink>
      <w:r w:rsidRPr="001864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от 25 декабря 2008 г. N 273-ФЗ "О противодействии коррупции" постановляю:</w:t>
      </w:r>
    </w:p>
    <w:p w:rsidR="00186489" w:rsidRPr="00186489" w:rsidRDefault="00186489" w:rsidP="001864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864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 Утвердить прилагаемое </w:t>
      </w:r>
      <w:hyperlink r:id="rId8" w:anchor="block_1000" w:history="1">
        <w:r w:rsidRPr="00186489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u w:val="single"/>
            <w:lang w:eastAsia="ru-RU"/>
          </w:rPr>
          <w:t>Положение</w:t>
        </w:r>
      </w:hyperlink>
      <w:r w:rsidRPr="001864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о комиссиях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186489" w:rsidRPr="00186489" w:rsidRDefault="00186489" w:rsidP="001864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864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 Установить, что вопросы, изложенные в </w:t>
      </w:r>
      <w:hyperlink r:id="rId9" w:anchor="block_1016" w:history="1">
        <w:r w:rsidRPr="00186489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u w:val="single"/>
            <w:lang w:eastAsia="ru-RU"/>
          </w:rPr>
          <w:t>пункте 16</w:t>
        </w:r>
      </w:hyperlink>
      <w:r w:rsidRPr="001864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Положения, утвержденного настоящим Указом, рассматриваются в федеральных государственных органах, названных в </w:t>
      </w:r>
      <w:hyperlink r:id="rId10" w:anchor="block_1200" w:history="1">
        <w:r w:rsidRPr="00186489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u w:val="single"/>
            <w:lang w:eastAsia="ru-RU"/>
          </w:rPr>
          <w:t>разделе II</w:t>
        </w:r>
      </w:hyperlink>
      <w:r w:rsidRPr="001864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 </w:t>
      </w:r>
      <w:hyperlink r:id="rId11" w:history="1">
        <w:r w:rsidRPr="00186489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u w:val="single"/>
            <w:lang w:eastAsia="ru-RU"/>
          </w:rPr>
          <w:t>Указом</w:t>
        </w:r>
      </w:hyperlink>
      <w:r w:rsidRPr="001864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Президента Российской Федерации от 18 мая 2009 г. N 557:</w:t>
      </w:r>
    </w:p>
    <w:p w:rsidR="00186489" w:rsidRPr="00186489" w:rsidRDefault="00186489" w:rsidP="001864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864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а) в отношении лиц, замещающих должности федеральной государственной гражданской службы, - комиссиями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186489" w:rsidRPr="00186489" w:rsidRDefault="00186489" w:rsidP="001864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864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б) в отношении лиц, замещающих должности федеральной государственной службы иных видов, - соответствующими аттестационными комиссиями.</w:t>
      </w:r>
    </w:p>
    <w:p w:rsidR="00186489" w:rsidRPr="00186489" w:rsidRDefault="00186489" w:rsidP="001864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864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 Внести в </w:t>
      </w:r>
      <w:hyperlink r:id="rId12" w:anchor="block_27" w:history="1">
        <w:r w:rsidRPr="00186489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u w:val="single"/>
            <w:lang w:eastAsia="ru-RU"/>
          </w:rPr>
          <w:t>статью 27</w:t>
        </w:r>
      </w:hyperlink>
      <w:r w:rsidRPr="001864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Положения о порядке прохождения военной службы, утвержденного </w:t>
      </w:r>
      <w:hyperlink r:id="rId13" w:history="1">
        <w:r w:rsidRPr="00186489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u w:val="single"/>
            <w:lang w:eastAsia="ru-RU"/>
          </w:rPr>
          <w:t>Указом</w:t>
        </w:r>
      </w:hyperlink>
      <w:r w:rsidRPr="001864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 Президента Российской Федерации от 16 сентября 1999 г. N 1237 "Вопросы прохождения военной службы" (Собрание </w:t>
      </w:r>
      <w:r w:rsidRPr="001864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законодательства Российской Федерации, 1999, N 38, ст. 4534; N 42, ст. 5008; 2000, N 16, ст. 1678; N 27, ст. 2819; 2003, N 16, ст. 1508; 2006, N 25, ст. 2697; 2007, N 11, ст. 1284; N 13, ст. 1527; N 29, ст. 3679; N 35, ст. 4289; N 38, ст. 4513; 2008, N 3, ст. 169, 170; N 13, ст. 1251; N 43, ст. 4919; 2009, N 2, ст. 180; N 18, ст. 2217; N 28, ст. 3519; N 49, ст. 5918), следующие изменения:</w:t>
      </w:r>
    </w:p>
    <w:p w:rsidR="00186489" w:rsidRPr="00186489" w:rsidRDefault="00186489" w:rsidP="001864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864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а) </w:t>
      </w:r>
      <w:hyperlink r:id="rId14" w:anchor="block_2702" w:history="1">
        <w:r w:rsidRPr="00186489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u w:val="single"/>
            <w:lang w:eastAsia="ru-RU"/>
          </w:rPr>
          <w:t>пункт 2</w:t>
        </w:r>
      </w:hyperlink>
      <w:r w:rsidRPr="001864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дополнить </w:t>
      </w:r>
      <w:hyperlink r:id="rId15" w:anchor="block_27024" w:history="1">
        <w:r w:rsidRPr="00186489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u w:val="single"/>
            <w:lang w:eastAsia="ru-RU"/>
          </w:rPr>
          <w:t>подпунктом "г"</w:t>
        </w:r>
      </w:hyperlink>
      <w:r w:rsidRPr="001864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следующего содержания:</w:t>
      </w:r>
    </w:p>
    <w:p w:rsidR="00186489" w:rsidRPr="00186489" w:rsidRDefault="00186489" w:rsidP="001864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864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"г) иные лица в целях рассмотрения отдельных вопросов, связанных с прохождением военнослужащими военной службы, в соответствии с указами Президента Российской Федерации.";</w:t>
      </w:r>
    </w:p>
    <w:p w:rsidR="00186489" w:rsidRPr="00186489" w:rsidRDefault="00186489" w:rsidP="001864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864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б) </w:t>
      </w:r>
      <w:hyperlink r:id="rId16" w:anchor="block_27039" w:history="1">
        <w:r w:rsidRPr="00186489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u w:val="single"/>
            <w:lang w:eastAsia="ru-RU"/>
          </w:rPr>
          <w:t>подпункт "и" пункта 3</w:t>
        </w:r>
      </w:hyperlink>
      <w:r w:rsidRPr="001864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изложить в следующей редакции:</w:t>
      </w:r>
    </w:p>
    <w:p w:rsidR="00186489" w:rsidRPr="00186489" w:rsidRDefault="00186489" w:rsidP="001864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864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"и) иные вопросы, связанные с прохождением военнослужащими военной службы, в случаях, предусмотренных федеральными законами, указами Президента Российской Федерации, или по решению командира воинской части.".</w:t>
      </w:r>
    </w:p>
    <w:p w:rsidR="00186489" w:rsidRPr="00186489" w:rsidRDefault="00186489" w:rsidP="001864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864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 Внести в </w:t>
      </w:r>
      <w:hyperlink r:id="rId17" w:history="1">
        <w:r w:rsidRPr="00186489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u w:val="single"/>
            <w:lang w:eastAsia="ru-RU"/>
          </w:rPr>
          <w:t>Указ</w:t>
        </w:r>
      </w:hyperlink>
      <w:r w:rsidRPr="001864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Президента Российской Федерации от 19 мая 2008 г. N 815 "О мерах по противодействию коррупции" (Собрание законодательства Российской Федерации, 2008, N 21, ст. 2429; 2010, N 14, ст. 1635) изменение, дополнив </w:t>
      </w:r>
      <w:hyperlink r:id="rId18" w:anchor="block_71" w:history="1">
        <w:r w:rsidRPr="00186489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u w:val="single"/>
            <w:lang w:eastAsia="ru-RU"/>
          </w:rPr>
          <w:t>подпункт "а" пункта 7</w:t>
        </w:r>
      </w:hyperlink>
      <w:r w:rsidRPr="001864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абзацем следующего содержания:</w:t>
      </w:r>
    </w:p>
    <w:p w:rsidR="00186489" w:rsidRPr="00186489" w:rsidRDefault="00186489" w:rsidP="001864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864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"рассматривает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подпункте "а" пункта 1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 сентября 2009 г. N 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интересов;".</w:t>
      </w:r>
    </w:p>
    <w:p w:rsidR="00186489" w:rsidRPr="00186489" w:rsidRDefault="00186489" w:rsidP="001864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864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 Внести в </w:t>
      </w:r>
      <w:hyperlink r:id="rId19" w:anchor="block_1000" w:history="1">
        <w:r w:rsidRPr="00186489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u w:val="single"/>
            <w:lang w:eastAsia="ru-RU"/>
          </w:rPr>
          <w:t>Положение</w:t>
        </w:r>
      </w:hyperlink>
      <w:r w:rsidRPr="001864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утвержденное </w:t>
      </w:r>
      <w:hyperlink r:id="rId20" w:history="1">
        <w:r w:rsidRPr="00186489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u w:val="single"/>
            <w:lang w:eastAsia="ru-RU"/>
          </w:rPr>
          <w:t>Указом</w:t>
        </w:r>
      </w:hyperlink>
      <w:r w:rsidRPr="001864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 Президента Российской Федерации от 21 сентября 2009 г. N 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</w:t>
      </w:r>
      <w:r w:rsidRPr="001864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федеральными государственными служащими требований к служебному поведению" (Собрание законодательства Российской Федерации, 2009, N 39, ст. 4588; 2010, N 3, ст. 274), следующие изменения:</w:t>
      </w:r>
    </w:p>
    <w:p w:rsidR="00186489" w:rsidRPr="00186489" w:rsidRDefault="00186489" w:rsidP="00186489">
      <w:pPr>
        <w:shd w:val="clear" w:color="auto" w:fill="F0E9D3"/>
        <w:spacing w:after="0" w:line="264" w:lineRule="atLeast"/>
        <w:jc w:val="both"/>
        <w:outlineLvl w:val="3"/>
        <w:rPr>
          <w:rFonts w:ascii="Times New Roman" w:eastAsia="Times New Roman" w:hAnsi="Times New Roman" w:cs="Times New Roman"/>
          <w:bCs/>
          <w:color w:val="464C55"/>
          <w:sz w:val="28"/>
          <w:szCs w:val="28"/>
          <w:lang w:eastAsia="ru-RU"/>
        </w:rPr>
      </w:pPr>
      <w:r w:rsidRPr="00186489">
        <w:rPr>
          <w:rFonts w:ascii="Times New Roman" w:eastAsia="Times New Roman" w:hAnsi="Times New Roman" w:cs="Times New Roman"/>
          <w:bCs/>
          <w:color w:val="464C55"/>
          <w:sz w:val="28"/>
          <w:szCs w:val="28"/>
          <w:lang w:eastAsia="ru-RU"/>
        </w:rPr>
        <w:t>Информация об изменениях:</w:t>
      </w:r>
    </w:p>
    <w:p w:rsidR="00186489" w:rsidRPr="00186489" w:rsidRDefault="00186489" w:rsidP="00186489">
      <w:pPr>
        <w:shd w:val="clear" w:color="auto" w:fill="F0E9D3"/>
        <w:spacing w:after="0" w:line="264" w:lineRule="atLeast"/>
        <w:jc w:val="both"/>
        <w:rPr>
          <w:rFonts w:ascii="Times New Roman" w:eastAsia="Times New Roman" w:hAnsi="Times New Roman" w:cs="Times New Roman"/>
          <w:bCs/>
          <w:color w:val="464C55"/>
          <w:sz w:val="28"/>
          <w:szCs w:val="28"/>
          <w:lang w:eastAsia="ru-RU"/>
        </w:rPr>
      </w:pPr>
      <w:hyperlink r:id="rId21" w:anchor="block_88820" w:history="1">
        <w:r w:rsidRPr="00186489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u w:val="single"/>
            <w:lang w:eastAsia="ru-RU"/>
          </w:rPr>
          <w:t>Указом</w:t>
        </w:r>
      </w:hyperlink>
      <w:r w:rsidRPr="00186489">
        <w:rPr>
          <w:rFonts w:ascii="Times New Roman" w:eastAsia="Times New Roman" w:hAnsi="Times New Roman" w:cs="Times New Roman"/>
          <w:bCs/>
          <w:color w:val="464C55"/>
          <w:sz w:val="28"/>
          <w:szCs w:val="28"/>
          <w:lang w:eastAsia="ru-RU"/>
        </w:rPr>
        <w:t> Президента РФ от 13 марта 2012 г. N 297 в подпункт "а" внесены изменения</w:t>
      </w:r>
    </w:p>
    <w:p w:rsidR="00186489" w:rsidRPr="00186489" w:rsidRDefault="00186489" w:rsidP="00186489">
      <w:pPr>
        <w:shd w:val="clear" w:color="auto" w:fill="F0E9D3"/>
        <w:spacing w:line="264" w:lineRule="atLeast"/>
        <w:jc w:val="both"/>
        <w:rPr>
          <w:rFonts w:ascii="Times New Roman" w:eastAsia="Times New Roman" w:hAnsi="Times New Roman" w:cs="Times New Roman"/>
          <w:bCs/>
          <w:color w:val="464C55"/>
          <w:sz w:val="28"/>
          <w:szCs w:val="28"/>
          <w:lang w:eastAsia="ru-RU"/>
        </w:rPr>
      </w:pPr>
      <w:hyperlink r:id="rId22" w:anchor="block_51" w:history="1">
        <w:r w:rsidRPr="00186489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u w:val="single"/>
            <w:lang w:eastAsia="ru-RU"/>
          </w:rPr>
          <w:t>См. текст подпункта в предыдущей редакции</w:t>
        </w:r>
      </w:hyperlink>
    </w:p>
    <w:p w:rsidR="00186489" w:rsidRPr="00186489" w:rsidRDefault="00186489" w:rsidP="001864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864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а) </w:t>
      </w:r>
      <w:hyperlink r:id="rId23" w:anchor="block_110" w:history="1">
        <w:r w:rsidRPr="00186489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u w:val="single"/>
            <w:lang w:eastAsia="ru-RU"/>
          </w:rPr>
          <w:t>пункт 10</w:t>
        </w:r>
      </w:hyperlink>
      <w:r w:rsidRPr="001864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изложить в следующей редакции:</w:t>
      </w:r>
    </w:p>
    <w:p w:rsidR="00186489" w:rsidRPr="00186489" w:rsidRDefault="00186489" w:rsidP="001864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864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10.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186489" w:rsidRPr="00186489" w:rsidRDefault="00186489" w:rsidP="001864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864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186489" w:rsidRPr="00186489" w:rsidRDefault="00186489" w:rsidP="001864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864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186489" w:rsidRPr="00186489" w:rsidRDefault="00186489" w:rsidP="001864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864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в) Общественной палатой Российской Федерации.";</w:t>
      </w:r>
    </w:p>
    <w:p w:rsidR="00186489" w:rsidRPr="00186489" w:rsidRDefault="00186489" w:rsidP="001864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864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б) в </w:t>
      </w:r>
      <w:hyperlink r:id="rId24" w:anchor="block_1154" w:history="1">
        <w:r w:rsidRPr="00186489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u w:val="single"/>
            <w:lang w:eastAsia="ru-RU"/>
          </w:rPr>
          <w:t>подпункте "г" пункта 15</w:t>
        </w:r>
      </w:hyperlink>
      <w:r w:rsidRPr="001864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слова "в органы прокуратуры Российской Федерации, иные федеральные государственные органы (кроме федеральных органов исполнительной власти, уполномоченных на осуществление оперативно-</w:t>
      </w:r>
      <w:proofErr w:type="spellStart"/>
      <w:r w:rsidRPr="001864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разыскной</w:t>
      </w:r>
      <w:proofErr w:type="spellEnd"/>
      <w:r w:rsidRPr="001864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деятельности)" заменить словами "(кроме запросов, касающихся осуществления оперативно-</w:t>
      </w:r>
      <w:proofErr w:type="spellStart"/>
      <w:r w:rsidRPr="001864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разыскной</w:t>
      </w:r>
      <w:proofErr w:type="spellEnd"/>
      <w:r w:rsidRPr="001864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деятельности или ее результатов) в органы прокуратуры Российской Федерации, иные федеральные государственные органы";</w:t>
      </w:r>
    </w:p>
    <w:p w:rsidR="00186489" w:rsidRPr="00186489" w:rsidRDefault="00186489" w:rsidP="001864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864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в) в </w:t>
      </w:r>
      <w:hyperlink r:id="rId25" w:anchor="block_1031" w:history="1">
        <w:r w:rsidRPr="00186489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u w:val="single"/>
            <w:lang w:eastAsia="ru-RU"/>
          </w:rPr>
          <w:t>пункте 31</w:t>
        </w:r>
      </w:hyperlink>
      <w:r w:rsidRPr="001864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слова "о несоблюдении государственным служащим требований" заменить словами "о представлении государственным служащим недостоверных или неполных сведений, предусмотренных подпунктом "а" пункта 1 настоящего Положения, и о несоблюдении им требований".</w:t>
      </w:r>
    </w:p>
    <w:p w:rsidR="00186489" w:rsidRPr="00186489" w:rsidRDefault="00186489" w:rsidP="001864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864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6. Внести в </w:t>
      </w:r>
      <w:hyperlink r:id="rId26" w:anchor="block_1000" w:history="1">
        <w:r w:rsidRPr="00186489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u w:val="single"/>
            <w:lang w:eastAsia="ru-RU"/>
          </w:rPr>
          <w:t>Положение</w:t>
        </w:r>
      </w:hyperlink>
      <w:r w:rsidRPr="001864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утвержденное </w:t>
      </w:r>
      <w:hyperlink r:id="rId27" w:history="1">
        <w:r w:rsidRPr="00186489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u w:val="single"/>
            <w:lang w:eastAsia="ru-RU"/>
          </w:rPr>
          <w:t>Указом</w:t>
        </w:r>
      </w:hyperlink>
      <w:r w:rsidRPr="001864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Президента Российской Федерации от 21 сентября 2009 г. N 1066 "О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 (Собрание законодательства Российской Федерации, 2009, N 39, ст. 4589; 2010, N 3, ст. 274), следующие изменения:</w:t>
      </w:r>
    </w:p>
    <w:p w:rsidR="00186489" w:rsidRPr="00186489" w:rsidRDefault="00186489" w:rsidP="00186489">
      <w:pPr>
        <w:shd w:val="clear" w:color="auto" w:fill="F0E9D3"/>
        <w:spacing w:after="0" w:line="264" w:lineRule="atLeast"/>
        <w:jc w:val="both"/>
        <w:outlineLvl w:val="3"/>
        <w:rPr>
          <w:rFonts w:ascii="Times New Roman" w:eastAsia="Times New Roman" w:hAnsi="Times New Roman" w:cs="Times New Roman"/>
          <w:bCs/>
          <w:color w:val="464C55"/>
          <w:sz w:val="28"/>
          <w:szCs w:val="28"/>
          <w:lang w:eastAsia="ru-RU"/>
        </w:rPr>
      </w:pPr>
      <w:r w:rsidRPr="00186489">
        <w:rPr>
          <w:rFonts w:ascii="Times New Roman" w:eastAsia="Times New Roman" w:hAnsi="Times New Roman" w:cs="Times New Roman"/>
          <w:bCs/>
          <w:color w:val="464C55"/>
          <w:sz w:val="28"/>
          <w:szCs w:val="28"/>
          <w:lang w:eastAsia="ru-RU"/>
        </w:rPr>
        <w:t>Информация об изменениях:</w:t>
      </w:r>
    </w:p>
    <w:p w:rsidR="00186489" w:rsidRPr="00186489" w:rsidRDefault="00186489" w:rsidP="00186489">
      <w:pPr>
        <w:shd w:val="clear" w:color="auto" w:fill="F0E9D3"/>
        <w:spacing w:after="0" w:line="264" w:lineRule="atLeast"/>
        <w:jc w:val="both"/>
        <w:rPr>
          <w:rFonts w:ascii="Times New Roman" w:eastAsia="Times New Roman" w:hAnsi="Times New Roman" w:cs="Times New Roman"/>
          <w:bCs/>
          <w:color w:val="464C55"/>
          <w:sz w:val="28"/>
          <w:szCs w:val="28"/>
          <w:lang w:eastAsia="ru-RU"/>
        </w:rPr>
      </w:pPr>
      <w:hyperlink r:id="rId28" w:anchor="block_88820" w:history="1">
        <w:r w:rsidRPr="00186489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u w:val="single"/>
            <w:lang w:eastAsia="ru-RU"/>
          </w:rPr>
          <w:t>Указом</w:t>
        </w:r>
      </w:hyperlink>
      <w:r w:rsidRPr="00186489">
        <w:rPr>
          <w:rFonts w:ascii="Times New Roman" w:eastAsia="Times New Roman" w:hAnsi="Times New Roman" w:cs="Times New Roman"/>
          <w:bCs/>
          <w:color w:val="464C55"/>
          <w:sz w:val="28"/>
          <w:szCs w:val="28"/>
          <w:lang w:eastAsia="ru-RU"/>
        </w:rPr>
        <w:t> Президента РФ от 13 марта 2012 г. N 297 в подпункт "а" внесены изменения</w:t>
      </w:r>
    </w:p>
    <w:p w:rsidR="00186489" w:rsidRPr="00186489" w:rsidRDefault="00186489" w:rsidP="00186489">
      <w:pPr>
        <w:shd w:val="clear" w:color="auto" w:fill="F0E9D3"/>
        <w:spacing w:line="264" w:lineRule="atLeast"/>
        <w:jc w:val="both"/>
        <w:rPr>
          <w:rFonts w:ascii="Times New Roman" w:eastAsia="Times New Roman" w:hAnsi="Times New Roman" w:cs="Times New Roman"/>
          <w:bCs/>
          <w:color w:val="464C55"/>
          <w:sz w:val="28"/>
          <w:szCs w:val="28"/>
          <w:lang w:eastAsia="ru-RU"/>
        </w:rPr>
      </w:pPr>
      <w:hyperlink r:id="rId29" w:anchor="block_61" w:history="1">
        <w:r w:rsidRPr="00186489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u w:val="single"/>
            <w:lang w:eastAsia="ru-RU"/>
          </w:rPr>
          <w:t>См. текст подпункта в предыдущей редакции</w:t>
        </w:r>
      </w:hyperlink>
    </w:p>
    <w:p w:rsidR="00186489" w:rsidRPr="00186489" w:rsidRDefault="00186489" w:rsidP="001864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864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а) </w:t>
      </w:r>
      <w:hyperlink r:id="rId30" w:anchor="block_1004" w:history="1">
        <w:r w:rsidRPr="00186489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u w:val="single"/>
            <w:lang w:eastAsia="ru-RU"/>
          </w:rPr>
          <w:t>пункт 4</w:t>
        </w:r>
      </w:hyperlink>
      <w:r w:rsidRPr="001864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изложить в следующей редакции:</w:t>
      </w:r>
    </w:p>
    <w:p w:rsidR="00186489" w:rsidRPr="00186489" w:rsidRDefault="00186489" w:rsidP="001864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864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186489" w:rsidRPr="00186489" w:rsidRDefault="00186489" w:rsidP="001864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864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186489" w:rsidRPr="00186489" w:rsidRDefault="00186489" w:rsidP="001864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864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186489" w:rsidRPr="00186489" w:rsidRDefault="00186489" w:rsidP="001864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864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в) Общественной палатой Российской Федерации.";</w:t>
      </w:r>
    </w:p>
    <w:p w:rsidR="00186489" w:rsidRPr="00186489" w:rsidRDefault="00186489" w:rsidP="001864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864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б) в </w:t>
      </w:r>
      <w:hyperlink r:id="rId31" w:anchor="block_1020" w:history="1">
        <w:r w:rsidRPr="00186489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u w:val="single"/>
            <w:lang w:eastAsia="ru-RU"/>
          </w:rPr>
          <w:t>пункте 20</w:t>
        </w:r>
      </w:hyperlink>
      <w:r w:rsidRPr="001864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слова "о несоблюдении лицом, замещающим государственную должность Российской Федерации," заменить словами "о представлении лицом, замещающим государственную должность Российской Федерации, недостоверных или неполных сведений, предусмотренных подпунктом "а" пункта 1 настоящего Положения, и о несоблюдении им".</w:t>
      </w:r>
    </w:p>
    <w:p w:rsidR="00186489" w:rsidRPr="00186489" w:rsidRDefault="00186489" w:rsidP="001864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864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7. Руководителям федеральных государственных органов в 2-месячный срок:</w:t>
      </w:r>
    </w:p>
    <w:p w:rsidR="00186489" w:rsidRPr="00186489" w:rsidRDefault="00186489" w:rsidP="001864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864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а) разработать, руководствуясь настоящим Указом, и утвердить </w:t>
      </w:r>
      <w:hyperlink r:id="rId32" w:history="1">
        <w:r w:rsidRPr="00186489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u w:val="single"/>
            <w:lang w:eastAsia="ru-RU"/>
          </w:rPr>
          <w:t>положения</w:t>
        </w:r>
      </w:hyperlink>
      <w:r w:rsidRPr="001864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о комиссиях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186489" w:rsidRPr="00186489" w:rsidRDefault="00186489" w:rsidP="001864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864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б) сформировать комиссии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186489" w:rsidRPr="00186489" w:rsidRDefault="00186489" w:rsidP="001864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864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в) принять иные меры по обеспечению исполнения настоящего Указа.</w:t>
      </w:r>
    </w:p>
    <w:p w:rsidR="00186489" w:rsidRPr="00186489" w:rsidRDefault="00186489" w:rsidP="001864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864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8. Рекомендовать органам государственной власти субъектов Российской Федерации и органам местного самоуправления:</w:t>
      </w:r>
    </w:p>
    <w:p w:rsidR="00186489" w:rsidRPr="00186489" w:rsidRDefault="00186489" w:rsidP="001864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864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а) в 2-месячный срок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интересов;</w:t>
      </w:r>
    </w:p>
    <w:p w:rsidR="00186489" w:rsidRPr="00186489" w:rsidRDefault="00186489" w:rsidP="001864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864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б) руководствоваться настоящим Указом при разработке названных положений.</w:t>
      </w:r>
    </w:p>
    <w:p w:rsidR="00186489" w:rsidRPr="00186489" w:rsidRDefault="00186489" w:rsidP="001864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864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9. Предложить общественным советам, созданным при федеральных органах исполнительной власти в соответствии с </w:t>
      </w:r>
      <w:hyperlink r:id="rId33" w:anchor="block_2002" w:history="1">
        <w:r w:rsidRPr="00186489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u w:val="single"/>
            <w:lang w:eastAsia="ru-RU"/>
          </w:rPr>
          <w:t>частью 2 статьи 20</w:t>
        </w:r>
      </w:hyperlink>
      <w:r w:rsidRPr="001864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Федерального закона от 4 апреля 2005 г. N 32-ФЗ "Об Общественной палате Российской Федерации", общественным организациям ветеранов, профсоюзным организациям, научным организациям и образовательным учреждениям среднего, высшего и дополнительного профессионального образования содействовать работе комиссий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186489" w:rsidRPr="00186489" w:rsidRDefault="00186489" w:rsidP="001864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864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10. Признать утратившим силу </w:t>
      </w:r>
      <w:hyperlink r:id="rId34" w:history="1">
        <w:r w:rsidRPr="00186489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u w:val="single"/>
            <w:lang w:eastAsia="ru-RU"/>
          </w:rPr>
          <w:t>Указ</w:t>
        </w:r>
      </w:hyperlink>
      <w:r w:rsidRPr="001864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 Президента Российской Федерации от 3 марта 2007 г. N 269 "О комиссиях по соблюдению требований к служебному поведению государственных гражданских служащих Российской Федерации и </w:t>
      </w:r>
      <w:r w:rsidRPr="001864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урегулированию конфликта интересов" (Собрание законодательства Российской Федерации, 2007, N 11, ст. 1280).</w:t>
      </w:r>
    </w:p>
    <w:p w:rsidR="00186489" w:rsidRPr="00186489" w:rsidRDefault="00186489" w:rsidP="001864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186489" w:rsidRPr="00186489" w:rsidTr="00186489">
        <w:tc>
          <w:tcPr>
            <w:tcW w:w="3300" w:type="pct"/>
            <w:vAlign w:val="bottom"/>
            <w:hideMark/>
          </w:tcPr>
          <w:p w:rsidR="00186489" w:rsidRPr="00186489" w:rsidRDefault="00186489" w:rsidP="00186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Президент Российской Федерации</w:t>
            </w:r>
          </w:p>
        </w:tc>
        <w:tc>
          <w:tcPr>
            <w:tcW w:w="1650" w:type="pct"/>
            <w:vAlign w:val="bottom"/>
            <w:hideMark/>
          </w:tcPr>
          <w:p w:rsidR="00186489" w:rsidRPr="00186489" w:rsidRDefault="00186489" w:rsidP="00186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 Медведев</w:t>
            </w:r>
          </w:p>
        </w:tc>
      </w:tr>
    </w:tbl>
    <w:p w:rsidR="00186489" w:rsidRPr="00186489" w:rsidRDefault="00186489" w:rsidP="001864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864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</w:p>
    <w:p w:rsidR="00186489" w:rsidRPr="00186489" w:rsidRDefault="00186489" w:rsidP="001864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864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Москва, Кремль</w:t>
      </w:r>
    </w:p>
    <w:p w:rsidR="00186489" w:rsidRPr="00186489" w:rsidRDefault="00186489" w:rsidP="001864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864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 июля 2010 г.</w:t>
      </w:r>
    </w:p>
    <w:p w:rsidR="00186489" w:rsidRPr="00186489" w:rsidRDefault="00186489" w:rsidP="001864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864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N 821</w:t>
      </w:r>
    </w:p>
    <w:p w:rsidR="00186489" w:rsidRPr="00186489" w:rsidRDefault="00186489" w:rsidP="001864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86489" w:rsidRPr="00186489" w:rsidRDefault="00186489" w:rsidP="001864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864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Положение</w:t>
      </w:r>
      <w:r w:rsidRPr="001864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 xml:space="preserve">о комиссиях по соблюдению требований к служебному поведению федеральных государственных служащих и урегулированию конфликта </w:t>
      </w:r>
      <w:proofErr w:type="gramStart"/>
      <w:r w:rsidRPr="001864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интересов</w:t>
      </w:r>
      <w:r w:rsidRPr="001864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(</w:t>
      </w:r>
      <w:proofErr w:type="gramEnd"/>
      <w:r w:rsidRPr="001864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утв. </w:t>
      </w:r>
      <w:hyperlink r:id="rId35" w:history="1">
        <w:r w:rsidRPr="00186489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u w:val="single"/>
            <w:lang w:eastAsia="ru-RU"/>
          </w:rPr>
          <w:t>Указом</w:t>
        </w:r>
      </w:hyperlink>
      <w:r w:rsidRPr="001864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Президента РФ от 1 июля 2010 г. N 821)</w:t>
      </w:r>
    </w:p>
    <w:p w:rsidR="00186489" w:rsidRPr="00186489" w:rsidRDefault="00186489" w:rsidP="00186489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864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изменениями и дополнениями от:</w:t>
      </w:r>
    </w:p>
    <w:p w:rsidR="00186489" w:rsidRPr="00186489" w:rsidRDefault="00186489" w:rsidP="001864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864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 апреля, 3 декабря 2013 г., 23 июня 2014 г., 8 марта, 22 декабря 2015 г.</w:t>
      </w:r>
    </w:p>
    <w:p w:rsidR="00186489" w:rsidRPr="00186489" w:rsidRDefault="00186489" w:rsidP="00186489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864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ГАРАНТ:</w:t>
      </w:r>
    </w:p>
    <w:p w:rsidR="00186489" w:rsidRPr="00186489" w:rsidRDefault="00186489" w:rsidP="001864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864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См. </w:t>
      </w:r>
      <w:hyperlink r:id="rId36" w:history="1">
        <w:r w:rsidRPr="00186489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u w:val="single"/>
            <w:lang w:eastAsia="ru-RU"/>
          </w:rPr>
          <w:t>справку</w:t>
        </w:r>
      </w:hyperlink>
      <w:r w:rsidRPr="001864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о комиссиях по соблюдению требований к служебному поведению федеральных государственных гражданских служащих и урегулированию конфликта интересов</w:t>
      </w:r>
    </w:p>
    <w:p w:rsidR="00186489" w:rsidRPr="00186489" w:rsidRDefault="00186489" w:rsidP="001864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864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 Настоящим Положением определяется порядок формирования и деятельности комиссий по соблюдению требований к служебному поведению федеральных государственных служащих и урегулированию конфликта интересов (далее - комиссии, комиссия), образуемых в федеральных органах исполнительной власти, иных государственных органах в соответствии с </w:t>
      </w:r>
      <w:hyperlink r:id="rId37" w:anchor="block_1201" w:history="1">
        <w:r w:rsidRPr="00186489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u w:val="single"/>
            <w:lang w:eastAsia="ru-RU"/>
          </w:rPr>
          <w:t>Федеральным законом</w:t>
        </w:r>
      </w:hyperlink>
      <w:r w:rsidRPr="001864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от 25 декабря 2008 г. N 273-ФЗ "О противодействии коррупции".</w:t>
      </w:r>
    </w:p>
    <w:p w:rsidR="00186489" w:rsidRPr="00186489" w:rsidRDefault="00186489" w:rsidP="001864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864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 Комиссии в своей деятельности руководствуются </w:t>
      </w:r>
      <w:hyperlink r:id="rId38" w:history="1">
        <w:r w:rsidRPr="00186489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u w:val="single"/>
            <w:lang w:eastAsia="ru-RU"/>
          </w:rPr>
          <w:t>Конституцией</w:t>
        </w:r>
      </w:hyperlink>
      <w:r w:rsidRPr="001864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актами федеральных органов исполнительной власти, иных государственных органов (далее - государственные органы, государственный орган).</w:t>
      </w:r>
    </w:p>
    <w:p w:rsidR="00186489" w:rsidRPr="00186489" w:rsidRDefault="00186489" w:rsidP="001864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864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 Основной задачей комиссий является содействие государственным органам:</w:t>
      </w:r>
    </w:p>
    <w:p w:rsidR="00186489" w:rsidRPr="00186489" w:rsidRDefault="00186489" w:rsidP="001864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864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а) в обеспечении соблюдения федеральными государственными служащими (далее - государственные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 </w:t>
      </w:r>
      <w:hyperlink r:id="rId39" w:anchor="block_8" w:history="1">
        <w:r w:rsidRPr="00186489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u w:val="single"/>
            <w:lang w:eastAsia="ru-RU"/>
          </w:rPr>
          <w:t>Федеральным законом</w:t>
        </w:r>
      </w:hyperlink>
      <w:r w:rsidRPr="001864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от 25 декабря 2008 г. N 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186489" w:rsidRPr="00186489" w:rsidRDefault="00186489" w:rsidP="001864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864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б) в осуществлении в государственном органе мер по предупреждению коррупции.</w:t>
      </w:r>
    </w:p>
    <w:p w:rsidR="00186489" w:rsidRPr="00186489" w:rsidRDefault="00186489" w:rsidP="001864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hyperlink r:id="rId40" w:history="1">
        <w:r w:rsidRPr="00186489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u w:val="single"/>
            <w:lang w:eastAsia="ru-RU"/>
          </w:rPr>
          <w:t>4.</w:t>
        </w:r>
      </w:hyperlink>
      <w:r w:rsidRPr="001864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Комиссии рассматривают вопросы, связанные с соблюдением </w:t>
      </w:r>
      <w:hyperlink r:id="rId41" w:history="1">
        <w:r w:rsidRPr="00186489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u w:val="single"/>
            <w:lang w:eastAsia="ru-RU"/>
          </w:rPr>
          <w:t>требований</w:t>
        </w:r>
      </w:hyperlink>
      <w:r w:rsidRPr="001864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к служебному поведению и (или) требований об урегулировании конфликта интересов, в отношении государственных служащих, замещающих должности федеральной государственной службы (далее - должности государственной службы) в государственном органе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Федерации, и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Федерации), а также в отношении государственных служащих, замещающих должности руководителей и заместителей руководителей территориальных органов государственных органов (за исключением государственных служащих, замещающих должности руководителей и заместителей руководителей территориальных органов государственных органов, назначение на которые и освобождение от которых осуществляются Президентом Российской Федерации).</w:t>
      </w:r>
    </w:p>
    <w:p w:rsidR="00186489" w:rsidRPr="00186489" w:rsidRDefault="00186489" w:rsidP="001864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864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 Вопросы, связанные с соблюдением </w:t>
      </w:r>
      <w:hyperlink r:id="rId42" w:history="1">
        <w:r w:rsidRPr="00186489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u w:val="single"/>
            <w:lang w:eastAsia="ru-RU"/>
          </w:rPr>
          <w:t>требований</w:t>
        </w:r>
      </w:hyperlink>
      <w:r w:rsidRPr="001864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государственном органе, назначение на которые и освобождение от которых осуществляются Президентом Российской Федерации и Правительством Российской Федерации, а также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 </w:t>
      </w:r>
      <w:hyperlink r:id="rId43" w:anchor="block_1000" w:history="1">
        <w:r w:rsidRPr="00186489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u w:val="single"/>
            <w:lang w:eastAsia="ru-RU"/>
          </w:rPr>
          <w:t>рассматриваются</w:t>
        </w:r>
      </w:hyperlink>
      <w:r w:rsidRPr="001864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президиумом Совета при Президенте Российской Федерации по противодействию коррупции.</w:t>
      </w:r>
    </w:p>
    <w:p w:rsidR="00186489" w:rsidRPr="00186489" w:rsidRDefault="00186489" w:rsidP="001864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864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6. Вопросы, связанные с соблюдением </w:t>
      </w:r>
      <w:hyperlink r:id="rId44" w:history="1">
        <w:r w:rsidRPr="00186489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u w:val="single"/>
            <w:lang w:eastAsia="ru-RU"/>
          </w:rPr>
          <w:t>требований</w:t>
        </w:r>
      </w:hyperlink>
      <w:r w:rsidRPr="001864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территориальных органах государственных органов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Федерации, и должности руководителей и заместителей руководителей территориальных органов государственных органов), рассматриваются комиссией соответствующего территориального органа. </w:t>
      </w:r>
      <w:hyperlink r:id="rId45" w:history="1">
        <w:r w:rsidRPr="00186489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u w:val="single"/>
            <w:lang w:eastAsia="ru-RU"/>
          </w:rPr>
          <w:t>Порядок</w:t>
        </w:r>
      </w:hyperlink>
      <w:r w:rsidRPr="001864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формирования и деятельности комиссии, а также ее состав определяются руководителем государственного органа в соответствии с настоящим Положением. В состав комиссий территориальных органов государственных органов не включается представитель, указанный в </w:t>
      </w:r>
      <w:hyperlink r:id="rId46" w:anchor="block_10082" w:history="1">
        <w:r w:rsidRPr="00186489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u w:val="single"/>
            <w:lang w:eastAsia="ru-RU"/>
          </w:rPr>
          <w:t>подпункте "б" пункта 8</w:t>
        </w:r>
      </w:hyperlink>
      <w:r w:rsidRPr="001864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настоящего Положения.</w:t>
      </w:r>
    </w:p>
    <w:p w:rsidR="00186489" w:rsidRPr="00186489" w:rsidRDefault="00186489" w:rsidP="001864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864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7. Комиссия образуется нормативным </w:t>
      </w:r>
      <w:hyperlink r:id="rId47" w:history="1">
        <w:r w:rsidRPr="00186489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u w:val="single"/>
            <w:lang w:eastAsia="ru-RU"/>
          </w:rPr>
          <w:t>правовым актом</w:t>
        </w:r>
      </w:hyperlink>
      <w:r w:rsidRPr="001864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государственного органа. Указанным актом утверждаются состав комиссии и порядок ее работы.</w:t>
      </w:r>
    </w:p>
    <w:p w:rsidR="00186489" w:rsidRPr="00186489" w:rsidRDefault="00186489" w:rsidP="001864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864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состав комиссии входят председатель комиссии, его заместитель, назначаемый руководителем государственного органа из числа членов комиссии, замещающих должности государственной службы в государственном органе,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186489" w:rsidRPr="00186489" w:rsidRDefault="00186489" w:rsidP="001864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864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8. В состав комиссии входят:</w:t>
      </w:r>
    </w:p>
    <w:p w:rsidR="00186489" w:rsidRPr="00186489" w:rsidRDefault="00186489" w:rsidP="001864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864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а) заместитель руководителя государственного органа (председатель комиссии), руководитель подразделения кадровой службы государственного органа по профилактике коррупционных и иных правонарушений либо должностное лицо кадровой службы государственного органа, ответственное за работу по профилактике коррупционных и иных правонарушений (секретарь комиссии), государственные служащие из подразделения по вопросам государственной службы и кадров, юридического (правового) подразделения, других подразделений государственного органа, определяемые его руководителем;</w:t>
      </w:r>
    </w:p>
    <w:p w:rsidR="00186489" w:rsidRPr="00186489" w:rsidRDefault="00186489" w:rsidP="00186489">
      <w:pPr>
        <w:shd w:val="clear" w:color="auto" w:fill="F0E9D3"/>
        <w:spacing w:after="0" w:line="264" w:lineRule="atLeast"/>
        <w:jc w:val="both"/>
        <w:outlineLvl w:val="3"/>
        <w:rPr>
          <w:rFonts w:ascii="Times New Roman" w:eastAsia="Times New Roman" w:hAnsi="Times New Roman" w:cs="Times New Roman"/>
          <w:bCs/>
          <w:color w:val="464C55"/>
          <w:sz w:val="28"/>
          <w:szCs w:val="28"/>
          <w:lang w:eastAsia="ru-RU"/>
        </w:rPr>
      </w:pPr>
      <w:r w:rsidRPr="00186489">
        <w:rPr>
          <w:rFonts w:ascii="Times New Roman" w:eastAsia="Times New Roman" w:hAnsi="Times New Roman" w:cs="Times New Roman"/>
          <w:bCs/>
          <w:color w:val="464C55"/>
          <w:sz w:val="28"/>
          <w:szCs w:val="28"/>
          <w:lang w:eastAsia="ru-RU"/>
        </w:rPr>
        <w:t>Информация об изменениях:</w:t>
      </w:r>
    </w:p>
    <w:p w:rsidR="00186489" w:rsidRPr="00186489" w:rsidRDefault="00186489" w:rsidP="00186489">
      <w:pPr>
        <w:shd w:val="clear" w:color="auto" w:fill="F0E9D3"/>
        <w:spacing w:after="0" w:line="264" w:lineRule="atLeast"/>
        <w:jc w:val="both"/>
        <w:rPr>
          <w:rFonts w:ascii="Times New Roman" w:eastAsia="Times New Roman" w:hAnsi="Times New Roman" w:cs="Times New Roman"/>
          <w:bCs/>
          <w:color w:val="464C55"/>
          <w:sz w:val="28"/>
          <w:szCs w:val="28"/>
          <w:lang w:eastAsia="ru-RU"/>
        </w:rPr>
      </w:pPr>
      <w:hyperlink r:id="rId48" w:anchor="block_11081" w:history="1">
        <w:r w:rsidRPr="00186489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u w:val="single"/>
            <w:lang w:eastAsia="ru-RU"/>
          </w:rPr>
          <w:t>Указом</w:t>
        </w:r>
      </w:hyperlink>
      <w:r w:rsidRPr="00186489">
        <w:rPr>
          <w:rFonts w:ascii="Times New Roman" w:eastAsia="Times New Roman" w:hAnsi="Times New Roman" w:cs="Times New Roman"/>
          <w:bCs/>
          <w:color w:val="464C55"/>
          <w:sz w:val="28"/>
          <w:szCs w:val="28"/>
          <w:lang w:eastAsia="ru-RU"/>
        </w:rPr>
        <w:t> Президента РФ от 3 декабря 2013 г. N 878 в подпункт "б" внесены изменения</w:t>
      </w:r>
    </w:p>
    <w:p w:rsidR="00186489" w:rsidRPr="00186489" w:rsidRDefault="00186489" w:rsidP="00186489">
      <w:pPr>
        <w:shd w:val="clear" w:color="auto" w:fill="F0E9D3"/>
        <w:spacing w:line="264" w:lineRule="atLeast"/>
        <w:jc w:val="both"/>
        <w:rPr>
          <w:rFonts w:ascii="Times New Roman" w:eastAsia="Times New Roman" w:hAnsi="Times New Roman" w:cs="Times New Roman"/>
          <w:bCs/>
          <w:color w:val="464C55"/>
          <w:sz w:val="28"/>
          <w:szCs w:val="28"/>
          <w:lang w:eastAsia="ru-RU"/>
        </w:rPr>
      </w:pPr>
      <w:hyperlink r:id="rId49" w:anchor="block_10082" w:history="1">
        <w:r w:rsidRPr="00186489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u w:val="single"/>
            <w:lang w:eastAsia="ru-RU"/>
          </w:rPr>
          <w:t>См. текст подпункта в предыдущей редакции</w:t>
        </w:r>
      </w:hyperlink>
    </w:p>
    <w:p w:rsidR="00186489" w:rsidRPr="00186489" w:rsidRDefault="00186489" w:rsidP="001864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864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б) представитель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Федерации;</w:t>
      </w:r>
    </w:p>
    <w:p w:rsidR="00186489" w:rsidRPr="00186489" w:rsidRDefault="00186489" w:rsidP="001864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864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186489" w:rsidRPr="00186489" w:rsidRDefault="00186489" w:rsidP="001864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864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9. Руководитель государственного органа может принять </w:t>
      </w:r>
      <w:hyperlink r:id="rId50" w:history="1">
        <w:r w:rsidRPr="00186489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u w:val="single"/>
            <w:lang w:eastAsia="ru-RU"/>
          </w:rPr>
          <w:t>решение</w:t>
        </w:r>
      </w:hyperlink>
      <w:r w:rsidRPr="001864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о включении в состав комиссии:</w:t>
      </w:r>
    </w:p>
    <w:p w:rsidR="00186489" w:rsidRPr="00186489" w:rsidRDefault="00186489" w:rsidP="001864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864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а) представителя общественного совета, образованного при федеральном органе исполнительной власти в соответствии с </w:t>
      </w:r>
      <w:hyperlink r:id="rId51" w:anchor="block_2002" w:history="1">
        <w:r w:rsidRPr="00186489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u w:val="single"/>
            <w:lang w:eastAsia="ru-RU"/>
          </w:rPr>
          <w:t>частью 2 статьи 20</w:t>
        </w:r>
      </w:hyperlink>
      <w:r w:rsidRPr="001864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Федерального закона от 4 апреля 2005 г. N 32-ФЗ "Об Общественной палате Российской Федерации";</w:t>
      </w:r>
    </w:p>
    <w:p w:rsidR="00186489" w:rsidRPr="00186489" w:rsidRDefault="00186489" w:rsidP="001864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864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б) представителя общественной организации ветеранов, созданной в государственном органе;</w:t>
      </w:r>
    </w:p>
    <w:p w:rsidR="00186489" w:rsidRPr="00186489" w:rsidRDefault="00186489" w:rsidP="001864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864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в) представителя профсоюзной организации, действующей в установленном порядке в государственном органе.</w:t>
      </w:r>
    </w:p>
    <w:p w:rsidR="00186489" w:rsidRPr="00186489" w:rsidRDefault="00186489" w:rsidP="00186489">
      <w:pPr>
        <w:shd w:val="clear" w:color="auto" w:fill="F0E9D3"/>
        <w:spacing w:after="0" w:line="264" w:lineRule="atLeast"/>
        <w:jc w:val="both"/>
        <w:outlineLvl w:val="3"/>
        <w:rPr>
          <w:rFonts w:ascii="Times New Roman" w:eastAsia="Times New Roman" w:hAnsi="Times New Roman" w:cs="Times New Roman"/>
          <w:bCs/>
          <w:color w:val="464C55"/>
          <w:sz w:val="28"/>
          <w:szCs w:val="28"/>
          <w:lang w:eastAsia="ru-RU"/>
        </w:rPr>
      </w:pPr>
      <w:r w:rsidRPr="00186489">
        <w:rPr>
          <w:rFonts w:ascii="Times New Roman" w:eastAsia="Times New Roman" w:hAnsi="Times New Roman" w:cs="Times New Roman"/>
          <w:bCs/>
          <w:color w:val="464C55"/>
          <w:sz w:val="28"/>
          <w:szCs w:val="28"/>
          <w:lang w:eastAsia="ru-RU"/>
        </w:rPr>
        <w:t>Информация об изменениях:</w:t>
      </w:r>
    </w:p>
    <w:p w:rsidR="00186489" w:rsidRPr="00186489" w:rsidRDefault="00186489" w:rsidP="00186489">
      <w:pPr>
        <w:shd w:val="clear" w:color="auto" w:fill="F0E9D3"/>
        <w:spacing w:after="0" w:line="264" w:lineRule="atLeast"/>
        <w:jc w:val="both"/>
        <w:rPr>
          <w:rFonts w:ascii="Times New Roman" w:eastAsia="Times New Roman" w:hAnsi="Times New Roman" w:cs="Times New Roman"/>
          <w:bCs/>
          <w:color w:val="464C55"/>
          <w:sz w:val="28"/>
          <w:szCs w:val="28"/>
          <w:lang w:eastAsia="ru-RU"/>
        </w:rPr>
      </w:pPr>
      <w:hyperlink r:id="rId52" w:anchor="block_11082" w:history="1">
        <w:r w:rsidRPr="00186489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u w:val="single"/>
            <w:lang w:eastAsia="ru-RU"/>
          </w:rPr>
          <w:t>Указом</w:t>
        </w:r>
      </w:hyperlink>
      <w:r w:rsidRPr="00186489">
        <w:rPr>
          <w:rFonts w:ascii="Times New Roman" w:eastAsia="Times New Roman" w:hAnsi="Times New Roman" w:cs="Times New Roman"/>
          <w:bCs/>
          <w:color w:val="464C55"/>
          <w:sz w:val="28"/>
          <w:szCs w:val="28"/>
          <w:lang w:eastAsia="ru-RU"/>
        </w:rPr>
        <w:t> Президента РФ от 3 декабря 2013 г. N 878 в пункт 10 внесены изменения</w:t>
      </w:r>
    </w:p>
    <w:p w:rsidR="00186489" w:rsidRPr="00186489" w:rsidRDefault="00186489" w:rsidP="00186489">
      <w:pPr>
        <w:shd w:val="clear" w:color="auto" w:fill="F0E9D3"/>
        <w:spacing w:line="264" w:lineRule="atLeast"/>
        <w:jc w:val="both"/>
        <w:rPr>
          <w:rFonts w:ascii="Times New Roman" w:eastAsia="Times New Roman" w:hAnsi="Times New Roman" w:cs="Times New Roman"/>
          <w:bCs/>
          <w:color w:val="464C55"/>
          <w:sz w:val="28"/>
          <w:szCs w:val="28"/>
          <w:lang w:eastAsia="ru-RU"/>
        </w:rPr>
      </w:pPr>
      <w:hyperlink r:id="rId53" w:anchor="block_1010" w:history="1">
        <w:r w:rsidRPr="00186489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u w:val="single"/>
            <w:lang w:eastAsia="ru-RU"/>
          </w:rPr>
          <w:t>См. текст пункта в предыдущей редакции</w:t>
        </w:r>
      </w:hyperlink>
    </w:p>
    <w:p w:rsidR="00186489" w:rsidRPr="00186489" w:rsidRDefault="00186489" w:rsidP="001864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864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10. Лица, указанные в </w:t>
      </w:r>
      <w:hyperlink r:id="rId54" w:anchor="block_10082" w:history="1">
        <w:r w:rsidRPr="00186489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u w:val="single"/>
            <w:lang w:eastAsia="ru-RU"/>
          </w:rPr>
          <w:t>подпунктах "б"</w:t>
        </w:r>
      </w:hyperlink>
      <w:r w:rsidRPr="001864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и </w:t>
      </w:r>
      <w:hyperlink r:id="rId55" w:anchor="block_10083" w:history="1">
        <w:r w:rsidRPr="00186489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u w:val="single"/>
            <w:lang w:eastAsia="ru-RU"/>
          </w:rPr>
          <w:t>"в" пункта 8</w:t>
        </w:r>
      </w:hyperlink>
      <w:r w:rsidRPr="001864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и в </w:t>
      </w:r>
      <w:hyperlink r:id="rId56" w:anchor="block_1009" w:history="1">
        <w:r w:rsidRPr="00186489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u w:val="single"/>
            <w:lang w:eastAsia="ru-RU"/>
          </w:rPr>
          <w:t>пункте 9</w:t>
        </w:r>
      </w:hyperlink>
      <w:r w:rsidRPr="001864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настоящего Положения, включаются в состав комиссии в установленном порядке по согласованию с Управлением Президента Российской Федерации по вопросам противодействия коррупции или с соответствующим подразделением Аппарата Правительства Российской Федерации, с научными организациями и образовательными учреждениями среднего, высшего и дополнительного профессионального образования, с общественным советом, образованным при федеральном органе исполнительной власти, с общественной организацией ветеранов, созданной в государственном органе, с профсоюзной организацией, действующей в установленном порядке в государственном органе, на основании запроса руководителя государственного органа. Согласование осуществляется в 10-дневный срок со дня получения запроса.</w:t>
      </w:r>
    </w:p>
    <w:p w:rsidR="00186489" w:rsidRPr="00186489" w:rsidRDefault="00186489" w:rsidP="001864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864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11. Число членов комиссии, не замещающих должности государственной службы в государственном органе, должно составлять не менее одной четверти от общего числа членов комиссии.</w:t>
      </w:r>
    </w:p>
    <w:p w:rsidR="00186489" w:rsidRPr="00186489" w:rsidRDefault="00186489" w:rsidP="001864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864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12.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186489" w:rsidRPr="00186489" w:rsidRDefault="00186489" w:rsidP="001864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864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13. В заседаниях комиссии с правом совещательного голоса участвуют:</w:t>
      </w:r>
    </w:p>
    <w:p w:rsidR="00186489" w:rsidRPr="00186489" w:rsidRDefault="00186489" w:rsidP="001864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864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государственном органе 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вопрос;</w:t>
      </w:r>
    </w:p>
    <w:p w:rsidR="00186489" w:rsidRPr="00186489" w:rsidRDefault="00186489" w:rsidP="001864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864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б) другие государственные служащие, замещающие должности государственной службы в государственном органе;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служащего, в отношении которого комиссией рассматривается этот вопрос, или любого члена комиссии.</w:t>
      </w:r>
    </w:p>
    <w:p w:rsidR="00186489" w:rsidRPr="00186489" w:rsidRDefault="00186489" w:rsidP="001864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864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государственном органе, недопустимо.</w:t>
      </w:r>
    </w:p>
    <w:p w:rsidR="00186489" w:rsidRPr="00186489" w:rsidRDefault="00186489" w:rsidP="001864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864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186489" w:rsidRPr="00186489" w:rsidRDefault="00186489" w:rsidP="001864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864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16. Основаниями для проведения заседания комиссии являются:</w:t>
      </w:r>
    </w:p>
    <w:p w:rsidR="00186489" w:rsidRPr="00186489" w:rsidRDefault="00186489" w:rsidP="001864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864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а) представление руководителем государственного органа в соответствии с </w:t>
      </w:r>
      <w:hyperlink r:id="rId57" w:anchor="block_1031" w:history="1">
        <w:r w:rsidRPr="00186489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u w:val="single"/>
            <w:lang w:eastAsia="ru-RU"/>
          </w:rPr>
          <w:t>пунктом 31</w:t>
        </w:r>
      </w:hyperlink>
      <w:r w:rsidRPr="001864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 </w:t>
      </w:r>
      <w:hyperlink r:id="rId58" w:history="1">
        <w:r w:rsidRPr="00186489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u w:val="single"/>
            <w:lang w:eastAsia="ru-RU"/>
          </w:rPr>
          <w:t>Указом</w:t>
        </w:r>
      </w:hyperlink>
      <w:r w:rsidRPr="001864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Президента Российской Федерации от 21 сентября 2009 г. N 1065, материалов проверки, свидетельствующих:</w:t>
      </w:r>
    </w:p>
    <w:p w:rsidR="00186489" w:rsidRPr="00186489" w:rsidRDefault="00186489" w:rsidP="001864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864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представлении государственным служащим недостоверных или неполных сведений, предусмотренных </w:t>
      </w:r>
      <w:hyperlink r:id="rId59" w:anchor="block_111" w:history="1">
        <w:r w:rsidRPr="00186489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u w:val="single"/>
            <w:lang w:eastAsia="ru-RU"/>
          </w:rPr>
          <w:t>подпунктом "а" пункта 1</w:t>
        </w:r>
      </w:hyperlink>
      <w:r w:rsidRPr="001864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названного Положения;</w:t>
      </w:r>
    </w:p>
    <w:p w:rsidR="00186489" w:rsidRPr="00186489" w:rsidRDefault="00186489" w:rsidP="001864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864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186489" w:rsidRPr="00186489" w:rsidRDefault="00186489" w:rsidP="00186489">
      <w:pPr>
        <w:shd w:val="clear" w:color="auto" w:fill="F0E9D3"/>
        <w:spacing w:after="0" w:line="264" w:lineRule="atLeast"/>
        <w:jc w:val="both"/>
        <w:outlineLvl w:val="3"/>
        <w:rPr>
          <w:rFonts w:ascii="Times New Roman" w:eastAsia="Times New Roman" w:hAnsi="Times New Roman" w:cs="Times New Roman"/>
          <w:bCs/>
          <w:color w:val="464C55"/>
          <w:sz w:val="28"/>
          <w:szCs w:val="28"/>
          <w:lang w:eastAsia="ru-RU"/>
        </w:rPr>
      </w:pPr>
      <w:r w:rsidRPr="00186489">
        <w:rPr>
          <w:rFonts w:ascii="Times New Roman" w:eastAsia="Times New Roman" w:hAnsi="Times New Roman" w:cs="Times New Roman"/>
          <w:bCs/>
          <w:color w:val="464C55"/>
          <w:sz w:val="28"/>
          <w:szCs w:val="28"/>
          <w:lang w:eastAsia="ru-RU"/>
        </w:rPr>
        <w:t>Информация об изменениях:</w:t>
      </w:r>
    </w:p>
    <w:p w:rsidR="00186489" w:rsidRPr="00186489" w:rsidRDefault="00186489" w:rsidP="00186489">
      <w:pPr>
        <w:shd w:val="clear" w:color="auto" w:fill="F0E9D3"/>
        <w:spacing w:after="0" w:line="264" w:lineRule="atLeast"/>
        <w:jc w:val="both"/>
        <w:rPr>
          <w:rFonts w:ascii="Times New Roman" w:eastAsia="Times New Roman" w:hAnsi="Times New Roman" w:cs="Times New Roman"/>
          <w:bCs/>
          <w:color w:val="464C55"/>
          <w:sz w:val="28"/>
          <w:szCs w:val="28"/>
          <w:lang w:eastAsia="ru-RU"/>
        </w:rPr>
      </w:pPr>
      <w:hyperlink r:id="rId60" w:anchor="block_18" w:history="1">
        <w:r w:rsidRPr="00186489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u w:val="single"/>
            <w:lang w:eastAsia="ru-RU"/>
          </w:rPr>
          <w:t>Указом</w:t>
        </w:r>
      </w:hyperlink>
      <w:r w:rsidRPr="00186489">
        <w:rPr>
          <w:rFonts w:ascii="Times New Roman" w:eastAsia="Times New Roman" w:hAnsi="Times New Roman" w:cs="Times New Roman"/>
          <w:bCs/>
          <w:color w:val="464C55"/>
          <w:sz w:val="28"/>
          <w:szCs w:val="28"/>
          <w:lang w:eastAsia="ru-RU"/>
        </w:rPr>
        <w:t> Президента РФ от 22 декабря 2015 г. N 650 в подпункт "б" внесены изменения</w:t>
      </w:r>
    </w:p>
    <w:p w:rsidR="00186489" w:rsidRPr="00186489" w:rsidRDefault="00186489" w:rsidP="00186489">
      <w:pPr>
        <w:shd w:val="clear" w:color="auto" w:fill="F0E9D3"/>
        <w:spacing w:line="264" w:lineRule="atLeast"/>
        <w:jc w:val="both"/>
        <w:rPr>
          <w:rFonts w:ascii="Times New Roman" w:eastAsia="Times New Roman" w:hAnsi="Times New Roman" w:cs="Times New Roman"/>
          <w:bCs/>
          <w:color w:val="464C55"/>
          <w:sz w:val="28"/>
          <w:szCs w:val="28"/>
          <w:lang w:eastAsia="ru-RU"/>
        </w:rPr>
      </w:pPr>
      <w:hyperlink r:id="rId61" w:anchor="block_10162" w:history="1">
        <w:r w:rsidRPr="00186489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u w:val="single"/>
            <w:lang w:eastAsia="ru-RU"/>
          </w:rPr>
          <w:t>См. текст подпункта в предыдущей редакции</w:t>
        </w:r>
      </w:hyperlink>
    </w:p>
    <w:p w:rsidR="00186489" w:rsidRPr="00186489" w:rsidRDefault="00186489" w:rsidP="001864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864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б) 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в порядке, установленном нормативным правовым актом государственного органа:</w:t>
      </w:r>
    </w:p>
    <w:p w:rsidR="00186489" w:rsidRPr="00186489" w:rsidRDefault="00186489" w:rsidP="001864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864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обращение гражданина, замещавшего в государственном органе должность государственной службы, включенную в перечень должностей, утвержденный </w:t>
      </w:r>
      <w:hyperlink r:id="rId62" w:anchor="block_1" w:history="1">
        <w:r w:rsidRPr="00186489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u w:val="single"/>
            <w:lang w:eastAsia="ru-RU"/>
          </w:rPr>
          <w:t>нормативным правовым актом</w:t>
        </w:r>
      </w:hyperlink>
      <w:r w:rsidRPr="001864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службы;</w:t>
      </w:r>
    </w:p>
    <w:p w:rsidR="00186489" w:rsidRPr="00186489" w:rsidRDefault="00186489" w:rsidP="001864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864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186489" w:rsidRPr="00186489" w:rsidRDefault="00186489" w:rsidP="001864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864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заявление государственного служащего о невозможности выполнить требования </w:t>
      </w:r>
      <w:hyperlink r:id="rId63" w:history="1">
        <w:r w:rsidRPr="00186489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u w:val="single"/>
            <w:lang w:eastAsia="ru-RU"/>
          </w:rPr>
          <w:t>Федерального закона</w:t>
        </w:r>
      </w:hyperlink>
      <w:r w:rsidRPr="001864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 от 7 мая 2013 г. N 79-ФЗ "О запрете отдельным категориям лиц открывать и иметь счета (вклады), хранить </w:t>
      </w:r>
      <w:r w:rsidRPr="001864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186489" w:rsidRPr="00186489" w:rsidRDefault="00186489" w:rsidP="001864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864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186489" w:rsidRPr="00186489" w:rsidRDefault="00186489" w:rsidP="001864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864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в) представление руководителя государственного органа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коррупции;</w:t>
      </w:r>
    </w:p>
    <w:p w:rsidR="00186489" w:rsidRPr="00186489" w:rsidRDefault="00186489" w:rsidP="00186489">
      <w:pPr>
        <w:shd w:val="clear" w:color="auto" w:fill="F0E9D3"/>
        <w:spacing w:after="0" w:line="264" w:lineRule="atLeast"/>
        <w:jc w:val="both"/>
        <w:outlineLvl w:val="3"/>
        <w:rPr>
          <w:rFonts w:ascii="Times New Roman" w:eastAsia="Times New Roman" w:hAnsi="Times New Roman" w:cs="Times New Roman"/>
          <w:bCs/>
          <w:color w:val="464C55"/>
          <w:sz w:val="28"/>
          <w:szCs w:val="28"/>
          <w:lang w:eastAsia="ru-RU"/>
        </w:rPr>
      </w:pPr>
      <w:r w:rsidRPr="00186489">
        <w:rPr>
          <w:rFonts w:ascii="Times New Roman" w:eastAsia="Times New Roman" w:hAnsi="Times New Roman" w:cs="Times New Roman"/>
          <w:bCs/>
          <w:color w:val="464C55"/>
          <w:sz w:val="28"/>
          <w:szCs w:val="28"/>
          <w:lang w:eastAsia="ru-RU"/>
        </w:rPr>
        <w:t>Информация об изменениях:</w:t>
      </w:r>
    </w:p>
    <w:p w:rsidR="00186489" w:rsidRPr="00186489" w:rsidRDefault="00186489" w:rsidP="00186489">
      <w:pPr>
        <w:shd w:val="clear" w:color="auto" w:fill="F0E9D3"/>
        <w:spacing w:line="264" w:lineRule="atLeast"/>
        <w:jc w:val="both"/>
        <w:rPr>
          <w:rFonts w:ascii="Times New Roman" w:eastAsia="Times New Roman" w:hAnsi="Times New Roman" w:cs="Times New Roman"/>
          <w:bCs/>
          <w:color w:val="464C55"/>
          <w:sz w:val="28"/>
          <w:szCs w:val="28"/>
          <w:lang w:eastAsia="ru-RU"/>
        </w:rPr>
      </w:pPr>
      <w:hyperlink r:id="rId64" w:anchor="block_10061" w:history="1">
        <w:r w:rsidRPr="00186489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u w:val="single"/>
            <w:lang w:eastAsia="ru-RU"/>
          </w:rPr>
          <w:t>Указом</w:t>
        </w:r>
      </w:hyperlink>
      <w:r w:rsidRPr="00186489">
        <w:rPr>
          <w:rFonts w:ascii="Times New Roman" w:eastAsia="Times New Roman" w:hAnsi="Times New Roman" w:cs="Times New Roman"/>
          <w:bCs/>
          <w:color w:val="464C55"/>
          <w:sz w:val="28"/>
          <w:szCs w:val="28"/>
          <w:lang w:eastAsia="ru-RU"/>
        </w:rPr>
        <w:t> Президента РФ от 2 апреля 2013 г. N 309 пункт 16 дополнен подпунктом "г"</w:t>
      </w:r>
    </w:p>
    <w:p w:rsidR="00186489" w:rsidRPr="00186489" w:rsidRDefault="00186489" w:rsidP="001864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864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г) представление руководителем государственного органа материалов проверки, свидетельствующих о представлении государственным служащим недостоверных или неполных сведений, предусмотренных </w:t>
      </w:r>
      <w:hyperlink r:id="rId65" w:anchor="block_301" w:history="1">
        <w:r w:rsidRPr="00186489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u w:val="single"/>
            <w:lang w:eastAsia="ru-RU"/>
          </w:rPr>
          <w:t>частью 1 статьи 3</w:t>
        </w:r>
      </w:hyperlink>
      <w:r w:rsidRPr="001864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Федерального закона от 3 декабря 2012 г. N 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186489" w:rsidRPr="00186489" w:rsidRDefault="00186489" w:rsidP="00186489">
      <w:pPr>
        <w:shd w:val="clear" w:color="auto" w:fill="F0E9D3"/>
        <w:spacing w:after="0" w:line="264" w:lineRule="atLeast"/>
        <w:jc w:val="both"/>
        <w:outlineLvl w:val="3"/>
        <w:rPr>
          <w:rFonts w:ascii="Times New Roman" w:eastAsia="Times New Roman" w:hAnsi="Times New Roman" w:cs="Times New Roman"/>
          <w:bCs/>
          <w:color w:val="464C55"/>
          <w:sz w:val="28"/>
          <w:szCs w:val="28"/>
          <w:lang w:eastAsia="ru-RU"/>
        </w:rPr>
      </w:pPr>
      <w:r w:rsidRPr="00186489">
        <w:rPr>
          <w:rFonts w:ascii="Times New Roman" w:eastAsia="Times New Roman" w:hAnsi="Times New Roman" w:cs="Times New Roman"/>
          <w:bCs/>
          <w:color w:val="464C55"/>
          <w:sz w:val="28"/>
          <w:szCs w:val="28"/>
          <w:lang w:eastAsia="ru-RU"/>
        </w:rPr>
        <w:t>Информация об изменениях:</w:t>
      </w:r>
    </w:p>
    <w:p w:rsidR="00186489" w:rsidRPr="00186489" w:rsidRDefault="00186489" w:rsidP="00186489">
      <w:pPr>
        <w:shd w:val="clear" w:color="auto" w:fill="F0E9D3"/>
        <w:spacing w:after="0" w:line="264" w:lineRule="atLeast"/>
        <w:jc w:val="both"/>
        <w:rPr>
          <w:rFonts w:ascii="Times New Roman" w:eastAsia="Times New Roman" w:hAnsi="Times New Roman" w:cs="Times New Roman"/>
          <w:bCs/>
          <w:color w:val="464C55"/>
          <w:sz w:val="28"/>
          <w:szCs w:val="28"/>
          <w:lang w:eastAsia="ru-RU"/>
        </w:rPr>
      </w:pPr>
      <w:hyperlink r:id="rId66" w:anchor="block_712" w:history="1">
        <w:r w:rsidRPr="00186489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u w:val="single"/>
            <w:lang w:eastAsia="ru-RU"/>
          </w:rPr>
          <w:t>Указом</w:t>
        </w:r>
      </w:hyperlink>
      <w:r w:rsidRPr="00186489">
        <w:rPr>
          <w:rFonts w:ascii="Times New Roman" w:eastAsia="Times New Roman" w:hAnsi="Times New Roman" w:cs="Times New Roman"/>
          <w:bCs/>
          <w:color w:val="464C55"/>
          <w:sz w:val="28"/>
          <w:szCs w:val="28"/>
          <w:lang w:eastAsia="ru-RU"/>
        </w:rPr>
        <w:t> Президента РФ от 8 марта 2015 г. N 120 подпункт "д" изложен в новой редакции</w:t>
      </w:r>
    </w:p>
    <w:p w:rsidR="00186489" w:rsidRPr="00186489" w:rsidRDefault="00186489" w:rsidP="00186489">
      <w:pPr>
        <w:shd w:val="clear" w:color="auto" w:fill="F0E9D3"/>
        <w:spacing w:line="264" w:lineRule="atLeast"/>
        <w:jc w:val="both"/>
        <w:rPr>
          <w:rFonts w:ascii="Times New Roman" w:eastAsia="Times New Roman" w:hAnsi="Times New Roman" w:cs="Times New Roman"/>
          <w:bCs/>
          <w:color w:val="464C55"/>
          <w:sz w:val="28"/>
          <w:szCs w:val="28"/>
          <w:lang w:eastAsia="ru-RU"/>
        </w:rPr>
      </w:pPr>
      <w:hyperlink r:id="rId67" w:anchor="block_10165" w:history="1">
        <w:r w:rsidRPr="00186489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u w:val="single"/>
            <w:lang w:eastAsia="ru-RU"/>
          </w:rPr>
          <w:t>См. текст подпункта в предыдущей редакции</w:t>
        </w:r>
      </w:hyperlink>
    </w:p>
    <w:p w:rsidR="00186489" w:rsidRPr="00186489" w:rsidRDefault="00186489" w:rsidP="001864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864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д) поступившее в соответствии с </w:t>
      </w:r>
      <w:hyperlink r:id="rId68" w:anchor="block_1204" w:history="1">
        <w:r w:rsidRPr="00186489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u w:val="single"/>
            <w:lang w:eastAsia="ru-RU"/>
          </w:rPr>
          <w:t>частью 4 статьи 12</w:t>
        </w:r>
      </w:hyperlink>
      <w:r w:rsidRPr="001864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Федерального закона от 25 декабря 2008 г. N 273-ФЗ "О противодействии коррупции" и </w:t>
      </w:r>
      <w:hyperlink r:id="rId69" w:anchor="block_641" w:history="1">
        <w:r w:rsidRPr="00186489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u w:val="single"/>
            <w:lang w:eastAsia="ru-RU"/>
          </w:rPr>
          <w:t>статьей 64.1</w:t>
        </w:r>
      </w:hyperlink>
      <w:r w:rsidRPr="001864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 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</w:t>
      </w:r>
      <w:r w:rsidRPr="001864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186489" w:rsidRPr="00186489" w:rsidRDefault="00186489" w:rsidP="001864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864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186489" w:rsidRPr="00186489" w:rsidRDefault="00186489" w:rsidP="00186489">
      <w:pPr>
        <w:shd w:val="clear" w:color="auto" w:fill="F0E9D3"/>
        <w:spacing w:after="0" w:line="264" w:lineRule="atLeast"/>
        <w:jc w:val="both"/>
        <w:outlineLvl w:val="3"/>
        <w:rPr>
          <w:rFonts w:ascii="Times New Roman" w:eastAsia="Times New Roman" w:hAnsi="Times New Roman" w:cs="Times New Roman"/>
          <w:bCs/>
          <w:color w:val="464C55"/>
          <w:sz w:val="28"/>
          <w:szCs w:val="28"/>
          <w:lang w:eastAsia="ru-RU"/>
        </w:rPr>
      </w:pPr>
      <w:r w:rsidRPr="00186489">
        <w:rPr>
          <w:rFonts w:ascii="Times New Roman" w:eastAsia="Times New Roman" w:hAnsi="Times New Roman" w:cs="Times New Roman"/>
          <w:bCs/>
          <w:color w:val="464C55"/>
          <w:sz w:val="28"/>
          <w:szCs w:val="28"/>
          <w:lang w:eastAsia="ru-RU"/>
        </w:rPr>
        <w:t>Информация об изменениях:</w:t>
      </w:r>
    </w:p>
    <w:p w:rsidR="00186489" w:rsidRPr="00186489" w:rsidRDefault="00186489" w:rsidP="00186489">
      <w:pPr>
        <w:shd w:val="clear" w:color="auto" w:fill="F0E9D3"/>
        <w:spacing w:after="0" w:line="264" w:lineRule="atLeast"/>
        <w:jc w:val="both"/>
        <w:rPr>
          <w:rFonts w:ascii="Times New Roman" w:eastAsia="Times New Roman" w:hAnsi="Times New Roman" w:cs="Times New Roman"/>
          <w:bCs/>
          <w:color w:val="464C55"/>
          <w:sz w:val="28"/>
          <w:szCs w:val="28"/>
          <w:lang w:eastAsia="ru-RU"/>
        </w:rPr>
      </w:pPr>
      <w:hyperlink r:id="rId70" w:anchor="block_19" w:history="1">
        <w:r w:rsidRPr="00186489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u w:val="single"/>
            <w:lang w:eastAsia="ru-RU"/>
          </w:rPr>
          <w:t>Указом</w:t>
        </w:r>
      </w:hyperlink>
      <w:r w:rsidRPr="00186489">
        <w:rPr>
          <w:rFonts w:ascii="Times New Roman" w:eastAsia="Times New Roman" w:hAnsi="Times New Roman" w:cs="Times New Roman"/>
          <w:bCs/>
          <w:color w:val="464C55"/>
          <w:sz w:val="28"/>
          <w:szCs w:val="28"/>
          <w:lang w:eastAsia="ru-RU"/>
        </w:rPr>
        <w:t> Президента РФ от 22 декабря 2015 г. N 650 в пункт 17.1 внесены изменения</w:t>
      </w:r>
    </w:p>
    <w:p w:rsidR="00186489" w:rsidRPr="00186489" w:rsidRDefault="00186489" w:rsidP="00186489">
      <w:pPr>
        <w:shd w:val="clear" w:color="auto" w:fill="F0E9D3"/>
        <w:spacing w:line="264" w:lineRule="atLeast"/>
        <w:jc w:val="both"/>
        <w:rPr>
          <w:rFonts w:ascii="Times New Roman" w:eastAsia="Times New Roman" w:hAnsi="Times New Roman" w:cs="Times New Roman"/>
          <w:bCs/>
          <w:color w:val="464C55"/>
          <w:sz w:val="28"/>
          <w:szCs w:val="28"/>
          <w:lang w:eastAsia="ru-RU"/>
        </w:rPr>
      </w:pPr>
      <w:hyperlink r:id="rId71" w:anchor="block_10171" w:history="1">
        <w:r w:rsidRPr="00186489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u w:val="single"/>
            <w:lang w:eastAsia="ru-RU"/>
          </w:rPr>
          <w:t>См. текст пункта в предыдущей редакции</w:t>
        </w:r>
      </w:hyperlink>
    </w:p>
    <w:p w:rsidR="00186489" w:rsidRPr="00186489" w:rsidRDefault="00186489" w:rsidP="001864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864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17.1. Обращение, указанное в </w:t>
      </w:r>
      <w:hyperlink r:id="rId72" w:anchor="block_101622" w:history="1">
        <w:r w:rsidRPr="00186489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u w:val="single"/>
            <w:lang w:eastAsia="ru-RU"/>
          </w:rPr>
          <w:t>абзаце втором подпункта "б" пункта 16</w:t>
        </w:r>
      </w:hyperlink>
      <w:r w:rsidRPr="001864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настоящего Положения, подается гражданином, замещавшим должность государственной службы в государственном органе, в подразделение кадровой службы государственного органа 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государственного органа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 </w:t>
      </w:r>
      <w:hyperlink r:id="rId73" w:anchor="block_12" w:history="1">
        <w:r w:rsidRPr="00186489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u w:val="single"/>
            <w:lang w:eastAsia="ru-RU"/>
          </w:rPr>
          <w:t>статьи 12</w:t>
        </w:r>
      </w:hyperlink>
      <w:r w:rsidRPr="001864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Федерального закона от 25 декабря 2008 г. N 273-ФЗ "О противодействии коррупции".</w:t>
      </w:r>
    </w:p>
    <w:p w:rsidR="00186489" w:rsidRPr="00186489" w:rsidRDefault="00186489" w:rsidP="00186489">
      <w:pPr>
        <w:shd w:val="clear" w:color="auto" w:fill="F0E9D3"/>
        <w:spacing w:after="0" w:line="264" w:lineRule="atLeast"/>
        <w:jc w:val="both"/>
        <w:outlineLvl w:val="3"/>
        <w:rPr>
          <w:rFonts w:ascii="Times New Roman" w:eastAsia="Times New Roman" w:hAnsi="Times New Roman" w:cs="Times New Roman"/>
          <w:bCs/>
          <w:color w:val="464C55"/>
          <w:sz w:val="28"/>
          <w:szCs w:val="28"/>
          <w:lang w:eastAsia="ru-RU"/>
        </w:rPr>
      </w:pPr>
      <w:r w:rsidRPr="00186489">
        <w:rPr>
          <w:rFonts w:ascii="Times New Roman" w:eastAsia="Times New Roman" w:hAnsi="Times New Roman" w:cs="Times New Roman"/>
          <w:bCs/>
          <w:color w:val="464C55"/>
          <w:sz w:val="28"/>
          <w:szCs w:val="28"/>
          <w:lang w:eastAsia="ru-RU"/>
        </w:rPr>
        <w:t>Информация об изменениях:</w:t>
      </w:r>
    </w:p>
    <w:p w:rsidR="00186489" w:rsidRPr="00186489" w:rsidRDefault="00186489" w:rsidP="00186489">
      <w:pPr>
        <w:shd w:val="clear" w:color="auto" w:fill="F0E9D3"/>
        <w:spacing w:line="264" w:lineRule="atLeast"/>
        <w:jc w:val="both"/>
        <w:rPr>
          <w:rFonts w:ascii="Times New Roman" w:eastAsia="Times New Roman" w:hAnsi="Times New Roman" w:cs="Times New Roman"/>
          <w:bCs/>
          <w:color w:val="464C55"/>
          <w:sz w:val="28"/>
          <w:szCs w:val="28"/>
          <w:lang w:eastAsia="ru-RU"/>
        </w:rPr>
      </w:pPr>
      <w:hyperlink r:id="rId74" w:anchor="block_52" w:history="1">
        <w:r w:rsidRPr="00186489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u w:val="single"/>
            <w:lang w:eastAsia="ru-RU"/>
          </w:rPr>
          <w:t>Указом</w:t>
        </w:r>
      </w:hyperlink>
      <w:r w:rsidRPr="00186489">
        <w:rPr>
          <w:rFonts w:ascii="Times New Roman" w:eastAsia="Times New Roman" w:hAnsi="Times New Roman" w:cs="Times New Roman"/>
          <w:bCs/>
          <w:color w:val="464C55"/>
          <w:sz w:val="28"/>
          <w:szCs w:val="28"/>
          <w:lang w:eastAsia="ru-RU"/>
        </w:rPr>
        <w:t> Президента РФ от 23 июня 2014 г. N 453 Положение дополнено пунктом 17.2, </w:t>
      </w:r>
      <w:hyperlink r:id="rId75" w:anchor="block_7" w:history="1">
        <w:r w:rsidRPr="00186489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u w:val="single"/>
            <w:lang w:eastAsia="ru-RU"/>
          </w:rPr>
          <w:t>вступающим в силу</w:t>
        </w:r>
      </w:hyperlink>
      <w:r w:rsidRPr="00186489">
        <w:rPr>
          <w:rFonts w:ascii="Times New Roman" w:eastAsia="Times New Roman" w:hAnsi="Times New Roman" w:cs="Times New Roman"/>
          <w:bCs/>
          <w:color w:val="464C55"/>
          <w:sz w:val="28"/>
          <w:szCs w:val="28"/>
          <w:lang w:eastAsia="ru-RU"/>
        </w:rPr>
        <w:t> с 1 августа 2014 г.</w:t>
      </w:r>
    </w:p>
    <w:p w:rsidR="00186489" w:rsidRPr="00186489" w:rsidRDefault="00186489" w:rsidP="001864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864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17.2. Обращение, указанное в </w:t>
      </w:r>
      <w:hyperlink r:id="rId76" w:anchor="block_101622" w:history="1">
        <w:r w:rsidRPr="00186489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u w:val="single"/>
            <w:lang w:eastAsia="ru-RU"/>
          </w:rPr>
          <w:t>абзаце втором подпункта "б" пункта 16</w:t>
        </w:r>
      </w:hyperlink>
      <w:r w:rsidRPr="001864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186489" w:rsidRPr="00186489" w:rsidRDefault="00186489" w:rsidP="00186489">
      <w:pPr>
        <w:shd w:val="clear" w:color="auto" w:fill="F0E9D3"/>
        <w:spacing w:after="0" w:line="264" w:lineRule="atLeast"/>
        <w:jc w:val="both"/>
        <w:outlineLvl w:val="3"/>
        <w:rPr>
          <w:rFonts w:ascii="Times New Roman" w:eastAsia="Times New Roman" w:hAnsi="Times New Roman" w:cs="Times New Roman"/>
          <w:bCs/>
          <w:color w:val="464C55"/>
          <w:sz w:val="28"/>
          <w:szCs w:val="28"/>
          <w:lang w:eastAsia="ru-RU"/>
        </w:rPr>
      </w:pPr>
      <w:r w:rsidRPr="00186489">
        <w:rPr>
          <w:rFonts w:ascii="Times New Roman" w:eastAsia="Times New Roman" w:hAnsi="Times New Roman" w:cs="Times New Roman"/>
          <w:bCs/>
          <w:color w:val="464C55"/>
          <w:sz w:val="28"/>
          <w:szCs w:val="28"/>
          <w:lang w:eastAsia="ru-RU"/>
        </w:rPr>
        <w:lastRenderedPageBreak/>
        <w:t>Информация об изменениях:</w:t>
      </w:r>
    </w:p>
    <w:p w:rsidR="00186489" w:rsidRPr="00186489" w:rsidRDefault="00186489" w:rsidP="00186489">
      <w:pPr>
        <w:shd w:val="clear" w:color="auto" w:fill="F0E9D3"/>
        <w:spacing w:after="0" w:line="264" w:lineRule="atLeast"/>
        <w:jc w:val="both"/>
        <w:rPr>
          <w:rFonts w:ascii="Times New Roman" w:eastAsia="Times New Roman" w:hAnsi="Times New Roman" w:cs="Times New Roman"/>
          <w:bCs/>
          <w:color w:val="464C55"/>
          <w:sz w:val="28"/>
          <w:szCs w:val="28"/>
          <w:lang w:eastAsia="ru-RU"/>
        </w:rPr>
      </w:pPr>
      <w:hyperlink r:id="rId77" w:anchor="block_201" w:history="1">
        <w:r w:rsidRPr="00186489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u w:val="single"/>
            <w:lang w:eastAsia="ru-RU"/>
          </w:rPr>
          <w:t>Указом</w:t>
        </w:r>
      </w:hyperlink>
      <w:r w:rsidRPr="00186489">
        <w:rPr>
          <w:rFonts w:ascii="Times New Roman" w:eastAsia="Times New Roman" w:hAnsi="Times New Roman" w:cs="Times New Roman"/>
          <w:bCs/>
          <w:color w:val="464C55"/>
          <w:sz w:val="28"/>
          <w:szCs w:val="28"/>
          <w:lang w:eastAsia="ru-RU"/>
        </w:rPr>
        <w:t> Президента РФ от 22 декабря 2015 г. N 650 в пункт 17.3 внесены изменения</w:t>
      </w:r>
    </w:p>
    <w:p w:rsidR="00186489" w:rsidRPr="00186489" w:rsidRDefault="00186489" w:rsidP="00186489">
      <w:pPr>
        <w:shd w:val="clear" w:color="auto" w:fill="F0E9D3"/>
        <w:spacing w:line="264" w:lineRule="atLeast"/>
        <w:jc w:val="both"/>
        <w:rPr>
          <w:rFonts w:ascii="Times New Roman" w:eastAsia="Times New Roman" w:hAnsi="Times New Roman" w:cs="Times New Roman"/>
          <w:bCs/>
          <w:color w:val="464C55"/>
          <w:sz w:val="28"/>
          <w:szCs w:val="28"/>
          <w:lang w:eastAsia="ru-RU"/>
        </w:rPr>
      </w:pPr>
      <w:hyperlink r:id="rId78" w:anchor="block_10173" w:history="1">
        <w:r w:rsidRPr="00186489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u w:val="single"/>
            <w:lang w:eastAsia="ru-RU"/>
          </w:rPr>
          <w:t>См. текст пункта в предыдущей редакции</w:t>
        </w:r>
      </w:hyperlink>
    </w:p>
    <w:p w:rsidR="00186489" w:rsidRPr="00186489" w:rsidRDefault="00186489" w:rsidP="001864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864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17.3. Уведомление, указанное в </w:t>
      </w:r>
      <w:hyperlink r:id="rId79" w:anchor="block_10165" w:history="1">
        <w:r w:rsidRPr="00186489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u w:val="single"/>
            <w:lang w:eastAsia="ru-RU"/>
          </w:rPr>
          <w:t>подпункте "д" пункта 16</w:t>
        </w:r>
      </w:hyperlink>
      <w:r w:rsidRPr="001864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 </w:t>
      </w:r>
      <w:hyperlink r:id="rId80" w:anchor="block_12" w:history="1">
        <w:r w:rsidRPr="00186489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u w:val="single"/>
            <w:lang w:eastAsia="ru-RU"/>
          </w:rPr>
          <w:t>статьи 12</w:t>
        </w:r>
      </w:hyperlink>
      <w:r w:rsidRPr="001864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Федерального закона от 25 декабря 2008 г. N 273-ФЗ "О противодействии коррупции".</w:t>
      </w:r>
    </w:p>
    <w:p w:rsidR="00186489" w:rsidRPr="00186489" w:rsidRDefault="00186489" w:rsidP="00186489">
      <w:pPr>
        <w:shd w:val="clear" w:color="auto" w:fill="F0E9D3"/>
        <w:spacing w:after="0" w:line="264" w:lineRule="atLeast"/>
        <w:jc w:val="both"/>
        <w:outlineLvl w:val="3"/>
        <w:rPr>
          <w:rFonts w:ascii="Times New Roman" w:eastAsia="Times New Roman" w:hAnsi="Times New Roman" w:cs="Times New Roman"/>
          <w:bCs/>
          <w:color w:val="464C55"/>
          <w:sz w:val="28"/>
          <w:szCs w:val="28"/>
          <w:lang w:eastAsia="ru-RU"/>
        </w:rPr>
      </w:pPr>
      <w:r w:rsidRPr="00186489">
        <w:rPr>
          <w:rFonts w:ascii="Times New Roman" w:eastAsia="Times New Roman" w:hAnsi="Times New Roman" w:cs="Times New Roman"/>
          <w:bCs/>
          <w:color w:val="464C55"/>
          <w:sz w:val="28"/>
          <w:szCs w:val="28"/>
          <w:lang w:eastAsia="ru-RU"/>
        </w:rPr>
        <w:t>Информация об изменениях:</w:t>
      </w:r>
    </w:p>
    <w:p w:rsidR="00186489" w:rsidRPr="00186489" w:rsidRDefault="00186489" w:rsidP="00186489">
      <w:pPr>
        <w:shd w:val="clear" w:color="auto" w:fill="F0E9D3"/>
        <w:spacing w:line="264" w:lineRule="atLeast"/>
        <w:jc w:val="both"/>
        <w:rPr>
          <w:rFonts w:ascii="Times New Roman" w:eastAsia="Times New Roman" w:hAnsi="Times New Roman" w:cs="Times New Roman"/>
          <w:bCs/>
          <w:color w:val="464C55"/>
          <w:sz w:val="28"/>
          <w:szCs w:val="28"/>
          <w:lang w:eastAsia="ru-RU"/>
        </w:rPr>
      </w:pPr>
      <w:hyperlink r:id="rId81" w:anchor="block_21" w:history="1">
        <w:r w:rsidRPr="00186489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u w:val="single"/>
            <w:lang w:eastAsia="ru-RU"/>
          </w:rPr>
          <w:t>Указом</w:t>
        </w:r>
      </w:hyperlink>
      <w:r w:rsidRPr="00186489">
        <w:rPr>
          <w:rFonts w:ascii="Times New Roman" w:eastAsia="Times New Roman" w:hAnsi="Times New Roman" w:cs="Times New Roman"/>
          <w:bCs/>
          <w:color w:val="464C55"/>
          <w:sz w:val="28"/>
          <w:szCs w:val="28"/>
          <w:lang w:eastAsia="ru-RU"/>
        </w:rPr>
        <w:t> Президента РФ от 22 декабря 2015 г. N 650 Положение дополнено пунктом 17.4</w:t>
      </w:r>
    </w:p>
    <w:p w:rsidR="00186489" w:rsidRPr="00186489" w:rsidRDefault="00186489" w:rsidP="001864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864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17.4. Уведомление, указанное в </w:t>
      </w:r>
      <w:hyperlink r:id="rId82" w:anchor="block_101625" w:history="1">
        <w:r w:rsidRPr="00186489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u w:val="single"/>
            <w:lang w:eastAsia="ru-RU"/>
          </w:rPr>
          <w:t>абзаце пятом подпункта "б" пункта 16</w:t>
        </w:r>
      </w:hyperlink>
      <w:r w:rsidRPr="001864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186489" w:rsidRPr="00186489" w:rsidRDefault="00186489" w:rsidP="00186489">
      <w:pPr>
        <w:shd w:val="clear" w:color="auto" w:fill="F0E9D3"/>
        <w:spacing w:after="0" w:line="264" w:lineRule="atLeast"/>
        <w:jc w:val="both"/>
        <w:outlineLvl w:val="3"/>
        <w:rPr>
          <w:rFonts w:ascii="Times New Roman" w:eastAsia="Times New Roman" w:hAnsi="Times New Roman" w:cs="Times New Roman"/>
          <w:bCs/>
          <w:color w:val="464C55"/>
          <w:sz w:val="28"/>
          <w:szCs w:val="28"/>
          <w:lang w:eastAsia="ru-RU"/>
        </w:rPr>
      </w:pPr>
      <w:r w:rsidRPr="00186489">
        <w:rPr>
          <w:rFonts w:ascii="Times New Roman" w:eastAsia="Times New Roman" w:hAnsi="Times New Roman" w:cs="Times New Roman"/>
          <w:bCs/>
          <w:color w:val="464C55"/>
          <w:sz w:val="28"/>
          <w:szCs w:val="28"/>
          <w:lang w:eastAsia="ru-RU"/>
        </w:rPr>
        <w:t>Информация об изменениях:</w:t>
      </w:r>
    </w:p>
    <w:p w:rsidR="00186489" w:rsidRPr="00186489" w:rsidRDefault="00186489" w:rsidP="00186489">
      <w:pPr>
        <w:shd w:val="clear" w:color="auto" w:fill="F0E9D3"/>
        <w:spacing w:line="264" w:lineRule="atLeast"/>
        <w:jc w:val="both"/>
        <w:rPr>
          <w:rFonts w:ascii="Times New Roman" w:eastAsia="Times New Roman" w:hAnsi="Times New Roman" w:cs="Times New Roman"/>
          <w:bCs/>
          <w:color w:val="464C55"/>
          <w:sz w:val="28"/>
          <w:szCs w:val="28"/>
          <w:lang w:eastAsia="ru-RU"/>
        </w:rPr>
      </w:pPr>
      <w:hyperlink r:id="rId83" w:anchor="block_22" w:history="1">
        <w:r w:rsidRPr="00186489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u w:val="single"/>
            <w:lang w:eastAsia="ru-RU"/>
          </w:rPr>
          <w:t>Указом</w:t>
        </w:r>
      </w:hyperlink>
      <w:r w:rsidRPr="00186489">
        <w:rPr>
          <w:rFonts w:ascii="Times New Roman" w:eastAsia="Times New Roman" w:hAnsi="Times New Roman" w:cs="Times New Roman"/>
          <w:bCs/>
          <w:color w:val="464C55"/>
          <w:sz w:val="28"/>
          <w:szCs w:val="28"/>
          <w:lang w:eastAsia="ru-RU"/>
        </w:rPr>
        <w:t> Президента РФ от 22 декабря 2015 г. N 650 Положение дополнено пунктом 17.5</w:t>
      </w:r>
    </w:p>
    <w:p w:rsidR="00186489" w:rsidRPr="00186489" w:rsidRDefault="00186489" w:rsidP="001864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864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17.5. При подготовке мотивированного заключения по результатам рассмотрения обращения, указанного в </w:t>
      </w:r>
      <w:hyperlink r:id="rId84" w:anchor="block_101622" w:history="1">
        <w:r w:rsidRPr="00186489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u w:val="single"/>
            <w:lang w:eastAsia="ru-RU"/>
          </w:rPr>
          <w:t>абзаце втором подпункта "б" пункта 16</w:t>
        </w:r>
      </w:hyperlink>
      <w:r w:rsidRPr="001864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настоящего Положения, или уведомлений, указанных в </w:t>
      </w:r>
      <w:hyperlink r:id="rId85" w:anchor="block_101625" w:history="1">
        <w:r w:rsidRPr="00186489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u w:val="single"/>
            <w:lang w:eastAsia="ru-RU"/>
          </w:rPr>
          <w:t>абзаце пятом подпункта "б"</w:t>
        </w:r>
      </w:hyperlink>
      <w:r w:rsidRPr="001864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и </w:t>
      </w:r>
      <w:hyperlink r:id="rId86" w:anchor="block_10165" w:history="1">
        <w:r w:rsidRPr="00186489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u w:val="single"/>
            <w:lang w:eastAsia="ru-RU"/>
          </w:rPr>
          <w:t>подпункте "д" пункта 16</w:t>
        </w:r>
      </w:hyperlink>
      <w:r w:rsidRPr="001864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настоящего Положения, должностные лица кадрового подразделения государственного органа имеют право проводить собеседование с государственным служащим, представившим обращение или уведомление, получать от него письменные пояснения, а руководитель государственного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186489" w:rsidRPr="00186489" w:rsidRDefault="00186489" w:rsidP="001864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864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18. Председатель комиссии при поступлении к нему в порядке, предусмотренном нормативным правовым актом государственного органа, информации, содержащей основания для проведения заседания комиссии:</w:t>
      </w:r>
    </w:p>
    <w:p w:rsidR="00186489" w:rsidRPr="00186489" w:rsidRDefault="00186489" w:rsidP="00186489">
      <w:pPr>
        <w:shd w:val="clear" w:color="auto" w:fill="F0E9D3"/>
        <w:spacing w:after="0" w:line="264" w:lineRule="atLeast"/>
        <w:jc w:val="both"/>
        <w:outlineLvl w:val="3"/>
        <w:rPr>
          <w:rFonts w:ascii="Times New Roman" w:eastAsia="Times New Roman" w:hAnsi="Times New Roman" w:cs="Times New Roman"/>
          <w:bCs/>
          <w:color w:val="464C55"/>
          <w:sz w:val="28"/>
          <w:szCs w:val="28"/>
          <w:lang w:eastAsia="ru-RU"/>
        </w:rPr>
      </w:pPr>
      <w:r w:rsidRPr="00186489">
        <w:rPr>
          <w:rFonts w:ascii="Times New Roman" w:eastAsia="Times New Roman" w:hAnsi="Times New Roman" w:cs="Times New Roman"/>
          <w:bCs/>
          <w:color w:val="464C55"/>
          <w:sz w:val="28"/>
          <w:szCs w:val="28"/>
          <w:lang w:eastAsia="ru-RU"/>
        </w:rPr>
        <w:lastRenderedPageBreak/>
        <w:t>Информация об изменениях:</w:t>
      </w:r>
    </w:p>
    <w:p w:rsidR="00186489" w:rsidRPr="00186489" w:rsidRDefault="00186489" w:rsidP="00186489">
      <w:pPr>
        <w:shd w:val="clear" w:color="auto" w:fill="F0E9D3"/>
        <w:spacing w:after="0" w:line="264" w:lineRule="atLeast"/>
        <w:jc w:val="both"/>
        <w:rPr>
          <w:rFonts w:ascii="Times New Roman" w:eastAsia="Times New Roman" w:hAnsi="Times New Roman" w:cs="Times New Roman"/>
          <w:bCs/>
          <w:color w:val="464C55"/>
          <w:sz w:val="28"/>
          <w:szCs w:val="28"/>
          <w:lang w:eastAsia="ru-RU"/>
        </w:rPr>
      </w:pPr>
      <w:hyperlink r:id="rId87" w:anchor="block_23" w:history="1">
        <w:r w:rsidRPr="00186489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u w:val="single"/>
            <w:lang w:eastAsia="ru-RU"/>
          </w:rPr>
          <w:t>Указом</w:t>
        </w:r>
      </w:hyperlink>
      <w:r w:rsidRPr="00186489">
        <w:rPr>
          <w:rFonts w:ascii="Times New Roman" w:eastAsia="Times New Roman" w:hAnsi="Times New Roman" w:cs="Times New Roman"/>
          <w:bCs/>
          <w:color w:val="464C55"/>
          <w:sz w:val="28"/>
          <w:szCs w:val="28"/>
          <w:lang w:eastAsia="ru-RU"/>
        </w:rPr>
        <w:t> Президента РФ от 22 декабря 2015 г. N 650 подпункт "а" изложен в новой редакции</w:t>
      </w:r>
    </w:p>
    <w:p w:rsidR="00186489" w:rsidRPr="00186489" w:rsidRDefault="00186489" w:rsidP="00186489">
      <w:pPr>
        <w:shd w:val="clear" w:color="auto" w:fill="F0E9D3"/>
        <w:spacing w:line="264" w:lineRule="atLeast"/>
        <w:jc w:val="both"/>
        <w:rPr>
          <w:rFonts w:ascii="Times New Roman" w:eastAsia="Times New Roman" w:hAnsi="Times New Roman" w:cs="Times New Roman"/>
          <w:bCs/>
          <w:color w:val="464C55"/>
          <w:sz w:val="28"/>
          <w:szCs w:val="28"/>
          <w:lang w:eastAsia="ru-RU"/>
        </w:rPr>
      </w:pPr>
      <w:hyperlink r:id="rId88" w:anchor="block_10181" w:history="1">
        <w:r w:rsidRPr="00186489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u w:val="single"/>
            <w:lang w:eastAsia="ru-RU"/>
          </w:rPr>
          <w:t>См. текст подпункта в предыдущей редакции</w:t>
        </w:r>
      </w:hyperlink>
    </w:p>
    <w:p w:rsidR="00186489" w:rsidRPr="00186489" w:rsidRDefault="00186489" w:rsidP="001864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864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 </w:t>
      </w:r>
      <w:hyperlink r:id="rId89" w:anchor="block_181" w:history="1">
        <w:r w:rsidRPr="00186489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u w:val="single"/>
            <w:lang w:eastAsia="ru-RU"/>
          </w:rPr>
          <w:t>пунктами 18.1</w:t>
        </w:r>
      </w:hyperlink>
      <w:r w:rsidRPr="001864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и </w:t>
      </w:r>
      <w:hyperlink r:id="rId90" w:anchor="block_182" w:history="1">
        <w:r w:rsidRPr="00186489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u w:val="single"/>
            <w:lang w:eastAsia="ru-RU"/>
          </w:rPr>
          <w:t>18.2</w:t>
        </w:r>
      </w:hyperlink>
      <w:r w:rsidRPr="001864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настоящего Положения;</w:t>
      </w:r>
    </w:p>
    <w:p w:rsidR="00186489" w:rsidRPr="00186489" w:rsidRDefault="00186489" w:rsidP="001864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864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б) организует ознакомление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и с результатами ее проверки;</w:t>
      </w:r>
    </w:p>
    <w:p w:rsidR="00186489" w:rsidRPr="00186489" w:rsidRDefault="00186489" w:rsidP="001864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864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в) рассматривает ходатайства о приглашении на заседание комиссии лиц, указанных в </w:t>
      </w:r>
      <w:hyperlink r:id="rId91" w:anchor="block_10132" w:history="1">
        <w:r w:rsidRPr="00186489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u w:val="single"/>
            <w:lang w:eastAsia="ru-RU"/>
          </w:rPr>
          <w:t>подпункте "б" пункта 13</w:t>
        </w:r>
      </w:hyperlink>
      <w:r w:rsidRPr="001864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186489" w:rsidRPr="00186489" w:rsidRDefault="00186489" w:rsidP="00186489">
      <w:pPr>
        <w:shd w:val="clear" w:color="auto" w:fill="F0E9D3"/>
        <w:spacing w:after="0" w:line="264" w:lineRule="atLeast"/>
        <w:jc w:val="both"/>
        <w:outlineLvl w:val="3"/>
        <w:rPr>
          <w:rFonts w:ascii="Times New Roman" w:eastAsia="Times New Roman" w:hAnsi="Times New Roman" w:cs="Times New Roman"/>
          <w:bCs/>
          <w:color w:val="464C55"/>
          <w:sz w:val="28"/>
          <w:szCs w:val="28"/>
          <w:lang w:eastAsia="ru-RU"/>
        </w:rPr>
      </w:pPr>
      <w:r w:rsidRPr="00186489">
        <w:rPr>
          <w:rFonts w:ascii="Times New Roman" w:eastAsia="Times New Roman" w:hAnsi="Times New Roman" w:cs="Times New Roman"/>
          <w:bCs/>
          <w:color w:val="464C55"/>
          <w:sz w:val="28"/>
          <w:szCs w:val="28"/>
          <w:lang w:eastAsia="ru-RU"/>
        </w:rPr>
        <w:t>Информация об изменениях:</w:t>
      </w:r>
    </w:p>
    <w:p w:rsidR="00186489" w:rsidRPr="00186489" w:rsidRDefault="00186489" w:rsidP="00186489">
      <w:pPr>
        <w:shd w:val="clear" w:color="auto" w:fill="F0E9D3"/>
        <w:spacing w:after="0" w:line="264" w:lineRule="atLeast"/>
        <w:jc w:val="both"/>
        <w:rPr>
          <w:rFonts w:ascii="Times New Roman" w:eastAsia="Times New Roman" w:hAnsi="Times New Roman" w:cs="Times New Roman"/>
          <w:bCs/>
          <w:color w:val="464C55"/>
          <w:sz w:val="28"/>
          <w:szCs w:val="28"/>
          <w:lang w:eastAsia="ru-RU"/>
        </w:rPr>
      </w:pPr>
      <w:hyperlink r:id="rId92" w:anchor="block_24" w:history="1">
        <w:r w:rsidRPr="00186489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u w:val="single"/>
            <w:lang w:eastAsia="ru-RU"/>
          </w:rPr>
          <w:t>Указом</w:t>
        </w:r>
      </w:hyperlink>
      <w:r w:rsidRPr="00186489">
        <w:rPr>
          <w:rFonts w:ascii="Times New Roman" w:eastAsia="Times New Roman" w:hAnsi="Times New Roman" w:cs="Times New Roman"/>
          <w:bCs/>
          <w:color w:val="464C55"/>
          <w:sz w:val="28"/>
          <w:szCs w:val="28"/>
          <w:lang w:eastAsia="ru-RU"/>
        </w:rPr>
        <w:t> Президента РФ от 22 декабря 2015 г. N 650 в пункт 18.1 внесены изменения</w:t>
      </w:r>
    </w:p>
    <w:p w:rsidR="00186489" w:rsidRPr="00186489" w:rsidRDefault="00186489" w:rsidP="00186489">
      <w:pPr>
        <w:shd w:val="clear" w:color="auto" w:fill="F0E9D3"/>
        <w:spacing w:line="264" w:lineRule="atLeast"/>
        <w:jc w:val="both"/>
        <w:rPr>
          <w:rFonts w:ascii="Times New Roman" w:eastAsia="Times New Roman" w:hAnsi="Times New Roman" w:cs="Times New Roman"/>
          <w:bCs/>
          <w:color w:val="464C55"/>
          <w:sz w:val="28"/>
          <w:szCs w:val="28"/>
          <w:lang w:eastAsia="ru-RU"/>
        </w:rPr>
      </w:pPr>
      <w:hyperlink r:id="rId93" w:anchor="block_181" w:history="1">
        <w:r w:rsidRPr="00186489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u w:val="single"/>
            <w:lang w:eastAsia="ru-RU"/>
          </w:rPr>
          <w:t>См. текст пункта в предыдущей редакции</w:t>
        </w:r>
      </w:hyperlink>
    </w:p>
    <w:p w:rsidR="00186489" w:rsidRPr="00186489" w:rsidRDefault="00186489" w:rsidP="001864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864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18.1. Заседание комиссии по рассмотрению заявлений, указанных в </w:t>
      </w:r>
      <w:hyperlink r:id="rId94" w:anchor="block_101623" w:history="1">
        <w:r w:rsidRPr="00186489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u w:val="single"/>
            <w:lang w:eastAsia="ru-RU"/>
          </w:rPr>
          <w:t>абзацах третьем</w:t>
        </w:r>
      </w:hyperlink>
      <w:r w:rsidRPr="001864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и </w:t>
      </w:r>
      <w:hyperlink r:id="rId95" w:anchor="block_101624" w:history="1">
        <w:r w:rsidRPr="00186489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u w:val="single"/>
            <w:lang w:eastAsia="ru-RU"/>
          </w:rPr>
          <w:t>четвертом подпункта "б" пункта 16</w:t>
        </w:r>
      </w:hyperlink>
      <w:r w:rsidRPr="001864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186489" w:rsidRPr="00186489" w:rsidRDefault="00186489" w:rsidP="00186489">
      <w:pPr>
        <w:shd w:val="clear" w:color="auto" w:fill="F0E9D3"/>
        <w:spacing w:after="0" w:line="264" w:lineRule="atLeast"/>
        <w:jc w:val="both"/>
        <w:outlineLvl w:val="3"/>
        <w:rPr>
          <w:rFonts w:ascii="Times New Roman" w:eastAsia="Times New Roman" w:hAnsi="Times New Roman" w:cs="Times New Roman"/>
          <w:bCs/>
          <w:color w:val="464C55"/>
          <w:sz w:val="28"/>
          <w:szCs w:val="28"/>
          <w:lang w:eastAsia="ru-RU"/>
        </w:rPr>
      </w:pPr>
      <w:r w:rsidRPr="00186489">
        <w:rPr>
          <w:rFonts w:ascii="Times New Roman" w:eastAsia="Times New Roman" w:hAnsi="Times New Roman" w:cs="Times New Roman"/>
          <w:bCs/>
          <w:color w:val="464C55"/>
          <w:sz w:val="28"/>
          <w:szCs w:val="28"/>
          <w:lang w:eastAsia="ru-RU"/>
        </w:rPr>
        <w:t>Информация об изменениях:</w:t>
      </w:r>
    </w:p>
    <w:p w:rsidR="00186489" w:rsidRPr="00186489" w:rsidRDefault="00186489" w:rsidP="00186489">
      <w:pPr>
        <w:shd w:val="clear" w:color="auto" w:fill="F0E9D3"/>
        <w:spacing w:line="264" w:lineRule="atLeast"/>
        <w:jc w:val="both"/>
        <w:rPr>
          <w:rFonts w:ascii="Times New Roman" w:eastAsia="Times New Roman" w:hAnsi="Times New Roman" w:cs="Times New Roman"/>
          <w:bCs/>
          <w:color w:val="464C55"/>
          <w:sz w:val="28"/>
          <w:szCs w:val="28"/>
          <w:lang w:eastAsia="ru-RU"/>
        </w:rPr>
      </w:pPr>
      <w:hyperlink r:id="rId96" w:anchor="block_54" w:history="1">
        <w:r w:rsidRPr="00186489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u w:val="single"/>
            <w:lang w:eastAsia="ru-RU"/>
          </w:rPr>
          <w:t>Указом</w:t>
        </w:r>
      </w:hyperlink>
      <w:r w:rsidRPr="00186489">
        <w:rPr>
          <w:rFonts w:ascii="Times New Roman" w:eastAsia="Times New Roman" w:hAnsi="Times New Roman" w:cs="Times New Roman"/>
          <w:bCs/>
          <w:color w:val="464C55"/>
          <w:sz w:val="28"/>
          <w:szCs w:val="28"/>
          <w:lang w:eastAsia="ru-RU"/>
        </w:rPr>
        <w:t> Президента РФ от 23 июня 2014 г. N 453 Положение дополнено пунктом 18.2, </w:t>
      </w:r>
      <w:hyperlink r:id="rId97" w:anchor="block_7" w:history="1">
        <w:r w:rsidRPr="00186489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u w:val="single"/>
            <w:lang w:eastAsia="ru-RU"/>
          </w:rPr>
          <w:t>вступающим в силу</w:t>
        </w:r>
      </w:hyperlink>
      <w:r w:rsidRPr="00186489">
        <w:rPr>
          <w:rFonts w:ascii="Times New Roman" w:eastAsia="Times New Roman" w:hAnsi="Times New Roman" w:cs="Times New Roman"/>
          <w:bCs/>
          <w:color w:val="464C55"/>
          <w:sz w:val="28"/>
          <w:szCs w:val="28"/>
          <w:lang w:eastAsia="ru-RU"/>
        </w:rPr>
        <w:t> с 1 августа 2014 г.</w:t>
      </w:r>
    </w:p>
    <w:p w:rsidR="00186489" w:rsidRPr="00186489" w:rsidRDefault="00186489" w:rsidP="001864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864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18.2. Уведомление, указанное в </w:t>
      </w:r>
      <w:hyperlink r:id="rId98" w:anchor="block_10165" w:history="1">
        <w:r w:rsidRPr="00186489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u w:val="single"/>
            <w:lang w:eastAsia="ru-RU"/>
          </w:rPr>
          <w:t>подпункте "д" пункта 16</w:t>
        </w:r>
      </w:hyperlink>
      <w:r w:rsidRPr="001864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настоящего Положения, как правило, рассматривается на очередном (плановом) заседании комиссии.</w:t>
      </w:r>
    </w:p>
    <w:p w:rsidR="00186489" w:rsidRPr="00186489" w:rsidRDefault="00186489" w:rsidP="00186489">
      <w:pPr>
        <w:shd w:val="clear" w:color="auto" w:fill="F0E9D3"/>
        <w:spacing w:after="0" w:line="264" w:lineRule="atLeast"/>
        <w:jc w:val="both"/>
        <w:outlineLvl w:val="3"/>
        <w:rPr>
          <w:rFonts w:ascii="Times New Roman" w:eastAsia="Times New Roman" w:hAnsi="Times New Roman" w:cs="Times New Roman"/>
          <w:bCs/>
          <w:color w:val="464C55"/>
          <w:sz w:val="28"/>
          <w:szCs w:val="28"/>
          <w:lang w:eastAsia="ru-RU"/>
        </w:rPr>
      </w:pPr>
      <w:r w:rsidRPr="00186489">
        <w:rPr>
          <w:rFonts w:ascii="Times New Roman" w:eastAsia="Times New Roman" w:hAnsi="Times New Roman" w:cs="Times New Roman"/>
          <w:bCs/>
          <w:color w:val="464C55"/>
          <w:sz w:val="28"/>
          <w:szCs w:val="28"/>
          <w:lang w:eastAsia="ru-RU"/>
        </w:rPr>
        <w:t>Информация об изменениях:</w:t>
      </w:r>
    </w:p>
    <w:p w:rsidR="00186489" w:rsidRPr="00186489" w:rsidRDefault="00186489" w:rsidP="00186489">
      <w:pPr>
        <w:shd w:val="clear" w:color="auto" w:fill="F0E9D3"/>
        <w:spacing w:after="0" w:line="264" w:lineRule="atLeast"/>
        <w:jc w:val="both"/>
        <w:rPr>
          <w:rFonts w:ascii="Times New Roman" w:eastAsia="Times New Roman" w:hAnsi="Times New Roman" w:cs="Times New Roman"/>
          <w:bCs/>
          <w:color w:val="464C55"/>
          <w:sz w:val="28"/>
          <w:szCs w:val="28"/>
          <w:lang w:eastAsia="ru-RU"/>
        </w:rPr>
      </w:pPr>
      <w:hyperlink r:id="rId99" w:anchor="block_25" w:history="1">
        <w:r w:rsidRPr="00186489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u w:val="single"/>
            <w:lang w:eastAsia="ru-RU"/>
          </w:rPr>
          <w:t>Указом</w:t>
        </w:r>
      </w:hyperlink>
      <w:r w:rsidRPr="00186489">
        <w:rPr>
          <w:rFonts w:ascii="Times New Roman" w:eastAsia="Times New Roman" w:hAnsi="Times New Roman" w:cs="Times New Roman"/>
          <w:bCs/>
          <w:color w:val="464C55"/>
          <w:sz w:val="28"/>
          <w:szCs w:val="28"/>
          <w:lang w:eastAsia="ru-RU"/>
        </w:rPr>
        <w:t> Президента РФ от 22 декабря 2015 г. N 650 пункт 19 изложен в новой редакции</w:t>
      </w:r>
    </w:p>
    <w:p w:rsidR="00186489" w:rsidRPr="00186489" w:rsidRDefault="00186489" w:rsidP="00186489">
      <w:pPr>
        <w:shd w:val="clear" w:color="auto" w:fill="F0E9D3"/>
        <w:spacing w:line="264" w:lineRule="atLeast"/>
        <w:jc w:val="both"/>
        <w:rPr>
          <w:rFonts w:ascii="Times New Roman" w:eastAsia="Times New Roman" w:hAnsi="Times New Roman" w:cs="Times New Roman"/>
          <w:bCs/>
          <w:color w:val="464C55"/>
          <w:sz w:val="28"/>
          <w:szCs w:val="28"/>
          <w:lang w:eastAsia="ru-RU"/>
        </w:rPr>
      </w:pPr>
      <w:hyperlink r:id="rId100" w:anchor="block_1019" w:history="1">
        <w:r w:rsidRPr="00186489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u w:val="single"/>
            <w:lang w:eastAsia="ru-RU"/>
          </w:rPr>
          <w:t>См. текст пункта в предыдущей редакции</w:t>
        </w:r>
      </w:hyperlink>
    </w:p>
    <w:p w:rsidR="00186489" w:rsidRPr="00186489" w:rsidRDefault="00186489" w:rsidP="001864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864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19. Заседание комиссии проводится, как правило, в присутствии государственного служащего, в отношении которого рассматривается вопрос </w:t>
      </w:r>
      <w:r w:rsidRPr="001864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 </w:t>
      </w:r>
      <w:hyperlink r:id="rId101" w:anchor="block_10162" w:history="1">
        <w:r w:rsidRPr="00186489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u w:val="single"/>
            <w:lang w:eastAsia="ru-RU"/>
          </w:rPr>
          <w:t>подпунктом "б" пункта 16</w:t>
        </w:r>
      </w:hyperlink>
      <w:r w:rsidRPr="001864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настоящего Положения.</w:t>
      </w:r>
    </w:p>
    <w:p w:rsidR="00186489" w:rsidRPr="00186489" w:rsidRDefault="00186489" w:rsidP="00186489">
      <w:pPr>
        <w:shd w:val="clear" w:color="auto" w:fill="F0E9D3"/>
        <w:spacing w:after="0" w:line="264" w:lineRule="atLeast"/>
        <w:jc w:val="both"/>
        <w:outlineLvl w:val="3"/>
        <w:rPr>
          <w:rFonts w:ascii="Times New Roman" w:eastAsia="Times New Roman" w:hAnsi="Times New Roman" w:cs="Times New Roman"/>
          <w:bCs/>
          <w:color w:val="464C55"/>
          <w:sz w:val="28"/>
          <w:szCs w:val="28"/>
          <w:lang w:eastAsia="ru-RU"/>
        </w:rPr>
      </w:pPr>
      <w:r w:rsidRPr="00186489">
        <w:rPr>
          <w:rFonts w:ascii="Times New Roman" w:eastAsia="Times New Roman" w:hAnsi="Times New Roman" w:cs="Times New Roman"/>
          <w:bCs/>
          <w:color w:val="464C55"/>
          <w:sz w:val="28"/>
          <w:szCs w:val="28"/>
          <w:lang w:eastAsia="ru-RU"/>
        </w:rPr>
        <w:t>Информация об изменениях:</w:t>
      </w:r>
    </w:p>
    <w:p w:rsidR="00186489" w:rsidRPr="00186489" w:rsidRDefault="00186489" w:rsidP="00186489">
      <w:pPr>
        <w:shd w:val="clear" w:color="auto" w:fill="F0E9D3"/>
        <w:spacing w:line="264" w:lineRule="atLeast"/>
        <w:jc w:val="both"/>
        <w:rPr>
          <w:rFonts w:ascii="Times New Roman" w:eastAsia="Times New Roman" w:hAnsi="Times New Roman" w:cs="Times New Roman"/>
          <w:bCs/>
          <w:color w:val="464C55"/>
          <w:sz w:val="28"/>
          <w:szCs w:val="28"/>
          <w:lang w:eastAsia="ru-RU"/>
        </w:rPr>
      </w:pPr>
      <w:hyperlink r:id="rId102" w:anchor="block_26" w:history="1">
        <w:r w:rsidRPr="00186489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u w:val="single"/>
            <w:lang w:eastAsia="ru-RU"/>
          </w:rPr>
          <w:t>Указом</w:t>
        </w:r>
      </w:hyperlink>
      <w:r w:rsidRPr="00186489">
        <w:rPr>
          <w:rFonts w:ascii="Times New Roman" w:eastAsia="Times New Roman" w:hAnsi="Times New Roman" w:cs="Times New Roman"/>
          <w:bCs/>
          <w:color w:val="464C55"/>
          <w:sz w:val="28"/>
          <w:szCs w:val="28"/>
          <w:lang w:eastAsia="ru-RU"/>
        </w:rPr>
        <w:t> Президента РФ от 22 декабря 2015 г. N 650 Положение дополнено пунктом 19.1</w:t>
      </w:r>
    </w:p>
    <w:p w:rsidR="00186489" w:rsidRPr="00186489" w:rsidRDefault="00186489" w:rsidP="001864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864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19.1. Заседания комиссии могут проводиться в отсутствие государственного служащего или гражданина в случае:</w:t>
      </w:r>
    </w:p>
    <w:p w:rsidR="00186489" w:rsidRPr="00186489" w:rsidRDefault="00186489" w:rsidP="001864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864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а) если в обращении, заявлении или уведомлении, предусмотренных </w:t>
      </w:r>
      <w:hyperlink r:id="rId103" w:anchor="block_10162" w:history="1">
        <w:r w:rsidRPr="00186489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u w:val="single"/>
            <w:lang w:eastAsia="ru-RU"/>
          </w:rPr>
          <w:t>подпунктом "б" пункта 16</w:t>
        </w:r>
      </w:hyperlink>
      <w:r w:rsidRPr="001864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настоящего Положения, не содержится указания о намерении государственного служащего или гражданина лично присутствовать на заседании комиссии;</w:t>
      </w:r>
    </w:p>
    <w:p w:rsidR="00186489" w:rsidRPr="00186489" w:rsidRDefault="00186489" w:rsidP="001864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864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б) 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186489" w:rsidRPr="00186489" w:rsidRDefault="00186489" w:rsidP="00186489">
      <w:pPr>
        <w:shd w:val="clear" w:color="auto" w:fill="F0E9D3"/>
        <w:spacing w:after="0" w:line="264" w:lineRule="atLeast"/>
        <w:jc w:val="both"/>
        <w:outlineLvl w:val="3"/>
        <w:rPr>
          <w:rFonts w:ascii="Times New Roman" w:eastAsia="Times New Roman" w:hAnsi="Times New Roman" w:cs="Times New Roman"/>
          <w:bCs/>
          <w:color w:val="464C55"/>
          <w:sz w:val="28"/>
          <w:szCs w:val="28"/>
          <w:lang w:eastAsia="ru-RU"/>
        </w:rPr>
      </w:pPr>
      <w:r w:rsidRPr="00186489">
        <w:rPr>
          <w:rFonts w:ascii="Times New Roman" w:eastAsia="Times New Roman" w:hAnsi="Times New Roman" w:cs="Times New Roman"/>
          <w:bCs/>
          <w:color w:val="464C55"/>
          <w:sz w:val="28"/>
          <w:szCs w:val="28"/>
          <w:lang w:eastAsia="ru-RU"/>
        </w:rPr>
        <w:t>Информация об изменениях:</w:t>
      </w:r>
    </w:p>
    <w:p w:rsidR="00186489" w:rsidRPr="00186489" w:rsidRDefault="00186489" w:rsidP="00186489">
      <w:pPr>
        <w:shd w:val="clear" w:color="auto" w:fill="F0E9D3"/>
        <w:spacing w:after="0" w:line="264" w:lineRule="atLeast"/>
        <w:jc w:val="both"/>
        <w:rPr>
          <w:rFonts w:ascii="Times New Roman" w:eastAsia="Times New Roman" w:hAnsi="Times New Roman" w:cs="Times New Roman"/>
          <w:bCs/>
          <w:color w:val="464C55"/>
          <w:sz w:val="28"/>
          <w:szCs w:val="28"/>
          <w:lang w:eastAsia="ru-RU"/>
        </w:rPr>
      </w:pPr>
      <w:hyperlink r:id="rId104" w:anchor="block_55" w:history="1">
        <w:r w:rsidRPr="00186489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u w:val="single"/>
            <w:lang w:eastAsia="ru-RU"/>
          </w:rPr>
          <w:t>Указом</w:t>
        </w:r>
      </w:hyperlink>
      <w:r w:rsidRPr="00186489">
        <w:rPr>
          <w:rFonts w:ascii="Times New Roman" w:eastAsia="Times New Roman" w:hAnsi="Times New Roman" w:cs="Times New Roman"/>
          <w:bCs/>
          <w:color w:val="464C55"/>
          <w:sz w:val="28"/>
          <w:szCs w:val="28"/>
          <w:lang w:eastAsia="ru-RU"/>
        </w:rPr>
        <w:t> Президента РФ от 23 июня 2014 г. N 453 пункт 20 изложен в новой редакции, </w:t>
      </w:r>
      <w:hyperlink r:id="rId105" w:anchor="block_7" w:history="1">
        <w:r w:rsidRPr="00186489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u w:val="single"/>
            <w:lang w:eastAsia="ru-RU"/>
          </w:rPr>
          <w:t>вступающей в силу</w:t>
        </w:r>
      </w:hyperlink>
      <w:r w:rsidRPr="00186489">
        <w:rPr>
          <w:rFonts w:ascii="Times New Roman" w:eastAsia="Times New Roman" w:hAnsi="Times New Roman" w:cs="Times New Roman"/>
          <w:bCs/>
          <w:color w:val="464C55"/>
          <w:sz w:val="28"/>
          <w:szCs w:val="28"/>
          <w:lang w:eastAsia="ru-RU"/>
        </w:rPr>
        <w:t> с 1 августа 2014 г.</w:t>
      </w:r>
    </w:p>
    <w:p w:rsidR="00186489" w:rsidRPr="00186489" w:rsidRDefault="00186489" w:rsidP="00186489">
      <w:pPr>
        <w:shd w:val="clear" w:color="auto" w:fill="F0E9D3"/>
        <w:spacing w:line="264" w:lineRule="atLeast"/>
        <w:jc w:val="both"/>
        <w:rPr>
          <w:rFonts w:ascii="Times New Roman" w:eastAsia="Times New Roman" w:hAnsi="Times New Roman" w:cs="Times New Roman"/>
          <w:bCs/>
          <w:color w:val="464C55"/>
          <w:sz w:val="28"/>
          <w:szCs w:val="28"/>
          <w:lang w:eastAsia="ru-RU"/>
        </w:rPr>
      </w:pPr>
      <w:hyperlink r:id="rId106" w:anchor="block_1020" w:history="1">
        <w:r w:rsidRPr="00186489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u w:val="single"/>
            <w:lang w:eastAsia="ru-RU"/>
          </w:rPr>
          <w:t>См. текст пункта в предыдущей редакции</w:t>
        </w:r>
      </w:hyperlink>
    </w:p>
    <w:p w:rsidR="00186489" w:rsidRPr="00186489" w:rsidRDefault="00186489" w:rsidP="001864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864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20. На заседании комиссии заслушиваются пояснения государственного служащего или гражданина, замещавшего должность государственной службы в государственном органе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186489" w:rsidRPr="00186489" w:rsidRDefault="00186489" w:rsidP="001864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864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186489" w:rsidRPr="00186489" w:rsidRDefault="00186489" w:rsidP="001864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864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22. По итогам рассмотрения вопроса, указанного в </w:t>
      </w:r>
      <w:hyperlink r:id="rId107" w:anchor="block_101612" w:history="1">
        <w:r w:rsidRPr="00186489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u w:val="single"/>
            <w:lang w:eastAsia="ru-RU"/>
          </w:rPr>
          <w:t>абзаце втором подпункта "а" пункта 16</w:t>
        </w:r>
      </w:hyperlink>
      <w:r w:rsidRPr="001864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настоящего Положения, комиссия принимает одно из следующих решений:</w:t>
      </w:r>
    </w:p>
    <w:p w:rsidR="00186489" w:rsidRPr="00186489" w:rsidRDefault="00186489" w:rsidP="001864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864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а) установить, что сведения, представленные государственным служащим в соответствии с </w:t>
      </w:r>
      <w:hyperlink r:id="rId108" w:anchor="block_111" w:history="1">
        <w:r w:rsidRPr="00186489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u w:val="single"/>
            <w:lang w:eastAsia="ru-RU"/>
          </w:rPr>
          <w:t>подпунктом "а" пункта 1</w:t>
        </w:r>
      </w:hyperlink>
      <w:r w:rsidRPr="001864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 </w:t>
      </w:r>
      <w:hyperlink r:id="rId109" w:history="1">
        <w:r w:rsidRPr="00186489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u w:val="single"/>
            <w:lang w:eastAsia="ru-RU"/>
          </w:rPr>
          <w:t>Указом</w:t>
        </w:r>
      </w:hyperlink>
      <w:r w:rsidRPr="001864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Президента Российской Федерации от 21 сентября 2009 г. N 1065, являются достоверными и полными;</w:t>
      </w:r>
    </w:p>
    <w:p w:rsidR="00186489" w:rsidRPr="00186489" w:rsidRDefault="00186489" w:rsidP="001864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864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б) установить, что сведения, представленные государственным служащим в соответствии с </w:t>
      </w:r>
      <w:hyperlink r:id="rId110" w:anchor="block_111" w:history="1">
        <w:r w:rsidRPr="00186489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u w:val="single"/>
            <w:lang w:eastAsia="ru-RU"/>
          </w:rPr>
          <w:t>подпунктом "а" пункта 1</w:t>
        </w:r>
      </w:hyperlink>
      <w:r w:rsidRPr="001864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Положения, названного в </w:t>
      </w:r>
      <w:hyperlink r:id="rId111" w:anchor="block_10221" w:history="1">
        <w:r w:rsidRPr="00186489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u w:val="single"/>
            <w:lang w:eastAsia="ru-RU"/>
          </w:rPr>
          <w:t>подпункте "а"</w:t>
        </w:r>
      </w:hyperlink>
      <w:r w:rsidRPr="001864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 настоящего пункта, являются недостоверными и (или) неполными. В этом </w:t>
      </w:r>
      <w:r w:rsidRPr="001864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186489" w:rsidRPr="00186489" w:rsidRDefault="00186489" w:rsidP="001864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864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23. По итогам рассмотрения вопроса, указанного в </w:t>
      </w:r>
      <w:hyperlink r:id="rId112" w:anchor="block_101613" w:history="1">
        <w:r w:rsidRPr="00186489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u w:val="single"/>
            <w:lang w:eastAsia="ru-RU"/>
          </w:rPr>
          <w:t>абзаце третьем подпункта "а" пункта 16</w:t>
        </w:r>
      </w:hyperlink>
      <w:r w:rsidRPr="001864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настоящего Положения, комиссия принимает одно из следующих решений:</w:t>
      </w:r>
    </w:p>
    <w:p w:rsidR="00186489" w:rsidRPr="00186489" w:rsidRDefault="00186489" w:rsidP="001864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864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186489" w:rsidRPr="00186489" w:rsidRDefault="00186489" w:rsidP="001864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864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государственного органа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ответственности.</w:t>
      </w:r>
    </w:p>
    <w:p w:rsidR="00186489" w:rsidRPr="00186489" w:rsidRDefault="00186489" w:rsidP="001864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864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24. По итогам рассмотрения вопроса, указанного в </w:t>
      </w:r>
      <w:hyperlink r:id="rId113" w:anchor="block_101622" w:history="1">
        <w:r w:rsidRPr="00186489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u w:val="single"/>
            <w:lang w:eastAsia="ru-RU"/>
          </w:rPr>
          <w:t>абзаце втором подпункта "б" пункта 16</w:t>
        </w:r>
      </w:hyperlink>
      <w:r w:rsidRPr="001864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настоящего Положения, комиссия принимает одно из следующих решений:</w:t>
      </w:r>
    </w:p>
    <w:p w:rsidR="00186489" w:rsidRPr="00186489" w:rsidRDefault="00186489" w:rsidP="001864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864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186489" w:rsidRPr="00186489" w:rsidRDefault="00186489" w:rsidP="001864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864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186489" w:rsidRPr="00186489" w:rsidRDefault="00186489" w:rsidP="001864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864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25. По итогам рассмотрения вопроса, указанного в </w:t>
      </w:r>
      <w:hyperlink r:id="rId114" w:anchor="block_101623" w:history="1">
        <w:r w:rsidRPr="00186489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u w:val="single"/>
            <w:lang w:eastAsia="ru-RU"/>
          </w:rPr>
          <w:t>абзаце третьем подпункта "б" пункта 16</w:t>
        </w:r>
      </w:hyperlink>
      <w:r w:rsidRPr="001864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настоящего Положения, комиссия принимает одно из следующих решений:</w:t>
      </w:r>
    </w:p>
    <w:p w:rsidR="00186489" w:rsidRPr="00186489" w:rsidRDefault="00186489" w:rsidP="001864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864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186489" w:rsidRPr="00186489" w:rsidRDefault="00186489" w:rsidP="001864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864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186489" w:rsidRPr="00186489" w:rsidRDefault="00186489" w:rsidP="001864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864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</w:t>
      </w:r>
      <w:r w:rsidRPr="001864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и является способом уклонения от представления указанных сведений.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186489" w:rsidRPr="00186489" w:rsidRDefault="00186489" w:rsidP="00186489">
      <w:pPr>
        <w:shd w:val="clear" w:color="auto" w:fill="F0E9D3"/>
        <w:spacing w:after="0" w:line="264" w:lineRule="atLeast"/>
        <w:jc w:val="both"/>
        <w:outlineLvl w:val="3"/>
        <w:rPr>
          <w:rFonts w:ascii="Times New Roman" w:eastAsia="Times New Roman" w:hAnsi="Times New Roman" w:cs="Times New Roman"/>
          <w:bCs/>
          <w:color w:val="464C55"/>
          <w:sz w:val="28"/>
          <w:szCs w:val="28"/>
          <w:lang w:eastAsia="ru-RU"/>
        </w:rPr>
      </w:pPr>
      <w:r w:rsidRPr="00186489">
        <w:rPr>
          <w:rFonts w:ascii="Times New Roman" w:eastAsia="Times New Roman" w:hAnsi="Times New Roman" w:cs="Times New Roman"/>
          <w:bCs/>
          <w:color w:val="464C55"/>
          <w:sz w:val="28"/>
          <w:szCs w:val="28"/>
          <w:lang w:eastAsia="ru-RU"/>
        </w:rPr>
        <w:t>Информация об изменениях:</w:t>
      </w:r>
    </w:p>
    <w:p w:rsidR="00186489" w:rsidRPr="00186489" w:rsidRDefault="00186489" w:rsidP="00186489">
      <w:pPr>
        <w:shd w:val="clear" w:color="auto" w:fill="F0E9D3"/>
        <w:spacing w:line="264" w:lineRule="atLeast"/>
        <w:jc w:val="both"/>
        <w:rPr>
          <w:rFonts w:ascii="Times New Roman" w:eastAsia="Times New Roman" w:hAnsi="Times New Roman" w:cs="Times New Roman"/>
          <w:bCs/>
          <w:color w:val="464C55"/>
          <w:sz w:val="28"/>
          <w:szCs w:val="28"/>
          <w:lang w:eastAsia="ru-RU"/>
        </w:rPr>
      </w:pPr>
      <w:hyperlink r:id="rId115" w:anchor="block_10062" w:history="1">
        <w:r w:rsidRPr="00186489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u w:val="single"/>
            <w:lang w:eastAsia="ru-RU"/>
          </w:rPr>
          <w:t>Указом</w:t>
        </w:r>
      </w:hyperlink>
      <w:r w:rsidRPr="00186489">
        <w:rPr>
          <w:rFonts w:ascii="Times New Roman" w:eastAsia="Times New Roman" w:hAnsi="Times New Roman" w:cs="Times New Roman"/>
          <w:bCs/>
          <w:color w:val="464C55"/>
          <w:sz w:val="28"/>
          <w:szCs w:val="28"/>
          <w:lang w:eastAsia="ru-RU"/>
        </w:rPr>
        <w:t> Президента РФ от 2 апреля 2013 г. N 309 Положение дополнено пунктом 25.1</w:t>
      </w:r>
    </w:p>
    <w:p w:rsidR="00186489" w:rsidRPr="00186489" w:rsidRDefault="00186489" w:rsidP="001864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864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25.1. По итогам рассмотрения вопроса, указанного в </w:t>
      </w:r>
      <w:hyperlink r:id="rId116" w:anchor="block_10164" w:history="1">
        <w:r w:rsidRPr="00186489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u w:val="single"/>
            <w:lang w:eastAsia="ru-RU"/>
          </w:rPr>
          <w:t>подпункте "г" пункта 16</w:t>
        </w:r>
      </w:hyperlink>
      <w:r w:rsidRPr="001864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настоящего Положения, комиссия принимает одно из следующих решений:</w:t>
      </w:r>
    </w:p>
    <w:p w:rsidR="00186489" w:rsidRPr="00186489" w:rsidRDefault="00186489" w:rsidP="001864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864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а) признать, что сведения, представленные государственным служащим в соответствии с </w:t>
      </w:r>
      <w:hyperlink r:id="rId117" w:anchor="block_301" w:history="1">
        <w:r w:rsidRPr="00186489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u w:val="single"/>
            <w:lang w:eastAsia="ru-RU"/>
          </w:rPr>
          <w:t>частью 1 статьи 3</w:t>
        </w:r>
      </w:hyperlink>
      <w:r w:rsidRPr="001864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186489" w:rsidRPr="00186489" w:rsidRDefault="00186489" w:rsidP="001864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864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б) признать, что сведения, представленные государственным служащим в соответствии с </w:t>
      </w:r>
      <w:hyperlink r:id="rId118" w:anchor="block_301" w:history="1">
        <w:r w:rsidRPr="00186489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u w:val="single"/>
            <w:lang w:eastAsia="ru-RU"/>
          </w:rPr>
          <w:t>частью 1 статьи 3</w:t>
        </w:r>
      </w:hyperlink>
      <w:r w:rsidRPr="001864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186489" w:rsidRPr="00186489" w:rsidRDefault="00186489" w:rsidP="00186489">
      <w:pPr>
        <w:shd w:val="clear" w:color="auto" w:fill="F0E9D3"/>
        <w:spacing w:after="0" w:line="264" w:lineRule="atLeast"/>
        <w:jc w:val="both"/>
        <w:outlineLvl w:val="3"/>
        <w:rPr>
          <w:rFonts w:ascii="Times New Roman" w:eastAsia="Times New Roman" w:hAnsi="Times New Roman" w:cs="Times New Roman"/>
          <w:bCs/>
          <w:color w:val="464C55"/>
          <w:sz w:val="28"/>
          <w:szCs w:val="28"/>
          <w:lang w:eastAsia="ru-RU"/>
        </w:rPr>
      </w:pPr>
      <w:r w:rsidRPr="00186489">
        <w:rPr>
          <w:rFonts w:ascii="Times New Roman" w:eastAsia="Times New Roman" w:hAnsi="Times New Roman" w:cs="Times New Roman"/>
          <w:bCs/>
          <w:color w:val="464C55"/>
          <w:sz w:val="28"/>
          <w:szCs w:val="28"/>
          <w:lang w:eastAsia="ru-RU"/>
        </w:rPr>
        <w:t>Информация об изменениях:</w:t>
      </w:r>
    </w:p>
    <w:p w:rsidR="00186489" w:rsidRPr="00186489" w:rsidRDefault="00186489" w:rsidP="00186489">
      <w:pPr>
        <w:shd w:val="clear" w:color="auto" w:fill="F0E9D3"/>
        <w:spacing w:line="264" w:lineRule="atLeast"/>
        <w:jc w:val="both"/>
        <w:rPr>
          <w:rFonts w:ascii="Times New Roman" w:eastAsia="Times New Roman" w:hAnsi="Times New Roman" w:cs="Times New Roman"/>
          <w:bCs/>
          <w:color w:val="464C55"/>
          <w:sz w:val="28"/>
          <w:szCs w:val="28"/>
          <w:lang w:eastAsia="ru-RU"/>
        </w:rPr>
      </w:pPr>
      <w:hyperlink r:id="rId119" w:anchor="block_73" w:history="1">
        <w:r w:rsidRPr="00186489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u w:val="single"/>
            <w:lang w:eastAsia="ru-RU"/>
          </w:rPr>
          <w:t>Указом</w:t>
        </w:r>
      </w:hyperlink>
      <w:r w:rsidRPr="00186489">
        <w:rPr>
          <w:rFonts w:ascii="Times New Roman" w:eastAsia="Times New Roman" w:hAnsi="Times New Roman" w:cs="Times New Roman"/>
          <w:bCs/>
          <w:color w:val="464C55"/>
          <w:sz w:val="28"/>
          <w:szCs w:val="28"/>
          <w:lang w:eastAsia="ru-RU"/>
        </w:rPr>
        <w:t> Президента РФ от 8 марта 2015 г. N 120 Положение дополнено пунктом 25.2</w:t>
      </w:r>
    </w:p>
    <w:p w:rsidR="00186489" w:rsidRPr="00186489" w:rsidRDefault="00186489" w:rsidP="001864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864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25.2. По итогам рассмотрения вопроса, указанного в </w:t>
      </w:r>
      <w:hyperlink r:id="rId120" w:anchor="block_101624" w:history="1">
        <w:r w:rsidRPr="00186489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u w:val="single"/>
            <w:lang w:eastAsia="ru-RU"/>
          </w:rPr>
          <w:t>абзаце четвертом подпункта "б" пункта 16</w:t>
        </w:r>
      </w:hyperlink>
      <w:r w:rsidRPr="001864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настоящего Положения, комиссия принимает одно из следующих решений:</w:t>
      </w:r>
    </w:p>
    <w:p w:rsidR="00186489" w:rsidRPr="00186489" w:rsidRDefault="00186489" w:rsidP="001864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864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а) признать, что обстоятельства, препятствующие выполнению требований </w:t>
      </w:r>
      <w:hyperlink r:id="rId121" w:history="1">
        <w:r w:rsidRPr="00186489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u w:val="single"/>
            <w:lang w:eastAsia="ru-RU"/>
          </w:rPr>
          <w:t>Федерального закона</w:t>
        </w:r>
      </w:hyperlink>
      <w:r w:rsidRPr="001864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186489" w:rsidRPr="00186489" w:rsidRDefault="00186489" w:rsidP="001864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864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б) признать, что обстоятельства, препятствующие выполнению требований </w:t>
      </w:r>
      <w:hyperlink r:id="rId122" w:history="1">
        <w:r w:rsidRPr="00186489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u w:val="single"/>
            <w:lang w:eastAsia="ru-RU"/>
          </w:rPr>
          <w:t>Федерального закона</w:t>
        </w:r>
      </w:hyperlink>
      <w:r w:rsidRPr="001864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186489" w:rsidRPr="00186489" w:rsidRDefault="00186489" w:rsidP="00186489">
      <w:pPr>
        <w:shd w:val="clear" w:color="auto" w:fill="F0E9D3"/>
        <w:spacing w:after="0" w:line="264" w:lineRule="atLeast"/>
        <w:jc w:val="both"/>
        <w:outlineLvl w:val="3"/>
        <w:rPr>
          <w:rFonts w:ascii="Times New Roman" w:eastAsia="Times New Roman" w:hAnsi="Times New Roman" w:cs="Times New Roman"/>
          <w:bCs/>
          <w:color w:val="464C55"/>
          <w:sz w:val="28"/>
          <w:szCs w:val="28"/>
          <w:lang w:eastAsia="ru-RU"/>
        </w:rPr>
      </w:pPr>
      <w:r w:rsidRPr="00186489">
        <w:rPr>
          <w:rFonts w:ascii="Times New Roman" w:eastAsia="Times New Roman" w:hAnsi="Times New Roman" w:cs="Times New Roman"/>
          <w:bCs/>
          <w:color w:val="464C55"/>
          <w:sz w:val="28"/>
          <w:szCs w:val="28"/>
          <w:lang w:eastAsia="ru-RU"/>
        </w:rPr>
        <w:lastRenderedPageBreak/>
        <w:t>Информация об изменениях:</w:t>
      </w:r>
    </w:p>
    <w:p w:rsidR="00186489" w:rsidRPr="00186489" w:rsidRDefault="00186489" w:rsidP="00186489">
      <w:pPr>
        <w:shd w:val="clear" w:color="auto" w:fill="F0E9D3"/>
        <w:spacing w:line="264" w:lineRule="atLeast"/>
        <w:jc w:val="both"/>
        <w:rPr>
          <w:rFonts w:ascii="Times New Roman" w:eastAsia="Times New Roman" w:hAnsi="Times New Roman" w:cs="Times New Roman"/>
          <w:bCs/>
          <w:color w:val="464C55"/>
          <w:sz w:val="28"/>
          <w:szCs w:val="28"/>
          <w:lang w:eastAsia="ru-RU"/>
        </w:rPr>
      </w:pPr>
      <w:hyperlink r:id="rId123" w:anchor="block_29" w:history="1">
        <w:r w:rsidRPr="00186489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u w:val="single"/>
            <w:lang w:eastAsia="ru-RU"/>
          </w:rPr>
          <w:t>Указом</w:t>
        </w:r>
      </w:hyperlink>
      <w:r w:rsidRPr="00186489">
        <w:rPr>
          <w:rFonts w:ascii="Times New Roman" w:eastAsia="Times New Roman" w:hAnsi="Times New Roman" w:cs="Times New Roman"/>
          <w:bCs/>
          <w:color w:val="464C55"/>
          <w:sz w:val="28"/>
          <w:szCs w:val="28"/>
          <w:lang w:eastAsia="ru-RU"/>
        </w:rPr>
        <w:t> Президента РФ от 22 декабря 2015 г. N 650 Положение дополнено пунктом 25.3</w:t>
      </w:r>
    </w:p>
    <w:p w:rsidR="00186489" w:rsidRPr="00186489" w:rsidRDefault="00186489" w:rsidP="001864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864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25.3. По итогам рассмотрения вопроса, указанного в </w:t>
      </w:r>
      <w:hyperlink r:id="rId124" w:anchor="block_101625" w:history="1">
        <w:r w:rsidRPr="00186489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u w:val="single"/>
            <w:lang w:eastAsia="ru-RU"/>
          </w:rPr>
          <w:t>абзаце пятом подпункта "б" пункта 16</w:t>
        </w:r>
      </w:hyperlink>
      <w:r w:rsidRPr="001864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настоящего Положения, комиссия принимает одно из следующих решений:</w:t>
      </w:r>
    </w:p>
    <w:p w:rsidR="00186489" w:rsidRPr="00186489" w:rsidRDefault="00186489" w:rsidP="001864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864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а) признать, что при исполнении государственным служащим должностных обязанностей конфликт интересов отсутствует;</w:t>
      </w:r>
    </w:p>
    <w:p w:rsidR="00186489" w:rsidRPr="00186489" w:rsidRDefault="00186489" w:rsidP="001864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864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руководителю государственного органа принять меры по урегулированию конфликта интересов или по недопущению его возникновения;</w:t>
      </w:r>
    </w:p>
    <w:p w:rsidR="00186489" w:rsidRPr="00186489" w:rsidRDefault="00186489" w:rsidP="001864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864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в) признать, что государственный служащий не соблюдал требования об урегулировании конфликта интересов.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186489" w:rsidRPr="00186489" w:rsidRDefault="00186489" w:rsidP="00186489">
      <w:pPr>
        <w:shd w:val="clear" w:color="auto" w:fill="F0E9D3"/>
        <w:spacing w:after="0" w:line="264" w:lineRule="atLeast"/>
        <w:jc w:val="both"/>
        <w:outlineLvl w:val="3"/>
        <w:rPr>
          <w:rFonts w:ascii="Times New Roman" w:eastAsia="Times New Roman" w:hAnsi="Times New Roman" w:cs="Times New Roman"/>
          <w:bCs/>
          <w:color w:val="464C55"/>
          <w:sz w:val="28"/>
          <w:szCs w:val="28"/>
          <w:lang w:eastAsia="ru-RU"/>
        </w:rPr>
      </w:pPr>
      <w:r w:rsidRPr="00186489">
        <w:rPr>
          <w:rFonts w:ascii="Times New Roman" w:eastAsia="Times New Roman" w:hAnsi="Times New Roman" w:cs="Times New Roman"/>
          <w:bCs/>
          <w:color w:val="464C55"/>
          <w:sz w:val="28"/>
          <w:szCs w:val="28"/>
          <w:lang w:eastAsia="ru-RU"/>
        </w:rPr>
        <w:t>Информация об изменениях:</w:t>
      </w:r>
    </w:p>
    <w:p w:rsidR="00186489" w:rsidRPr="00186489" w:rsidRDefault="00186489" w:rsidP="00186489">
      <w:pPr>
        <w:shd w:val="clear" w:color="auto" w:fill="F0E9D3"/>
        <w:spacing w:after="0" w:line="264" w:lineRule="atLeast"/>
        <w:jc w:val="both"/>
        <w:rPr>
          <w:rFonts w:ascii="Times New Roman" w:eastAsia="Times New Roman" w:hAnsi="Times New Roman" w:cs="Times New Roman"/>
          <w:bCs/>
          <w:color w:val="464C55"/>
          <w:sz w:val="28"/>
          <w:szCs w:val="28"/>
          <w:lang w:eastAsia="ru-RU"/>
        </w:rPr>
      </w:pPr>
      <w:hyperlink r:id="rId125" w:anchor="block_33" w:history="1">
        <w:r w:rsidRPr="00186489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u w:val="single"/>
            <w:lang w:eastAsia="ru-RU"/>
          </w:rPr>
          <w:t>Указом</w:t>
        </w:r>
      </w:hyperlink>
      <w:r w:rsidRPr="00186489">
        <w:rPr>
          <w:rFonts w:ascii="Times New Roman" w:eastAsia="Times New Roman" w:hAnsi="Times New Roman" w:cs="Times New Roman"/>
          <w:bCs/>
          <w:color w:val="464C55"/>
          <w:sz w:val="28"/>
          <w:szCs w:val="28"/>
          <w:lang w:eastAsia="ru-RU"/>
        </w:rPr>
        <w:t> Президента РФ от 22 декабря 2015 г. N 650 в пункт 26 внесены изменения</w:t>
      </w:r>
    </w:p>
    <w:p w:rsidR="00186489" w:rsidRPr="00186489" w:rsidRDefault="00186489" w:rsidP="00186489">
      <w:pPr>
        <w:shd w:val="clear" w:color="auto" w:fill="F0E9D3"/>
        <w:spacing w:line="264" w:lineRule="atLeast"/>
        <w:jc w:val="both"/>
        <w:rPr>
          <w:rFonts w:ascii="Times New Roman" w:eastAsia="Times New Roman" w:hAnsi="Times New Roman" w:cs="Times New Roman"/>
          <w:bCs/>
          <w:color w:val="464C55"/>
          <w:sz w:val="28"/>
          <w:szCs w:val="28"/>
          <w:lang w:eastAsia="ru-RU"/>
        </w:rPr>
      </w:pPr>
      <w:hyperlink r:id="rId126" w:anchor="block_1026" w:history="1">
        <w:r w:rsidRPr="00186489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u w:val="single"/>
            <w:lang w:eastAsia="ru-RU"/>
          </w:rPr>
          <w:t>См. текст пункта в предыдущей редакции</w:t>
        </w:r>
      </w:hyperlink>
    </w:p>
    <w:p w:rsidR="00186489" w:rsidRPr="00186489" w:rsidRDefault="00186489" w:rsidP="001864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864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26. По итогам рассмотрения вопросов, указанных в </w:t>
      </w:r>
      <w:hyperlink r:id="rId127" w:anchor="block_10161" w:history="1">
        <w:r w:rsidRPr="00186489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u w:val="single"/>
            <w:lang w:eastAsia="ru-RU"/>
          </w:rPr>
          <w:t>подпунктах "а"</w:t>
        </w:r>
      </w:hyperlink>
      <w:r w:rsidRPr="001864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 </w:t>
      </w:r>
      <w:hyperlink r:id="rId128" w:anchor="block_10162" w:history="1">
        <w:r w:rsidRPr="00186489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u w:val="single"/>
            <w:lang w:eastAsia="ru-RU"/>
          </w:rPr>
          <w:t>"б"</w:t>
        </w:r>
      </w:hyperlink>
      <w:r w:rsidRPr="001864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 </w:t>
      </w:r>
      <w:hyperlink r:id="rId129" w:anchor="block_10164" w:history="1">
        <w:r w:rsidRPr="00186489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u w:val="single"/>
            <w:lang w:eastAsia="ru-RU"/>
          </w:rPr>
          <w:t>"г"</w:t>
        </w:r>
      </w:hyperlink>
      <w:r w:rsidRPr="001864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и </w:t>
      </w:r>
      <w:hyperlink r:id="rId130" w:anchor="block_10165" w:history="1">
        <w:r w:rsidRPr="00186489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u w:val="single"/>
            <w:lang w:eastAsia="ru-RU"/>
          </w:rPr>
          <w:t>"д" пункта 16</w:t>
        </w:r>
      </w:hyperlink>
      <w:r w:rsidRPr="001864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настоящего Положения, и при наличии к тому оснований комиссия может принять иное решение, чем это предусмотрено </w:t>
      </w:r>
      <w:hyperlink r:id="rId131" w:anchor="block_1022" w:history="1">
        <w:r w:rsidRPr="00186489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u w:val="single"/>
            <w:lang w:eastAsia="ru-RU"/>
          </w:rPr>
          <w:t>пунктами 22 - 25</w:t>
        </w:r>
      </w:hyperlink>
      <w:r w:rsidRPr="001864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 </w:t>
      </w:r>
      <w:hyperlink r:id="rId132" w:anchor="block_1251" w:history="1">
        <w:r w:rsidRPr="00186489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u w:val="single"/>
            <w:lang w:eastAsia="ru-RU"/>
          </w:rPr>
          <w:t>25.1 - 25.3</w:t>
        </w:r>
      </w:hyperlink>
      <w:r w:rsidRPr="001864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и </w:t>
      </w:r>
      <w:hyperlink r:id="rId133" w:anchor="block_10261" w:history="1">
        <w:r w:rsidRPr="00186489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u w:val="single"/>
            <w:lang w:eastAsia="ru-RU"/>
          </w:rPr>
          <w:t>26.1</w:t>
        </w:r>
      </w:hyperlink>
      <w:r w:rsidRPr="001864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настоящего Положения. Основания и мотивы принятия такого решения должны быть отражены в протоколе заседания комиссии.</w:t>
      </w:r>
    </w:p>
    <w:p w:rsidR="00186489" w:rsidRPr="00186489" w:rsidRDefault="00186489" w:rsidP="00186489">
      <w:pPr>
        <w:shd w:val="clear" w:color="auto" w:fill="F0E9D3"/>
        <w:spacing w:after="0" w:line="264" w:lineRule="atLeast"/>
        <w:jc w:val="both"/>
        <w:outlineLvl w:val="3"/>
        <w:rPr>
          <w:rFonts w:ascii="Times New Roman" w:eastAsia="Times New Roman" w:hAnsi="Times New Roman" w:cs="Times New Roman"/>
          <w:bCs/>
          <w:color w:val="464C55"/>
          <w:sz w:val="28"/>
          <w:szCs w:val="28"/>
          <w:lang w:eastAsia="ru-RU"/>
        </w:rPr>
      </w:pPr>
      <w:r w:rsidRPr="00186489">
        <w:rPr>
          <w:rFonts w:ascii="Times New Roman" w:eastAsia="Times New Roman" w:hAnsi="Times New Roman" w:cs="Times New Roman"/>
          <w:bCs/>
          <w:color w:val="464C55"/>
          <w:sz w:val="28"/>
          <w:szCs w:val="28"/>
          <w:lang w:eastAsia="ru-RU"/>
        </w:rPr>
        <w:t>Информация об изменениях:</w:t>
      </w:r>
    </w:p>
    <w:p w:rsidR="00186489" w:rsidRPr="00186489" w:rsidRDefault="00186489" w:rsidP="00186489">
      <w:pPr>
        <w:shd w:val="clear" w:color="auto" w:fill="F0E9D3"/>
        <w:spacing w:line="264" w:lineRule="atLeast"/>
        <w:jc w:val="both"/>
        <w:rPr>
          <w:rFonts w:ascii="Times New Roman" w:eastAsia="Times New Roman" w:hAnsi="Times New Roman" w:cs="Times New Roman"/>
          <w:bCs/>
          <w:color w:val="464C55"/>
          <w:sz w:val="28"/>
          <w:szCs w:val="28"/>
          <w:lang w:eastAsia="ru-RU"/>
        </w:rPr>
      </w:pPr>
      <w:hyperlink r:id="rId134" w:anchor="block_56" w:history="1">
        <w:r w:rsidRPr="00186489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u w:val="single"/>
            <w:lang w:eastAsia="ru-RU"/>
          </w:rPr>
          <w:t>Указом</w:t>
        </w:r>
      </w:hyperlink>
      <w:r w:rsidRPr="00186489">
        <w:rPr>
          <w:rFonts w:ascii="Times New Roman" w:eastAsia="Times New Roman" w:hAnsi="Times New Roman" w:cs="Times New Roman"/>
          <w:bCs/>
          <w:color w:val="464C55"/>
          <w:sz w:val="28"/>
          <w:szCs w:val="28"/>
          <w:lang w:eastAsia="ru-RU"/>
        </w:rPr>
        <w:t> Президента РФ от 23 июня 2014 г. N 453 Положение дополнено пунктом 26.1, </w:t>
      </w:r>
      <w:hyperlink r:id="rId135" w:anchor="block_7" w:history="1">
        <w:r w:rsidRPr="00186489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u w:val="single"/>
            <w:lang w:eastAsia="ru-RU"/>
          </w:rPr>
          <w:t>вступающим в силу</w:t>
        </w:r>
      </w:hyperlink>
      <w:r w:rsidRPr="00186489">
        <w:rPr>
          <w:rFonts w:ascii="Times New Roman" w:eastAsia="Times New Roman" w:hAnsi="Times New Roman" w:cs="Times New Roman"/>
          <w:bCs/>
          <w:color w:val="464C55"/>
          <w:sz w:val="28"/>
          <w:szCs w:val="28"/>
          <w:lang w:eastAsia="ru-RU"/>
        </w:rPr>
        <w:t> с 1 августа 2014 г.</w:t>
      </w:r>
    </w:p>
    <w:p w:rsidR="00186489" w:rsidRPr="00186489" w:rsidRDefault="00186489" w:rsidP="001864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864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26.1. По итогам рассмотрения вопроса, указанного в </w:t>
      </w:r>
      <w:hyperlink r:id="rId136" w:anchor="block_10165" w:history="1">
        <w:r w:rsidRPr="00186489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u w:val="single"/>
            <w:lang w:eastAsia="ru-RU"/>
          </w:rPr>
          <w:t>подпункте "д" пункта 16</w:t>
        </w:r>
      </w:hyperlink>
      <w:r w:rsidRPr="001864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настоящего Положения, комиссия принимает в отношении гражданина, замещавшего должность государственной службы в государственном органе, одно из следующих решений:</w:t>
      </w:r>
    </w:p>
    <w:p w:rsidR="00186489" w:rsidRPr="00186489" w:rsidRDefault="00186489" w:rsidP="001864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864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186489" w:rsidRPr="00186489" w:rsidRDefault="00186489" w:rsidP="001864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864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</w:t>
      </w:r>
      <w:r w:rsidRPr="001864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нарушают требования </w:t>
      </w:r>
      <w:hyperlink r:id="rId137" w:anchor="block_12" w:history="1">
        <w:r w:rsidRPr="00186489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u w:val="single"/>
            <w:lang w:eastAsia="ru-RU"/>
          </w:rPr>
          <w:t>статьи 12</w:t>
        </w:r>
      </w:hyperlink>
      <w:r w:rsidRPr="001864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Федерального закона от 25 декабря 2008 г. N 273-ФЗ "О противодействии коррупции".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организацию.</w:t>
      </w:r>
    </w:p>
    <w:p w:rsidR="00186489" w:rsidRPr="00186489" w:rsidRDefault="00186489" w:rsidP="001864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864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27. По итогам рассмотрения вопроса, предусмотренного </w:t>
      </w:r>
      <w:hyperlink r:id="rId138" w:anchor="block_10163" w:history="1">
        <w:r w:rsidRPr="00186489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u w:val="single"/>
            <w:lang w:eastAsia="ru-RU"/>
          </w:rPr>
          <w:t>подпунктом "в" пункта 16</w:t>
        </w:r>
      </w:hyperlink>
      <w:r w:rsidRPr="001864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настоящего Положения, комиссия принимает соответствующее решение.</w:t>
      </w:r>
    </w:p>
    <w:p w:rsidR="00186489" w:rsidRPr="00186489" w:rsidRDefault="00186489" w:rsidP="001864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864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28. Для исполнения решений комиссии могут быть подготовлены проекты нормативных правовых актов государственного органа, решений или поручений руководителя государственного органа, которые в установленном порядке представляются на рассмотрение руководителя государственного органа.</w:t>
      </w:r>
    </w:p>
    <w:p w:rsidR="00186489" w:rsidRPr="00186489" w:rsidRDefault="00186489" w:rsidP="001864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864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29. Решения комиссии по вопросам, указанным в </w:t>
      </w:r>
      <w:hyperlink r:id="rId139" w:anchor="block_1016" w:history="1">
        <w:r w:rsidRPr="00186489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u w:val="single"/>
            <w:lang w:eastAsia="ru-RU"/>
          </w:rPr>
          <w:t>пункте 16</w:t>
        </w:r>
      </w:hyperlink>
      <w:r w:rsidRPr="001864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186489" w:rsidRPr="00186489" w:rsidRDefault="00186489" w:rsidP="001864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864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 </w:t>
      </w:r>
      <w:hyperlink r:id="rId140" w:anchor="block_101622" w:history="1">
        <w:r w:rsidRPr="00186489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u w:val="single"/>
            <w:lang w:eastAsia="ru-RU"/>
          </w:rPr>
          <w:t>абзаце втором подпункта "б" пункта 16</w:t>
        </w:r>
      </w:hyperlink>
      <w:r w:rsidRPr="001864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настоящего Положения, для руководителя государственного органа носят рекомендательный характер. Решение, принимаемое по итогам рассмотрения вопроса, указанного в абзаце втором подпункта "б" пункта 16 настоящего Положения, носит обязательный характер.</w:t>
      </w:r>
    </w:p>
    <w:p w:rsidR="00186489" w:rsidRPr="00186489" w:rsidRDefault="00186489" w:rsidP="001864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864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31. В протоколе заседания комиссии указываются:</w:t>
      </w:r>
    </w:p>
    <w:p w:rsidR="00186489" w:rsidRPr="00186489" w:rsidRDefault="00186489" w:rsidP="001864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864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186489" w:rsidRPr="00186489" w:rsidRDefault="00186489" w:rsidP="001864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864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б) формулировка каждого из рассматриваемых на заседании комиссии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186489" w:rsidRPr="00186489" w:rsidRDefault="00186489" w:rsidP="001864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864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в) предъявляемые к государственному служащему претензии, материалы, на которых они основываются;</w:t>
      </w:r>
    </w:p>
    <w:p w:rsidR="00186489" w:rsidRPr="00186489" w:rsidRDefault="00186489" w:rsidP="001864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864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г) содержание пояснений государственного служащего и других лиц по существу предъявляемых претензий;</w:t>
      </w:r>
    </w:p>
    <w:p w:rsidR="00186489" w:rsidRPr="00186489" w:rsidRDefault="00186489" w:rsidP="001864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864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д) фамилии, имена, отчества выступивших на заседании лиц и краткое изложение их выступлений;</w:t>
      </w:r>
    </w:p>
    <w:p w:rsidR="00186489" w:rsidRPr="00186489" w:rsidRDefault="00186489" w:rsidP="001864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864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е) 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:rsidR="00186489" w:rsidRPr="00186489" w:rsidRDefault="00186489" w:rsidP="001864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864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ж) другие сведения;</w:t>
      </w:r>
    </w:p>
    <w:p w:rsidR="00186489" w:rsidRPr="00186489" w:rsidRDefault="00186489" w:rsidP="001864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864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з) результаты голосования;</w:t>
      </w:r>
    </w:p>
    <w:p w:rsidR="00186489" w:rsidRPr="00186489" w:rsidRDefault="00186489" w:rsidP="001864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864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и) решение и обоснование его принятия.</w:t>
      </w:r>
    </w:p>
    <w:p w:rsidR="00186489" w:rsidRPr="00186489" w:rsidRDefault="00186489" w:rsidP="001864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864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32.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186489" w:rsidRPr="00186489" w:rsidRDefault="00186489" w:rsidP="00186489">
      <w:pPr>
        <w:shd w:val="clear" w:color="auto" w:fill="F0E9D3"/>
        <w:spacing w:after="0" w:line="264" w:lineRule="atLeast"/>
        <w:jc w:val="both"/>
        <w:outlineLvl w:val="3"/>
        <w:rPr>
          <w:rFonts w:ascii="Times New Roman" w:eastAsia="Times New Roman" w:hAnsi="Times New Roman" w:cs="Times New Roman"/>
          <w:bCs/>
          <w:color w:val="464C55"/>
          <w:sz w:val="28"/>
          <w:szCs w:val="28"/>
          <w:lang w:eastAsia="ru-RU"/>
        </w:rPr>
      </w:pPr>
      <w:r w:rsidRPr="00186489">
        <w:rPr>
          <w:rFonts w:ascii="Times New Roman" w:eastAsia="Times New Roman" w:hAnsi="Times New Roman" w:cs="Times New Roman"/>
          <w:bCs/>
          <w:color w:val="464C55"/>
          <w:sz w:val="28"/>
          <w:szCs w:val="28"/>
          <w:lang w:eastAsia="ru-RU"/>
        </w:rPr>
        <w:t>Информация об изменениях:</w:t>
      </w:r>
    </w:p>
    <w:p w:rsidR="00186489" w:rsidRPr="00186489" w:rsidRDefault="00186489" w:rsidP="00186489">
      <w:pPr>
        <w:shd w:val="clear" w:color="auto" w:fill="F0E9D3"/>
        <w:spacing w:after="0" w:line="264" w:lineRule="atLeast"/>
        <w:jc w:val="both"/>
        <w:rPr>
          <w:rFonts w:ascii="Times New Roman" w:eastAsia="Times New Roman" w:hAnsi="Times New Roman" w:cs="Times New Roman"/>
          <w:bCs/>
          <w:color w:val="464C55"/>
          <w:sz w:val="28"/>
          <w:szCs w:val="28"/>
          <w:lang w:eastAsia="ru-RU"/>
        </w:rPr>
      </w:pPr>
      <w:hyperlink r:id="rId141" w:anchor="block_34" w:history="1">
        <w:r w:rsidRPr="00186489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u w:val="single"/>
            <w:lang w:eastAsia="ru-RU"/>
          </w:rPr>
          <w:t>Указом</w:t>
        </w:r>
      </w:hyperlink>
      <w:r w:rsidRPr="00186489">
        <w:rPr>
          <w:rFonts w:ascii="Times New Roman" w:eastAsia="Times New Roman" w:hAnsi="Times New Roman" w:cs="Times New Roman"/>
          <w:bCs/>
          <w:color w:val="464C55"/>
          <w:sz w:val="28"/>
          <w:szCs w:val="28"/>
          <w:lang w:eastAsia="ru-RU"/>
        </w:rPr>
        <w:t> Президента РФ от 22 декабря 2015 г. N 650 в пункт 33 внесены изменения</w:t>
      </w:r>
    </w:p>
    <w:p w:rsidR="00186489" w:rsidRPr="00186489" w:rsidRDefault="00186489" w:rsidP="00186489">
      <w:pPr>
        <w:shd w:val="clear" w:color="auto" w:fill="F0E9D3"/>
        <w:spacing w:line="264" w:lineRule="atLeast"/>
        <w:jc w:val="both"/>
        <w:rPr>
          <w:rFonts w:ascii="Times New Roman" w:eastAsia="Times New Roman" w:hAnsi="Times New Roman" w:cs="Times New Roman"/>
          <w:bCs/>
          <w:color w:val="464C55"/>
          <w:sz w:val="28"/>
          <w:szCs w:val="28"/>
          <w:lang w:eastAsia="ru-RU"/>
        </w:rPr>
      </w:pPr>
      <w:hyperlink r:id="rId142" w:anchor="block_10330" w:history="1">
        <w:r w:rsidRPr="00186489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u w:val="single"/>
            <w:lang w:eastAsia="ru-RU"/>
          </w:rPr>
          <w:t>См. текст пункта в предыдущей редакции</w:t>
        </w:r>
      </w:hyperlink>
    </w:p>
    <w:p w:rsidR="00186489" w:rsidRPr="00186489" w:rsidRDefault="00186489" w:rsidP="001864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864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33. Копии протокола заседания комиссии в 7-дневный срок со дня заседания направляются руководителю государственного органа, полностью или в виде выписок из него - государственному служащему, а также по решению комиссии - иным заинтересованным лицам.</w:t>
      </w:r>
    </w:p>
    <w:p w:rsidR="00186489" w:rsidRPr="00186489" w:rsidRDefault="00186489" w:rsidP="001864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864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34. Руководитель государственного органа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государственного органа в письменной форме уведомляет комиссию в месячный срок со дня поступления к нему протокола заседания комиссии. Решение руководителя государственного органа оглашается на ближайшем заседании комиссии и принимается к сведению без обсуждения.</w:t>
      </w:r>
    </w:p>
    <w:p w:rsidR="00186489" w:rsidRPr="00186489" w:rsidRDefault="00186489" w:rsidP="001864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864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35.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руководителю государственного органа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186489" w:rsidRPr="00186489" w:rsidRDefault="00186489" w:rsidP="001864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864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36. 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186489" w:rsidRPr="00186489" w:rsidRDefault="00186489" w:rsidP="001864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864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37.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186489" w:rsidRPr="00186489" w:rsidRDefault="00186489" w:rsidP="00186489">
      <w:pPr>
        <w:shd w:val="clear" w:color="auto" w:fill="F0E9D3"/>
        <w:spacing w:after="0" w:line="264" w:lineRule="atLeast"/>
        <w:jc w:val="both"/>
        <w:outlineLvl w:val="3"/>
        <w:rPr>
          <w:rFonts w:ascii="Times New Roman" w:eastAsia="Times New Roman" w:hAnsi="Times New Roman" w:cs="Times New Roman"/>
          <w:bCs/>
          <w:color w:val="464C55"/>
          <w:sz w:val="28"/>
          <w:szCs w:val="28"/>
          <w:lang w:eastAsia="ru-RU"/>
        </w:rPr>
      </w:pPr>
      <w:r w:rsidRPr="00186489">
        <w:rPr>
          <w:rFonts w:ascii="Times New Roman" w:eastAsia="Times New Roman" w:hAnsi="Times New Roman" w:cs="Times New Roman"/>
          <w:bCs/>
          <w:color w:val="464C55"/>
          <w:sz w:val="28"/>
          <w:szCs w:val="28"/>
          <w:lang w:eastAsia="ru-RU"/>
        </w:rPr>
        <w:t>Информация об изменениях:</w:t>
      </w:r>
    </w:p>
    <w:p w:rsidR="00186489" w:rsidRPr="00186489" w:rsidRDefault="00186489" w:rsidP="00186489">
      <w:pPr>
        <w:shd w:val="clear" w:color="auto" w:fill="F0E9D3"/>
        <w:spacing w:line="264" w:lineRule="atLeast"/>
        <w:jc w:val="both"/>
        <w:rPr>
          <w:rFonts w:ascii="Times New Roman" w:eastAsia="Times New Roman" w:hAnsi="Times New Roman" w:cs="Times New Roman"/>
          <w:bCs/>
          <w:color w:val="464C55"/>
          <w:sz w:val="28"/>
          <w:szCs w:val="28"/>
          <w:lang w:eastAsia="ru-RU"/>
        </w:rPr>
      </w:pPr>
      <w:hyperlink r:id="rId143" w:anchor="block_57" w:history="1">
        <w:r w:rsidRPr="00186489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u w:val="single"/>
            <w:lang w:eastAsia="ru-RU"/>
          </w:rPr>
          <w:t>Указом</w:t>
        </w:r>
      </w:hyperlink>
      <w:r w:rsidRPr="00186489">
        <w:rPr>
          <w:rFonts w:ascii="Times New Roman" w:eastAsia="Times New Roman" w:hAnsi="Times New Roman" w:cs="Times New Roman"/>
          <w:bCs/>
          <w:color w:val="464C55"/>
          <w:sz w:val="28"/>
          <w:szCs w:val="28"/>
          <w:lang w:eastAsia="ru-RU"/>
        </w:rPr>
        <w:t> Президента РФ от 23 июня 2014 г. N 453 Положение дополнено пунктом 37.1, </w:t>
      </w:r>
      <w:hyperlink r:id="rId144" w:anchor="block_7" w:history="1">
        <w:r w:rsidRPr="00186489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u w:val="single"/>
            <w:lang w:eastAsia="ru-RU"/>
          </w:rPr>
          <w:t>вступающим в силу</w:t>
        </w:r>
      </w:hyperlink>
      <w:r w:rsidRPr="00186489">
        <w:rPr>
          <w:rFonts w:ascii="Times New Roman" w:eastAsia="Times New Roman" w:hAnsi="Times New Roman" w:cs="Times New Roman"/>
          <w:bCs/>
          <w:color w:val="464C55"/>
          <w:sz w:val="28"/>
          <w:szCs w:val="28"/>
          <w:lang w:eastAsia="ru-RU"/>
        </w:rPr>
        <w:t> с 1 августа 2014 г.</w:t>
      </w:r>
    </w:p>
    <w:p w:rsidR="00186489" w:rsidRPr="00186489" w:rsidRDefault="00186489" w:rsidP="001864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864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37.1. Выписка из решения комиссии, заверенная подписью секретаря комиссии и печатью государственного органа, вручается гражданину, </w:t>
      </w:r>
      <w:r w:rsidRPr="001864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замещавшему должность государственной службы в государственном органе, в отношении которого рассматривался вопрос, указанный в </w:t>
      </w:r>
      <w:hyperlink r:id="rId145" w:anchor="block_101622" w:history="1">
        <w:r w:rsidRPr="00186489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u w:val="single"/>
            <w:lang w:eastAsia="ru-RU"/>
          </w:rPr>
          <w:t>абзаце втором подпункта "б" пункта 16</w:t>
        </w:r>
      </w:hyperlink>
      <w:r w:rsidRPr="001864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186489" w:rsidRPr="00186489" w:rsidRDefault="00186489" w:rsidP="001864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864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38.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государственного органа по профилактике коррупционных и иных правонарушений или должностными лицами кадровой службы государственного органа, ответственными за работу по профилактике коррупционных и иных правонарушений.</w:t>
      </w:r>
    </w:p>
    <w:p w:rsidR="00186489" w:rsidRPr="00186489" w:rsidRDefault="00186489" w:rsidP="001864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864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39. В случае рассмотрения вопросов, указанных в </w:t>
      </w:r>
      <w:hyperlink r:id="rId146" w:anchor="block_1016" w:history="1">
        <w:r w:rsidRPr="00186489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u w:val="single"/>
            <w:lang w:eastAsia="ru-RU"/>
          </w:rPr>
          <w:t>пункте 16</w:t>
        </w:r>
      </w:hyperlink>
      <w:r w:rsidRPr="001864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настоящего Положения, аттестационными комиссиями государственных органов, названных в </w:t>
      </w:r>
      <w:hyperlink r:id="rId147" w:anchor="block_1200" w:history="1">
        <w:r w:rsidRPr="00186489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u w:val="single"/>
            <w:lang w:eastAsia="ru-RU"/>
          </w:rPr>
          <w:t>разделе II</w:t>
        </w:r>
      </w:hyperlink>
      <w:r w:rsidRPr="001864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 </w:t>
      </w:r>
      <w:hyperlink r:id="rId148" w:history="1">
        <w:r w:rsidRPr="00186489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u w:val="single"/>
            <w:lang w:eastAsia="ru-RU"/>
          </w:rPr>
          <w:t>Указом</w:t>
        </w:r>
      </w:hyperlink>
      <w:r w:rsidRPr="001864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Президента Российской Федерации от 18 мая 2009 г. N 557 (далее - аттестационные комиссии) в их состав в качестве постоянных членов с соблюдением </w:t>
      </w:r>
      <w:hyperlink r:id="rId149" w:anchor="block_3" w:history="1">
        <w:r w:rsidRPr="00186489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u w:val="single"/>
            <w:lang w:eastAsia="ru-RU"/>
          </w:rPr>
          <w:t>законодательства</w:t>
        </w:r>
      </w:hyperlink>
      <w:r w:rsidRPr="001864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Российской Федерации о государственной тайне включаются лица, указанные в </w:t>
      </w:r>
      <w:hyperlink r:id="rId150" w:anchor="block_1008" w:history="1">
        <w:r w:rsidRPr="00186489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u w:val="single"/>
            <w:lang w:eastAsia="ru-RU"/>
          </w:rPr>
          <w:t>пункте 8</w:t>
        </w:r>
      </w:hyperlink>
      <w:r w:rsidRPr="001864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настоящего Положения, а также по </w:t>
      </w:r>
      <w:hyperlink r:id="rId151" w:history="1">
        <w:r w:rsidRPr="00186489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u w:val="single"/>
            <w:lang w:eastAsia="ru-RU"/>
          </w:rPr>
          <w:t>решению</w:t>
        </w:r>
      </w:hyperlink>
      <w:r w:rsidRPr="001864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руководителя государственного органа - лица, указанные в </w:t>
      </w:r>
      <w:hyperlink r:id="rId152" w:anchor="block_1009" w:history="1">
        <w:r w:rsidRPr="00186489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u w:val="single"/>
            <w:lang w:eastAsia="ru-RU"/>
          </w:rPr>
          <w:t>пункте 9</w:t>
        </w:r>
      </w:hyperlink>
      <w:r w:rsidRPr="001864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настоящего Положения.</w:t>
      </w:r>
    </w:p>
    <w:p w:rsidR="00186489" w:rsidRPr="00186489" w:rsidRDefault="00186489" w:rsidP="001864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864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40. В заседаниях аттестационных комиссий при рассмотрении вопросов, указанных в </w:t>
      </w:r>
      <w:hyperlink r:id="rId153" w:anchor="block_1016" w:history="1">
        <w:r w:rsidRPr="00186489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u w:val="single"/>
            <w:lang w:eastAsia="ru-RU"/>
          </w:rPr>
          <w:t>пункте 16</w:t>
        </w:r>
      </w:hyperlink>
      <w:r w:rsidRPr="001864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настоящего Положения, участвуют лица, указанные в </w:t>
      </w:r>
      <w:hyperlink r:id="rId154" w:anchor="block_1013" w:history="1">
        <w:r w:rsidRPr="00186489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u w:val="single"/>
            <w:lang w:eastAsia="ru-RU"/>
          </w:rPr>
          <w:t>пункте 13</w:t>
        </w:r>
      </w:hyperlink>
      <w:r w:rsidRPr="001864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настоящего Положения.</w:t>
      </w:r>
    </w:p>
    <w:p w:rsidR="00186489" w:rsidRPr="00186489" w:rsidRDefault="00186489" w:rsidP="001864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864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41. Организационно-техническое и документационное обеспечение заседаний аттестационных комиссий осуществляется подразделениями соответствующих государственных органов, ответственными за реализацию функций, предусмотренных </w:t>
      </w:r>
      <w:hyperlink r:id="rId155" w:anchor="block_3" w:history="1">
        <w:r w:rsidRPr="00186489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u w:val="single"/>
            <w:lang w:eastAsia="ru-RU"/>
          </w:rPr>
          <w:t>пунктом 3</w:t>
        </w:r>
      </w:hyperlink>
      <w:r w:rsidRPr="001864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Указа Президента Российской Федерации от 21 сентября 2009 г. N 1065.</w:t>
      </w:r>
    </w:p>
    <w:p w:rsidR="00186489" w:rsidRPr="00186489" w:rsidRDefault="00186489" w:rsidP="001864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864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42. Формирование аттестационных комиссий и их работа осуществляются в порядке, предусмотренном нормативными правовыми актами Российской Федерации и настоящим Положением, с учетом особенностей, обусловленных спецификой деятельности соответствующего государственного органа, и с соблюдением законодательства Российской Федерации о государственной тайне. В государственном органе может быть образовано несколько аттестационных комиссий.</w:t>
      </w:r>
    </w:p>
    <w:p w:rsidR="00742E18" w:rsidRPr="00186489" w:rsidRDefault="00186489" w:rsidP="00186489">
      <w:pPr>
        <w:jc w:val="both"/>
        <w:rPr>
          <w:rFonts w:ascii="Times New Roman" w:hAnsi="Times New Roman" w:cs="Times New Roman"/>
          <w:sz w:val="28"/>
          <w:szCs w:val="28"/>
        </w:rPr>
      </w:pPr>
      <w:r w:rsidRPr="001864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br/>
      </w:r>
      <w:r w:rsidRPr="001864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bookmarkStart w:id="0" w:name="_GoBack"/>
      <w:bookmarkEnd w:id="0"/>
    </w:p>
    <w:sectPr w:rsidR="00742E18" w:rsidRPr="00186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28270D"/>
    <w:multiLevelType w:val="multilevel"/>
    <w:tmpl w:val="D2C69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008"/>
    <w:rsid w:val="00186489"/>
    <w:rsid w:val="00742E18"/>
    <w:rsid w:val="00933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00FD2F-FB28-4A33-974E-F2583B865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64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18648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64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864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86489"/>
  </w:style>
  <w:style w:type="character" w:styleId="a3">
    <w:name w:val="Hyperlink"/>
    <w:basedOn w:val="a0"/>
    <w:uiPriority w:val="99"/>
    <w:semiHidden/>
    <w:unhideWhenUsed/>
    <w:rsid w:val="0018648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86489"/>
    <w:rPr>
      <w:color w:val="800080"/>
      <w:u w:val="single"/>
    </w:rPr>
  </w:style>
  <w:style w:type="paragraph" w:customStyle="1" w:styleId="s3">
    <w:name w:val="s_3"/>
    <w:basedOn w:val="a"/>
    <w:rsid w:val="00186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186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86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86489"/>
  </w:style>
  <w:style w:type="paragraph" w:customStyle="1" w:styleId="s22">
    <w:name w:val="s_22"/>
    <w:basedOn w:val="a"/>
    <w:rsid w:val="00186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186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186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6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04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9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81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07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6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46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13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5896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9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19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198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85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58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7882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42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95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87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4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800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07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1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62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33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34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38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8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7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8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16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37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15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2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00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9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9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51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0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31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45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43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29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1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601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68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39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36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5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32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489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076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83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63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73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02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302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73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67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7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0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4614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58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8716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5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13366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672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07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281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5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842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80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449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6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7289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36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65023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55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24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1203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96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65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27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64547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95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071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83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9341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58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98810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33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56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57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46041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20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69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17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1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40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96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46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89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78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7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60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16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0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1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77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30797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26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57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7753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87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1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53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57836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79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86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26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28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2191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80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78636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46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96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7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8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0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82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1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3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07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26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89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56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0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68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9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73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3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3620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99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9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9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8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0917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43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99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86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42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base.garant.ru/196301/" TargetMode="External"/><Relationship Id="rId117" Type="http://schemas.openxmlformats.org/officeDocument/2006/relationships/hyperlink" Target="http://base.garant.ru/70271682/" TargetMode="External"/><Relationship Id="rId21" Type="http://schemas.openxmlformats.org/officeDocument/2006/relationships/hyperlink" Target="http://base.garant.ru/70147070/" TargetMode="External"/><Relationship Id="rId42" Type="http://schemas.openxmlformats.org/officeDocument/2006/relationships/hyperlink" Target="http://base.garant.ru/55171108/" TargetMode="External"/><Relationship Id="rId47" Type="http://schemas.openxmlformats.org/officeDocument/2006/relationships/hyperlink" Target="http://base.garant.ru/5425853/" TargetMode="External"/><Relationship Id="rId63" Type="http://schemas.openxmlformats.org/officeDocument/2006/relationships/hyperlink" Target="http://base.garant.ru/70372954/" TargetMode="External"/><Relationship Id="rId68" Type="http://schemas.openxmlformats.org/officeDocument/2006/relationships/hyperlink" Target="http://base.garant.ru/12164203/" TargetMode="External"/><Relationship Id="rId84" Type="http://schemas.openxmlformats.org/officeDocument/2006/relationships/hyperlink" Target="http://base.garant.ru/198625/" TargetMode="External"/><Relationship Id="rId89" Type="http://schemas.openxmlformats.org/officeDocument/2006/relationships/hyperlink" Target="http://base.garant.ru/198625/" TargetMode="External"/><Relationship Id="rId112" Type="http://schemas.openxmlformats.org/officeDocument/2006/relationships/hyperlink" Target="http://base.garant.ru/198625/" TargetMode="External"/><Relationship Id="rId133" Type="http://schemas.openxmlformats.org/officeDocument/2006/relationships/hyperlink" Target="http://base.garant.ru/198625/" TargetMode="External"/><Relationship Id="rId138" Type="http://schemas.openxmlformats.org/officeDocument/2006/relationships/hyperlink" Target="http://base.garant.ru/198625/" TargetMode="External"/><Relationship Id="rId154" Type="http://schemas.openxmlformats.org/officeDocument/2006/relationships/hyperlink" Target="http://base.garant.ru/198625/" TargetMode="External"/><Relationship Id="rId16" Type="http://schemas.openxmlformats.org/officeDocument/2006/relationships/hyperlink" Target="http://base.garant.ru/180912/" TargetMode="External"/><Relationship Id="rId107" Type="http://schemas.openxmlformats.org/officeDocument/2006/relationships/hyperlink" Target="http://base.garant.ru/198625/" TargetMode="External"/><Relationship Id="rId11" Type="http://schemas.openxmlformats.org/officeDocument/2006/relationships/hyperlink" Target="http://base.garant.ru/195552/" TargetMode="External"/><Relationship Id="rId32" Type="http://schemas.openxmlformats.org/officeDocument/2006/relationships/hyperlink" Target="http://base.garant.ru/5425853/" TargetMode="External"/><Relationship Id="rId37" Type="http://schemas.openxmlformats.org/officeDocument/2006/relationships/hyperlink" Target="http://base.garant.ru/12164203/" TargetMode="External"/><Relationship Id="rId53" Type="http://schemas.openxmlformats.org/officeDocument/2006/relationships/hyperlink" Target="http://base.garant.ru/58056012/" TargetMode="External"/><Relationship Id="rId58" Type="http://schemas.openxmlformats.org/officeDocument/2006/relationships/hyperlink" Target="http://base.garant.ru/196300/" TargetMode="External"/><Relationship Id="rId74" Type="http://schemas.openxmlformats.org/officeDocument/2006/relationships/hyperlink" Target="http://base.garant.ru/70681392/" TargetMode="External"/><Relationship Id="rId79" Type="http://schemas.openxmlformats.org/officeDocument/2006/relationships/hyperlink" Target="http://base.garant.ru/198625/" TargetMode="External"/><Relationship Id="rId102" Type="http://schemas.openxmlformats.org/officeDocument/2006/relationships/hyperlink" Target="http://base.garant.ru/71287568/" TargetMode="External"/><Relationship Id="rId123" Type="http://schemas.openxmlformats.org/officeDocument/2006/relationships/hyperlink" Target="http://base.garant.ru/71287568/" TargetMode="External"/><Relationship Id="rId128" Type="http://schemas.openxmlformats.org/officeDocument/2006/relationships/hyperlink" Target="http://base.garant.ru/198625/" TargetMode="External"/><Relationship Id="rId144" Type="http://schemas.openxmlformats.org/officeDocument/2006/relationships/hyperlink" Target="http://base.garant.ru/70681392/" TargetMode="External"/><Relationship Id="rId149" Type="http://schemas.openxmlformats.org/officeDocument/2006/relationships/hyperlink" Target="http://base.garant.ru/10102673/" TargetMode="External"/><Relationship Id="rId5" Type="http://schemas.openxmlformats.org/officeDocument/2006/relationships/hyperlink" Target="http://base.garant.ru/198625/" TargetMode="External"/><Relationship Id="rId90" Type="http://schemas.openxmlformats.org/officeDocument/2006/relationships/hyperlink" Target="http://base.garant.ru/198625/" TargetMode="External"/><Relationship Id="rId95" Type="http://schemas.openxmlformats.org/officeDocument/2006/relationships/hyperlink" Target="http://base.garant.ru/198625/" TargetMode="External"/><Relationship Id="rId22" Type="http://schemas.openxmlformats.org/officeDocument/2006/relationships/hyperlink" Target="http://base.garant.ru/5762670/" TargetMode="External"/><Relationship Id="rId27" Type="http://schemas.openxmlformats.org/officeDocument/2006/relationships/hyperlink" Target="http://base.garant.ru/196301/" TargetMode="External"/><Relationship Id="rId43" Type="http://schemas.openxmlformats.org/officeDocument/2006/relationships/hyperlink" Target="http://base.garant.ru/12183234/" TargetMode="External"/><Relationship Id="rId48" Type="http://schemas.openxmlformats.org/officeDocument/2006/relationships/hyperlink" Target="http://base.garant.ru/70523542/" TargetMode="External"/><Relationship Id="rId64" Type="http://schemas.openxmlformats.org/officeDocument/2006/relationships/hyperlink" Target="http://base.garant.ru/70350274/" TargetMode="External"/><Relationship Id="rId69" Type="http://schemas.openxmlformats.org/officeDocument/2006/relationships/hyperlink" Target="http://base.garant.ru/12125268/11/" TargetMode="External"/><Relationship Id="rId113" Type="http://schemas.openxmlformats.org/officeDocument/2006/relationships/hyperlink" Target="http://base.garant.ru/198625/" TargetMode="External"/><Relationship Id="rId118" Type="http://schemas.openxmlformats.org/officeDocument/2006/relationships/hyperlink" Target="http://base.garant.ru/70271682/" TargetMode="External"/><Relationship Id="rId134" Type="http://schemas.openxmlformats.org/officeDocument/2006/relationships/hyperlink" Target="http://base.garant.ru/70681392/" TargetMode="External"/><Relationship Id="rId139" Type="http://schemas.openxmlformats.org/officeDocument/2006/relationships/hyperlink" Target="http://base.garant.ru/198625/" TargetMode="External"/><Relationship Id="rId80" Type="http://schemas.openxmlformats.org/officeDocument/2006/relationships/hyperlink" Target="http://base.garant.ru/12164203/" TargetMode="External"/><Relationship Id="rId85" Type="http://schemas.openxmlformats.org/officeDocument/2006/relationships/hyperlink" Target="http://base.garant.ru/198625/" TargetMode="External"/><Relationship Id="rId150" Type="http://schemas.openxmlformats.org/officeDocument/2006/relationships/hyperlink" Target="http://base.garant.ru/198625/" TargetMode="External"/><Relationship Id="rId155" Type="http://schemas.openxmlformats.org/officeDocument/2006/relationships/hyperlink" Target="http://base.garant.ru/196300/" TargetMode="External"/><Relationship Id="rId12" Type="http://schemas.openxmlformats.org/officeDocument/2006/relationships/hyperlink" Target="http://base.garant.ru/180912/" TargetMode="External"/><Relationship Id="rId17" Type="http://schemas.openxmlformats.org/officeDocument/2006/relationships/hyperlink" Target="http://base.garant.ru/12160468/" TargetMode="External"/><Relationship Id="rId33" Type="http://schemas.openxmlformats.org/officeDocument/2006/relationships/hyperlink" Target="http://base.garant.ru/12139493/" TargetMode="External"/><Relationship Id="rId38" Type="http://schemas.openxmlformats.org/officeDocument/2006/relationships/hyperlink" Target="http://base.garant.ru/10103000/" TargetMode="External"/><Relationship Id="rId59" Type="http://schemas.openxmlformats.org/officeDocument/2006/relationships/hyperlink" Target="http://base.garant.ru/196300/" TargetMode="External"/><Relationship Id="rId103" Type="http://schemas.openxmlformats.org/officeDocument/2006/relationships/hyperlink" Target="http://base.garant.ru/198625/" TargetMode="External"/><Relationship Id="rId108" Type="http://schemas.openxmlformats.org/officeDocument/2006/relationships/hyperlink" Target="http://base.garant.ru/196300/" TargetMode="External"/><Relationship Id="rId124" Type="http://schemas.openxmlformats.org/officeDocument/2006/relationships/hyperlink" Target="http://base.garant.ru/198625/" TargetMode="External"/><Relationship Id="rId129" Type="http://schemas.openxmlformats.org/officeDocument/2006/relationships/hyperlink" Target="http://base.garant.ru/198625/" TargetMode="External"/><Relationship Id="rId20" Type="http://schemas.openxmlformats.org/officeDocument/2006/relationships/hyperlink" Target="http://base.garant.ru/196300/" TargetMode="External"/><Relationship Id="rId41" Type="http://schemas.openxmlformats.org/officeDocument/2006/relationships/hyperlink" Target="http://base.garant.ru/55171108/" TargetMode="External"/><Relationship Id="rId54" Type="http://schemas.openxmlformats.org/officeDocument/2006/relationships/hyperlink" Target="http://base.garant.ru/198625/" TargetMode="External"/><Relationship Id="rId62" Type="http://schemas.openxmlformats.org/officeDocument/2006/relationships/hyperlink" Target="http://base.garant.ru/198780/" TargetMode="External"/><Relationship Id="rId70" Type="http://schemas.openxmlformats.org/officeDocument/2006/relationships/hyperlink" Target="http://base.garant.ru/71287568/" TargetMode="External"/><Relationship Id="rId75" Type="http://schemas.openxmlformats.org/officeDocument/2006/relationships/hyperlink" Target="http://base.garant.ru/70681392/" TargetMode="External"/><Relationship Id="rId83" Type="http://schemas.openxmlformats.org/officeDocument/2006/relationships/hyperlink" Target="http://base.garant.ru/71287568/" TargetMode="External"/><Relationship Id="rId88" Type="http://schemas.openxmlformats.org/officeDocument/2006/relationships/hyperlink" Target="http://base.garant.ru/57406702/" TargetMode="External"/><Relationship Id="rId91" Type="http://schemas.openxmlformats.org/officeDocument/2006/relationships/hyperlink" Target="http://base.garant.ru/198625/" TargetMode="External"/><Relationship Id="rId96" Type="http://schemas.openxmlformats.org/officeDocument/2006/relationships/hyperlink" Target="http://base.garant.ru/70681392/" TargetMode="External"/><Relationship Id="rId111" Type="http://schemas.openxmlformats.org/officeDocument/2006/relationships/hyperlink" Target="http://base.garant.ru/198625/" TargetMode="External"/><Relationship Id="rId132" Type="http://schemas.openxmlformats.org/officeDocument/2006/relationships/hyperlink" Target="http://base.garant.ru/198625/" TargetMode="External"/><Relationship Id="rId140" Type="http://schemas.openxmlformats.org/officeDocument/2006/relationships/hyperlink" Target="http://base.garant.ru/198625/" TargetMode="External"/><Relationship Id="rId145" Type="http://schemas.openxmlformats.org/officeDocument/2006/relationships/hyperlink" Target="http://base.garant.ru/198625/" TargetMode="External"/><Relationship Id="rId153" Type="http://schemas.openxmlformats.org/officeDocument/2006/relationships/hyperlink" Target="http://base.garant.ru/198625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ase.garant.ru/198625/" TargetMode="External"/><Relationship Id="rId15" Type="http://schemas.openxmlformats.org/officeDocument/2006/relationships/hyperlink" Target="http://base.garant.ru/180912/" TargetMode="External"/><Relationship Id="rId23" Type="http://schemas.openxmlformats.org/officeDocument/2006/relationships/hyperlink" Target="http://base.garant.ru/196300/" TargetMode="External"/><Relationship Id="rId28" Type="http://schemas.openxmlformats.org/officeDocument/2006/relationships/hyperlink" Target="http://base.garant.ru/70147070/" TargetMode="External"/><Relationship Id="rId36" Type="http://schemas.openxmlformats.org/officeDocument/2006/relationships/hyperlink" Target="http://base.garant.ru/5425853/" TargetMode="External"/><Relationship Id="rId49" Type="http://schemas.openxmlformats.org/officeDocument/2006/relationships/hyperlink" Target="http://base.garant.ru/58056012/" TargetMode="External"/><Relationship Id="rId57" Type="http://schemas.openxmlformats.org/officeDocument/2006/relationships/hyperlink" Target="http://base.garant.ru/196300/" TargetMode="External"/><Relationship Id="rId106" Type="http://schemas.openxmlformats.org/officeDocument/2006/relationships/hyperlink" Target="http://base.garant.ru/57747428/" TargetMode="External"/><Relationship Id="rId114" Type="http://schemas.openxmlformats.org/officeDocument/2006/relationships/hyperlink" Target="http://base.garant.ru/198625/" TargetMode="External"/><Relationship Id="rId119" Type="http://schemas.openxmlformats.org/officeDocument/2006/relationships/hyperlink" Target="http://base.garant.ru/70885282/" TargetMode="External"/><Relationship Id="rId127" Type="http://schemas.openxmlformats.org/officeDocument/2006/relationships/hyperlink" Target="http://base.garant.ru/198625/" TargetMode="External"/><Relationship Id="rId10" Type="http://schemas.openxmlformats.org/officeDocument/2006/relationships/hyperlink" Target="http://base.garant.ru/195552/" TargetMode="External"/><Relationship Id="rId31" Type="http://schemas.openxmlformats.org/officeDocument/2006/relationships/hyperlink" Target="http://base.garant.ru/196301/" TargetMode="External"/><Relationship Id="rId44" Type="http://schemas.openxmlformats.org/officeDocument/2006/relationships/hyperlink" Target="http://base.garant.ru/55171108/" TargetMode="External"/><Relationship Id="rId52" Type="http://schemas.openxmlformats.org/officeDocument/2006/relationships/hyperlink" Target="http://base.garant.ru/70523542/" TargetMode="External"/><Relationship Id="rId60" Type="http://schemas.openxmlformats.org/officeDocument/2006/relationships/hyperlink" Target="http://base.garant.ru/71287568/" TargetMode="External"/><Relationship Id="rId65" Type="http://schemas.openxmlformats.org/officeDocument/2006/relationships/hyperlink" Target="http://base.garant.ru/70271682/" TargetMode="External"/><Relationship Id="rId73" Type="http://schemas.openxmlformats.org/officeDocument/2006/relationships/hyperlink" Target="http://base.garant.ru/12164203/" TargetMode="External"/><Relationship Id="rId78" Type="http://schemas.openxmlformats.org/officeDocument/2006/relationships/hyperlink" Target="http://base.garant.ru/57406702/" TargetMode="External"/><Relationship Id="rId81" Type="http://schemas.openxmlformats.org/officeDocument/2006/relationships/hyperlink" Target="http://base.garant.ru/71287568/" TargetMode="External"/><Relationship Id="rId86" Type="http://schemas.openxmlformats.org/officeDocument/2006/relationships/hyperlink" Target="http://base.garant.ru/198625/" TargetMode="External"/><Relationship Id="rId94" Type="http://schemas.openxmlformats.org/officeDocument/2006/relationships/hyperlink" Target="http://base.garant.ru/198625/" TargetMode="External"/><Relationship Id="rId99" Type="http://schemas.openxmlformats.org/officeDocument/2006/relationships/hyperlink" Target="http://base.garant.ru/71287568/" TargetMode="External"/><Relationship Id="rId101" Type="http://schemas.openxmlformats.org/officeDocument/2006/relationships/hyperlink" Target="http://base.garant.ru/198625/" TargetMode="External"/><Relationship Id="rId122" Type="http://schemas.openxmlformats.org/officeDocument/2006/relationships/hyperlink" Target="http://base.garant.ru/70372954/" TargetMode="External"/><Relationship Id="rId130" Type="http://schemas.openxmlformats.org/officeDocument/2006/relationships/hyperlink" Target="http://base.garant.ru/198625/" TargetMode="External"/><Relationship Id="rId135" Type="http://schemas.openxmlformats.org/officeDocument/2006/relationships/hyperlink" Target="http://base.garant.ru/70681392/" TargetMode="External"/><Relationship Id="rId143" Type="http://schemas.openxmlformats.org/officeDocument/2006/relationships/hyperlink" Target="http://base.garant.ru/70681392/" TargetMode="External"/><Relationship Id="rId148" Type="http://schemas.openxmlformats.org/officeDocument/2006/relationships/hyperlink" Target="http://base.garant.ru/195552/" TargetMode="External"/><Relationship Id="rId151" Type="http://schemas.openxmlformats.org/officeDocument/2006/relationships/hyperlink" Target="http://base.garant.ru/199468/" TargetMode="External"/><Relationship Id="rId156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98625/" TargetMode="External"/><Relationship Id="rId13" Type="http://schemas.openxmlformats.org/officeDocument/2006/relationships/hyperlink" Target="http://base.garant.ru/180912/" TargetMode="External"/><Relationship Id="rId18" Type="http://schemas.openxmlformats.org/officeDocument/2006/relationships/hyperlink" Target="http://base.garant.ru/12160468/" TargetMode="External"/><Relationship Id="rId39" Type="http://schemas.openxmlformats.org/officeDocument/2006/relationships/hyperlink" Target="http://base.garant.ru/12164203/" TargetMode="External"/><Relationship Id="rId109" Type="http://schemas.openxmlformats.org/officeDocument/2006/relationships/hyperlink" Target="http://base.garant.ru/196300/" TargetMode="External"/><Relationship Id="rId34" Type="http://schemas.openxmlformats.org/officeDocument/2006/relationships/hyperlink" Target="http://base.garant.ru/190723/" TargetMode="External"/><Relationship Id="rId50" Type="http://schemas.openxmlformats.org/officeDocument/2006/relationships/hyperlink" Target="http://base.garant.ru/70227184/" TargetMode="External"/><Relationship Id="rId55" Type="http://schemas.openxmlformats.org/officeDocument/2006/relationships/hyperlink" Target="http://base.garant.ru/198625/" TargetMode="External"/><Relationship Id="rId76" Type="http://schemas.openxmlformats.org/officeDocument/2006/relationships/hyperlink" Target="http://base.garant.ru/198625/" TargetMode="External"/><Relationship Id="rId97" Type="http://schemas.openxmlformats.org/officeDocument/2006/relationships/hyperlink" Target="http://base.garant.ru/70681392/" TargetMode="External"/><Relationship Id="rId104" Type="http://schemas.openxmlformats.org/officeDocument/2006/relationships/hyperlink" Target="http://base.garant.ru/70681392/" TargetMode="External"/><Relationship Id="rId120" Type="http://schemas.openxmlformats.org/officeDocument/2006/relationships/hyperlink" Target="http://base.garant.ru/198625/" TargetMode="External"/><Relationship Id="rId125" Type="http://schemas.openxmlformats.org/officeDocument/2006/relationships/hyperlink" Target="http://base.garant.ru/71287568/" TargetMode="External"/><Relationship Id="rId141" Type="http://schemas.openxmlformats.org/officeDocument/2006/relationships/hyperlink" Target="http://base.garant.ru/71287568/" TargetMode="External"/><Relationship Id="rId146" Type="http://schemas.openxmlformats.org/officeDocument/2006/relationships/hyperlink" Target="http://base.garant.ru/198625/" TargetMode="External"/><Relationship Id="rId7" Type="http://schemas.openxmlformats.org/officeDocument/2006/relationships/hyperlink" Target="http://base.garant.ru/12164203/" TargetMode="External"/><Relationship Id="rId71" Type="http://schemas.openxmlformats.org/officeDocument/2006/relationships/hyperlink" Target="http://base.garant.ru/57406702/" TargetMode="External"/><Relationship Id="rId92" Type="http://schemas.openxmlformats.org/officeDocument/2006/relationships/hyperlink" Target="http://base.garant.ru/71287568/" TargetMode="External"/><Relationship Id="rId2" Type="http://schemas.openxmlformats.org/officeDocument/2006/relationships/styles" Target="styles.xml"/><Relationship Id="rId29" Type="http://schemas.openxmlformats.org/officeDocument/2006/relationships/hyperlink" Target="http://base.garant.ru/5762670/" TargetMode="External"/><Relationship Id="rId24" Type="http://schemas.openxmlformats.org/officeDocument/2006/relationships/hyperlink" Target="http://base.garant.ru/196300/" TargetMode="External"/><Relationship Id="rId40" Type="http://schemas.openxmlformats.org/officeDocument/2006/relationships/hyperlink" Target="http://base.garant.ru/55171568/" TargetMode="External"/><Relationship Id="rId45" Type="http://schemas.openxmlformats.org/officeDocument/2006/relationships/hyperlink" Target="http://base.garant.ru/5425853/" TargetMode="External"/><Relationship Id="rId66" Type="http://schemas.openxmlformats.org/officeDocument/2006/relationships/hyperlink" Target="http://base.garant.ru/70885282/" TargetMode="External"/><Relationship Id="rId87" Type="http://schemas.openxmlformats.org/officeDocument/2006/relationships/hyperlink" Target="http://base.garant.ru/71287568/" TargetMode="External"/><Relationship Id="rId110" Type="http://schemas.openxmlformats.org/officeDocument/2006/relationships/hyperlink" Target="http://base.garant.ru/196300/" TargetMode="External"/><Relationship Id="rId115" Type="http://schemas.openxmlformats.org/officeDocument/2006/relationships/hyperlink" Target="http://base.garant.ru/70350274/" TargetMode="External"/><Relationship Id="rId131" Type="http://schemas.openxmlformats.org/officeDocument/2006/relationships/hyperlink" Target="http://base.garant.ru/198625/" TargetMode="External"/><Relationship Id="rId136" Type="http://schemas.openxmlformats.org/officeDocument/2006/relationships/hyperlink" Target="http://base.garant.ru/198625/" TargetMode="External"/><Relationship Id="rId157" Type="http://schemas.openxmlformats.org/officeDocument/2006/relationships/theme" Target="theme/theme1.xml"/><Relationship Id="rId61" Type="http://schemas.openxmlformats.org/officeDocument/2006/relationships/hyperlink" Target="http://base.garant.ru/57406702/" TargetMode="External"/><Relationship Id="rId82" Type="http://schemas.openxmlformats.org/officeDocument/2006/relationships/hyperlink" Target="http://base.garant.ru/198625/" TargetMode="External"/><Relationship Id="rId152" Type="http://schemas.openxmlformats.org/officeDocument/2006/relationships/hyperlink" Target="http://base.garant.ru/198625/" TargetMode="External"/><Relationship Id="rId19" Type="http://schemas.openxmlformats.org/officeDocument/2006/relationships/hyperlink" Target="http://base.garant.ru/196300/" TargetMode="External"/><Relationship Id="rId14" Type="http://schemas.openxmlformats.org/officeDocument/2006/relationships/hyperlink" Target="http://base.garant.ru/180912/" TargetMode="External"/><Relationship Id="rId30" Type="http://schemas.openxmlformats.org/officeDocument/2006/relationships/hyperlink" Target="http://base.garant.ru/196301/" TargetMode="External"/><Relationship Id="rId35" Type="http://schemas.openxmlformats.org/officeDocument/2006/relationships/hyperlink" Target="http://base.garant.ru/198625/" TargetMode="External"/><Relationship Id="rId56" Type="http://schemas.openxmlformats.org/officeDocument/2006/relationships/hyperlink" Target="http://base.garant.ru/198625/" TargetMode="External"/><Relationship Id="rId77" Type="http://schemas.openxmlformats.org/officeDocument/2006/relationships/hyperlink" Target="http://base.garant.ru/71287568/" TargetMode="External"/><Relationship Id="rId100" Type="http://schemas.openxmlformats.org/officeDocument/2006/relationships/hyperlink" Target="http://base.garant.ru/57406702/" TargetMode="External"/><Relationship Id="rId105" Type="http://schemas.openxmlformats.org/officeDocument/2006/relationships/hyperlink" Target="http://base.garant.ru/70681392/" TargetMode="External"/><Relationship Id="rId126" Type="http://schemas.openxmlformats.org/officeDocument/2006/relationships/hyperlink" Target="http://base.garant.ru/57406702/" TargetMode="External"/><Relationship Id="rId147" Type="http://schemas.openxmlformats.org/officeDocument/2006/relationships/hyperlink" Target="http://base.garant.ru/195552/" TargetMode="External"/><Relationship Id="rId8" Type="http://schemas.openxmlformats.org/officeDocument/2006/relationships/hyperlink" Target="http://base.garant.ru/198625/" TargetMode="External"/><Relationship Id="rId51" Type="http://schemas.openxmlformats.org/officeDocument/2006/relationships/hyperlink" Target="http://base.garant.ru/12139493/" TargetMode="External"/><Relationship Id="rId72" Type="http://schemas.openxmlformats.org/officeDocument/2006/relationships/hyperlink" Target="http://base.garant.ru/198625/" TargetMode="External"/><Relationship Id="rId93" Type="http://schemas.openxmlformats.org/officeDocument/2006/relationships/hyperlink" Target="http://base.garant.ru/57406702/" TargetMode="External"/><Relationship Id="rId98" Type="http://schemas.openxmlformats.org/officeDocument/2006/relationships/hyperlink" Target="http://base.garant.ru/198625/" TargetMode="External"/><Relationship Id="rId121" Type="http://schemas.openxmlformats.org/officeDocument/2006/relationships/hyperlink" Target="http://base.garant.ru/70372954/" TargetMode="External"/><Relationship Id="rId142" Type="http://schemas.openxmlformats.org/officeDocument/2006/relationships/hyperlink" Target="http://base.garant.ru/57406702/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base.garant.ru/196300/" TargetMode="External"/><Relationship Id="rId46" Type="http://schemas.openxmlformats.org/officeDocument/2006/relationships/hyperlink" Target="http://base.garant.ru/198625/" TargetMode="External"/><Relationship Id="rId67" Type="http://schemas.openxmlformats.org/officeDocument/2006/relationships/hyperlink" Target="http://base.garant.ru/57500449/" TargetMode="External"/><Relationship Id="rId116" Type="http://schemas.openxmlformats.org/officeDocument/2006/relationships/hyperlink" Target="http://base.garant.ru/198625/" TargetMode="External"/><Relationship Id="rId137" Type="http://schemas.openxmlformats.org/officeDocument/2006/relationships/hyperlink" Target="http://base.garant.ru/1216420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9033</Words>
  <Characters>51491</Characters>
  <Application>Microsoft Office Word</Application>
  <DocSecurity>0</DocSecurity>
  <Lines>429</Lines>
  <Paragraphs>120</Paragraphs>
  <ScaleCrop>false</ScaleCrop>
  <Company/>
  <LinksUpToDate>false</LinksUpToDate>
  <CharactersWithSpaces>60404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Dvornikova</dc:creator>
  <cp:keywords/>
  <dc:description/>
  <cp:lastModifiedBy>Dvornikova</cp:lastModifiedBy>
  <cp:revision>2</cp:revision>
  <dcterms:created xsi:type="dcterms:W3CDTF">2016-07-13T11:37:00Z</dcterms:created>
  <dcterms:modified xsi:type="dcterms:W3CDTF">2016-07-13T11:38:00Z</dcterms:modified>
</cp:coreProperties>
</file>