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83" w:rsidRPr="00235034" w:rsidRDefault="00604883" w:rsidP="00604883">
      <w:pPr>
        <w:spacing w:line="240" w:lineRule="atLeast"/>
        <w:jc w:val="right"/>
      </w:pPr>
      <w:r>
        <w:t xml:space="preserve">                                                                                                                             </w:t>
      </w:r>
      <w:r w:rsidRPr="00235034">
        <w:t xml:space="preserve">Приложение </w:t>
      </w:r>
      <w:r>
        <w:t>5</w:t>
      </w:r>
    </w:p>
    <w:p w:rsidR="00604883" w:rsidRDefault="00604883" w:rsidP="00604883">
      <w:pPr>
        <w:spacing w:after="120" w:line="240" w:lineRule="atLeast"/>
        <w:jc w:val="right"/>
      </w:pPr>
      <w:r>
        <w:t xml:space="preserve"> </w:t>
      </w:r>
      <w:r w:rsidRPr="00235034">
        <w:t>к конкурсной</w:t>
      </w:r>
      <w:r>
        <w:t xml:space="preserve"> </w:t>
      </w:r>
      <w:r w:rsidRPr="00235034">
        <w:t>документации</w:t>
      </w:r>
    </w:p>
    <w:p w:rsidR="00604883" w:rsidRPr="00E36D8E" w:rsidRDefault="00604883" w:rsidP="00604883">
      <w:pPr>
        <w:spacing w:after="120"/>
        <w:jc w:val="right"/>
      </w:pPr>
      <w:r w:rsidRPr="00E36D8E">
        <w:t>Утверждаю:</w:t>
      </w:r>
    </w:p>
    <w:p w:rsidR="00604883" w:rsidRPr="00A30FA3" w:rsidRDefault="00604883" w:rsidP="00604883">
      <w:pPr>
        <w:ind w:left="72"/>
        <w:jc w:val="right"/>
      </w:pPr>
      <w:r w:rsidRPr="00A30FA3">
        <w:t xml:space="preserve">Исполняющий обязанности главы </w:t>
      </w:r>
    </w:p>
    <w:p w:rsidR="00604883" w:rsidRPr="00A30FA3" w:rsidRDefault="00604883" w:rsidP="00604883">
      <w:pPr>
        <w:ind w:left="72"/>
        <w:jc w:val="right"/>
      </w:pPr>
      <w:r w:rsidRPr="00A30FA3">
        <w:t xml:space="preserve">       городского поселения Андра</w:t>
      </w:r>
    </w:p>
    <w:p w:rsidR="00604883" w:rsidRPr="00A30FA3" w:rsidRDefault="00604883" w:rsidP="00604883">
      <w:pPr>
        <w:ind w:left="72"/>
        <w:jc w:val="right"/>
      </w:pPr>
    </w:p>
    <w:p w:rsidR="00604883" w:rsidRDefault="00604883" w:rsidP="00604883">
      <w:pPr>
        <w:ind w:left="72"/>
        <w:jc w:val="right"/>
      </w:pPr>
      <w:r w:rsidRPr="00A30FA3">
        <w:t>___________________ Л. Л. Вовк</w:t>
      </w:r>
    </w:p>
    <w:p w:rsidR="00604883" w:rsidRPr="005C06BB" w:rsidRDefault="00604883" w:rsidP="00604883">
      <w:pPr>
        <w:ind w:left="72"/>
        <w:jc w:val="right"/>
        <w:rPr>
          <w:b/>
        </w:rPr>
      </w:pPr>
    </w:p>
    <w:p w:rsidR="00604883" w:rsidRPr="00A30FA3" w:rsidRDefault="00E9275F" w:rsidP="00604883">
      <w:pPr>
        <w:spacing w:line="240" w:lineRule="atLeast"/>
        <w:jc w:val="right"/>
        <w:rPr>
          <w:u w:val="single"/>
        </w:rPr>
      </w:pPr>
      <w:r>
        <w:rPr>
          <w:u w:val="single"/>
        </w:rPr>
        <w:t>«2</w:t>
      </w:r>
      <w:bookmarkStart w:id="0" w:name="_GoBack"/>
      <w:bookmarkEnd w:id="0"/>
      <w:r w:rsidR="00604883" w:rsidRPr="00A30FA3">
        <w:rPr>
          <w:u w:val="single"/>
        </w:rPr>
        <w:t>0» октября 2016 года</w:t>
      </w:r>
    </w:p>
    <w:p w:rsidR="00604883" w:rsidRPr="00235ADB" w:rsidRDefault="00604883" w:rsidP="00604883">
      <w:pPr>
        <w:spacing w:before="400" w:after="60"/>
        <w:jc w:val="center"/>
        <w:rPr>
          <w:b/>
          <w:bCs/>
          <w:sz w:val="26"/>
          <w:szCs w:val="26"/>
        </w:rPr>
      </w:pPr>
      <w:r w:rsidRPr="00235ADB">
        <w:rPr>
          <w:b/>
          <w:bCs/>
          <w:sz w:val="26"/>
          <w:szCs w:val="26"/>
        </w:rPr>
        <w:t>ЗАЯВКА</w:t>
      </w:r>
    </w:p>
    <w:p w:rsidR="00604883" w:rsidRPr="00235ADB" w:rsidRDefault="00604883" w:rsidP="00604883">
      <w:pPr>
        <w:spacing w:before="80" w:after="60"/>
        <w:jc w:val="center"/>
        <w:rPr>
          <w:b/>
          <w:bCs/>
          <w:sz w:val="26"/>
          <w:szCs w:val="26"/>
        </w:rPr>
      </w:pPr>
      <w:r w:rsidRPr="00235ADB">
        <w:rPr>
          <w:b/>
          <w:bCs/>
          <w:sz w:val="26"/>
          <w:szCs w:val="26"/>
        </w:rPr>
        <w:t>на участие в конкурсе по отбору управляющей</w:t>
      </w:r>
      <w:r w:rsidRPr="00235ADB">
        <w:rPr>
          <w:b/>
          <w:bCs/>
          <w:sz w:val="26"/>
          <w:szCs w:val="26"/>
        </w:rPr>
        <w:br/>
        <w:t>организации для управления многоквартирным</w:t>
      </w:r>
      <w:r>
        <w:rPr>
          <w:b/>
          <w:bCs/>
          <w:sz w:val="26"/>
          <w:szCs w:val="26"/>
        </w:rPr>
        <w:t>и домами</w:t>
      </w:r>
    </w:p>
    <w:p w:rsidR="00604883" w:rsidRPr="00235ADB" w:rsidRDefault="00604883" w:rsidP="00604883">
      <w:pPr>
        <w:spacing w:before="240" w:after="60"/>
        <w:jc w:val="center"/>
      </w:pPr>
      <w:r w:rsidRPr="00235ADB">
        <w:t>1. Заявление об участии в конкурсе</w:t>
      </w:r>
    </w:p>
    <w:p w:rsidR="00604883" w:rsidRPr="00235ADB" w:rsidRDefault="00604883" w:rsidP="00604883">
      <w:pPr>
        <w:tabs>
          <w:tab w:val="right" w:pos="10206"/>
        </w:tabs>
        <w:spacing w:after="60"/>
        <w:jc w:val="both"/>
      </w:pPr>
      <w:r w:rsidRPr="00235ADB">
        <w:tab/>
        <w:t>,</w:t>
      </w:r>
    </w:p>
    <w:p w:rsidR="00604883" w:rsidRPr="00235ADB" w:rsidRDefault="00604883" w:rsidP="00604883">
      <w:pPr>
        <w:pBdr>
          <w:top w:val="single" w:sz="4" w:space="1" w:color="auto"/>
        </w:pBdr>
        <w:spacing w:after="60"/>
        <w:ind w:right="91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235ADB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604883" w:rsidRPr="00235ADB" w:rsidRDefault="00604883" w:rsidP="00604883">
      <w:pPr>
        <w:tabs>
          <w:tab w:val="right" w:pos="10206"/>
        </w:tabs>
        <w:spacing w:after="60"/>
        <w:jc w:val="both"/>
      </w:pPr>
      <w:r w:rsidRPr="00235ADB">
        <w:tab/>
        <w:t>,</w:t>
      </w:r>
    </w:p>
    <w:p w:rsidR="00604883" w:rsidRPr="00235ADB" w:rsidRDefault="00604883" w:rsidP="00604883">
      <w:pPr>
        <w:pBdr>
          <w:top w:val="single" w:sz="4" w:space="1" w:color="auto"/>
        </w:pBdr>
        <w:spacing w:after="60"/>
        <w:ind w:right="91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604883" w:rsidRPr="00235ADB" w:rsidRDefault="00604883" w:rsidP="00604883">
      <w:pPr>
        <w:spacing w:after="60"/>
        <w:jc w:val="both"/>
      </w:pPr>
    </w:p>
    <w:p w:rsidR="00604883" w:rsidRPr="00235ADB" w:rsidRDefault="00604883" w:rsidP="0060488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(номер телефона)</w:t>
      </w:r>
    </w:p>
    <w:p w:rsidR="00604883" w:rsidRPr="00235ADB" w:rsidRDefault="00604883" w:rsidP="00604883">
      <w:pPr>
        <w:spacing w:after="60"/>
        <w:jc w:val="both"/>
      </w:pPr>
      <w:r w:rsidRPr="00235ADB">
        <w:t>заявляет об участии в конкурсе по отбору управляющей организации для управления многоквартирным домом, расположенным по адресу: город Нягань, ___________________________________________________</w:t>
      </w:r>
      <w:r>
        <w:t>____________________________</w:t>
      </w:r>
      <w:r w:rsidRPr="00235ADB">
        <w:t>.</w:t>
      </w:r>
    </w:p>
    <w:p w:rsidR="00604883" w:rsidRPr="00235ADB" w:rsidRDefault="00604883" w:rsidP="00604883">
      <w:pPr>
        <w:spacing w:after="60"/>
        <w:jc w:val="both"/>
      </w:pPr>
    </w:p>
    <w:p w:rsidR="00604883" w:rsidRPr="00235ADB" w:rsidRDefault="00604883" w:rsidP="00604883">
      <w:pPr>
        <w:spacing w:after="60"/>
        <w:ind w:firstLine="567"/>
        <w:jc w:val="both"/>
      </w:pPr>
      <w:r w:rsidRPr="00235ADB">
        <w:t xml:space="preserve">Средства, внесенные в качестве обеспечения заявки на участие в конкурсе, просим возвратить на счет:  </w:t>
      </w:r>
    </w:p>
    <w:p w:rsidR="00604883" w:rsidRPr="00235ADB" w:rsidRDefault="00604883" w:rsidP="00604883">
      <w:pPr>
        <w:pBdr>
          <w:top w:val="single" w:sz="4" w:space="1" w:color="auto"/>
        </w:pBdr>
        <w:spacing w:after="60"/>
        <w:ind w:left="2098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(реквизиты банковского счета)</w:t>
      </w:r>
    </w:p>
    <w:p w:rsidR="00604883" w:rsidRPr="00235ADB" w:rsidRDefault="00604883" w:rsidP="00604883">
      <w:pPr>
        <w:tabs>
          <w:tab w:val="right" w:pos="10206"/>
        </w:tabs>
        <w:spacing w:after="60"/>
        <w:jc w:val="both"/>
      </w:pPr>
      <w:r w:rsidRPr="00235ADB">
        <w:tab/>
        <w:t>.</w:t>
      </w:r>
    </w:p>
    <w:p w:rsidR="00604883" w:rsidRPr="00235ADB" w:rsidRDefault="00604883" w:rsidP="00604883">
      <w:pPr>
        <w:pBdr>
          <w:top w:val="single" w:sz="4" w:space="1" w:color="auto"/>
        </w:pBdr>
        <w:spacing w:after="60"/>
        <w:ind w:right="91"/>
        <w:jc w:val="both"/>
        <w:rPr>
          <w:sz w:val="2"/>
          <w:szCs w:val="2"/>
        </w:rPr>
      </w:pPr>
    </w:p>
    <w:p w:rsidR="00604883" w:rsidRPr="00235ADB" w:rsidRDefault="00604883" w:rsidP="00604883">
      <w:pPr>
        <w:spacing w:before="240" w:after="60"/>
        <w:jc w:val="center"/>
      </w:pPr>
      <w:r w:rsidRPr="00235ADB">
        <w:t>2. Предложения претендента</w:t>
      </w:r>
      <w:r w:rsidRPr="00235ADB">
        <w:br/>
        <w:t>по условиям договора управления многоквартирным домом</w:t>
      </w:r>
    </w:p>
    <w:p w:rsidR="00604883" w:rsidRPr="00235ADB" w:rsidRDefault="00604883" w:rsidP="00604883">
      <w:pPr>
        <w:spacing w:after="60"/>
        <w:jc w:val="both"/>
      </w:pPr>
    </w:p>
    <w:p w:rsidR="00604883" w:rsidRPr="00235ADB" w:rsidRDefault="00604883" w:rsidP="0060488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604883" w:rsidRPr="00235ADB" w:rsidRDefault="00604883" w:rsidP="00604883">
      <w:pPr>
        <w:spacing w:after="60"/>
        <w:jc w:val="both"/>
      </w:pPr>
    </w:p>
    <w:p w:rsidR="00604883" w:rsidRPr="00235ADB" w:rsidRDefault="00604883" w:rsidP="0060488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управления многоквартирным домом способа внесения</w:t>
      </w:r>
    </w:p>
    <w:p w:rsidR="00604883" w:rsidRPr="00235ADB" w:rsidRDefault="00604883" w:rsidP="00604883">
      <w:pPr>
        <w:spacing w:after="60"/>
        <w:jc w:val="both"/>
      </w:pPr>
    </w:p>
    <w:p w:rsidR="00604883" w:rsidRPr="00A30FA3" w:rsidRDefault="00604883" w:rsidP="0060488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235ADB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235ADB">
        <w:rPr>
          <w:sz w:val="18"/>
          <w:szCs w:val="18"/>
        </w:rPr>
        <w:br/>
        <w:t>за содержание и ремонт жилого по</w:t>
      </w:r>
      <w:r>
        <w:rPr>
          <w:sz w:val="18"/>
          <w:szCs w:val="18"/>
        </w:rPr>
        <w:t>мещения, и коммунальные услуги)</w:t>
      </w:r>
    </w:p>
    <w:p w:rsidR="00604883" w:rsidRDefault="00604883" w:rsidP="00604883">
      <w:pPr>
        <w:spacing w:after="60"/>
        <w:ind w:firstLine="567"/>
        <w:jc w:val="both"/>
      </w:pPr>
      <w:r w:rsidRPr="00235ADB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604883" w:rsidRPr="00235ADB" w:rsidRDefault="00604883" w:rsidP="00604883">
      <w:pPr>
        <w:spacing w:after="60"/>
        <w:ind w:firstLine="567"/>
        <w:jc w:val="both"/>
      </w:pPr>
    </w:p>
    <w:p w:rsidR="00604883" w:rsidRDefault="00604883" w:rsidP="0060488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(реквизиты банковского счета претендента)</w:t>
      </w:r>
    </w:p>
    <w:p w:rsidR="00604883" w:rsidRPr="00A30FA3" w:rsidRDefault="00604883" w:rsidP="0060488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604883" w:rsidRPr="00235ADB" w:rsidRDefault="00604883" w:rsidP="00604883">
      <w:pPr>
        <w:spacing w:after="60"/>
        <w:ind w:firstLine="567"/>
        <w:jc w:val="both"/>
      </w:pPr>
      <w:r w:rsidRPr="00235ADB">
        <w:lastRenderedPageBreak/>
        <w:t>К заявке прилагаются следующие документы:</w:t>
      </w:r>
    </w:p>
    <w:p w:rsidR="00604883" w:rsidRPr="00235ADB" w:rsidRDefault="00604883" w:rsidP="00604883">
      <w:pPr>
        <w:spacing w:after="60"/>
        <w:ind w:firstLine="567"/>
        <w:jc w:val="both"/>
      </w:pPr>
      <w:r w:rsidRPr="00235ADB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604883" w:rsidRPr="00235ADB" w:rsidRDefault="00604883" w:rsidP="00604883">
      <w:pPr>
        <w:spacing w:after="60"/>
        <w:jc w:val="both"/>
      </w:pPr>
    </w:p>
    <w:p w:rsidR="00604883" w:rsidRPr="00235ADB" w:rsidRDefault="00604883" w:rsidP="0060488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(наименование и реквизиты документов, количество листов)</w:t>
      </w:r>
    </w:p>
    <w:p w:rsidR="00604883" w:rsidRPr="00235ADB" w:rsidRDefault="00604883" w:rsidP="00604883">
      <w:pPr>
        <w:tabs>
          <w:tab w:val="right" w:pos="10206"/>
        </w:tabs>
        <w:spacing w:after="60"/>
        <w:jc w:val="both"/>
      </w:pPr>
      <w:r w:rsidRPr="00235ADB">
        <w:tab/>
        <w:t>;</w:t>
      </w:r>
    </w:p>
    <w:p w:rsidR="00604883" w:rsidRPr="00235ADB" w:rsidRDefault="00604883" w:rsidP="00604883">
      <w:pPr>
        <w:pBdr>
          <w:top w:val="single" w:sz="4" w:space="1" w:color="auto"/>
        </w:pBdr>
        <w:spacing w:after="60"/>
        <w:ind w:right="91"/>
        <w:jc w:val="both"/>
        <w:rPr>
          <w:sz w:val="2"/>
          <w:szCs w:val="2"/>
        </w:rPr>
      </w:pPr>
    </w:p>
    <w:p w:rsidR="00604883" w:rsidRPr="00235ADB" w:rsidRDefault="00604883" w:rsidP="00604883">
      <w:pPr>
        <w:spacing w:after="60"/>
        <w:ind w:firstLine="567"/>
        <w:jc w:val="both"/>
      </w:pPr>
      <w:r w:rsidRPr="00235ADB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604883" w:rsidRPr="00235ADB" w:rsidRDefault="00604883" w:rsidP="00604883">
      <w:pPr>
        <w:spacing w:after="60"/>
        <w:jc w:val="both"/>
      </w:pPr>
    </w:p>
    <w:p w:rsidR="00604883" w:rsidRPr="00235ADB" w:rsidRDefault="00604883" w:rsidP="0060488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(наименование и реквизиты документов, количество листов)</w:t>
      </w:r>
    </w:p>
    <w:p w:rsidR="00604883" w:rsidRPr="00235ADB" w:rsidRDefault="00604883" w:rsidP="00604883">
      <w:pPr>
        <w:tabs>
          <w:tab w:val="right" w:pos="10206"/>
        </w:tabs>
        <w:spacing w:after="60"/>
        <w:jc w:val="both"/>
      </w:pPr>
      <w:r w:rsidRPr="00235ADB">
        <w:tab/>
        <w:t>;</w:t>
      </w:r>
    </w:p>
    <w:p w:rsidR="00604883" w:rsidRPr="00235ADB" w:rsidRDefault="00604883" w:rsidP="00604883">
      <w:pPr>
        <w:pBdr>
          <w:top w:val="single" w:sz="4" w:space="1" w:color="auto"/>
        </w:pBdr>
        <w:spacing w:after="60"/>
        <w:ind w:right="91"/>
        <w:jc w:val="both"/>
        <w:rPr>
          <w:sz w:val="2"/>
          <w:szCs w:val="2"/>
        </w:rPr>
      </w:pPr>
    </w:p>
    <w:p w:rsidR="00604883" w:rsidRPr="00235ADB" w:rsidRDefault="00604883" w:rsidP="00604883">
      <w:pPr>
        <w:spacing w:after="60"/>
        <w:ind w:firstLine="567"/>
        <w:jc w:val="both"/>
      </w:pPr>
      <w:r w:rsidRPr="00235ADB">
        <w:t>3) документы, подтверждающие внесение денежных средств в качестве обеспечения заявки на участие в конкурсе:</w:t>
      </w:r>
    </w:p>
    <w:p w:rsidR="00604883" w:rsidRPr="00235ADB" w:rsidRDefault="00604883" w:rsidP="00604883">
      <w:pPr>
        <w:spacing w:after="60"/>
        <w:jc w:val="both"/>
      </w:pPr>
    </w:p>
    <w:p w:rsidR="00604883" w:rsidRPr="00235ADB" w:rsidRDefault="00604883" w:rsidP="0060488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(наименование и реквизиты документов, количество листов)</w:t>
      </w:r>
    </w:p>
    <w:p w:rsidR="00604883" w:rsidRPr="00235ADB" w:rsidRDefault="00604883" w:rsidP="00604883">
      <w:pPr>
        <w:tabs>
          <w:tab w:val="right" w:pos="10206"/>
        </w:tabs>
        <w:spacing w:after="60"/>
        <w:jc w:val="both"/>
      </w:pPr>
      <w:r w:rsidRPr="00235ADB">
        <w:tab/>
        <w:t>;</w:t>
      </w:r>
    </w:p>
    <w:p w:rsidR="00604883" w:rsidRPr="00235ADB" w:rsidRDefault="00604883" w:rsidP="00604883">
      <w:pPr>
        <w:pBdr>
          <w:top w:val="single" w:sz="4" w:space="1" w:color="auto"/>
        </w:pBdr>
        <w:spacing w:after="60"/>
        <w:ind w:right="91"/>
        <w:jc w:val="both"/>
        <w:rPr>
          <w:sz w:val="2"/>
          <w:szCs w:val="2"/>
        </w:rPr>
      </w:pPr>
    </w:p>
    <w:p w:rsidR="00604883" w:rsidRDefault="00604883" w:rsidP="00604883">
      <w:pPr>
        <w:spacing w:after="60"/>
        <w:ind w:firstLine="567"/>
        <w:jc w:val="both"/>
      </w:pPr>
      <w:r w:rsidRPr="00235ADB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604883" w:rsidRPr="00235ADB" w:rsidRDefault="00604883" w:rsidP="00604883">
      <w:pPr>
        <w:spacing w:after="60"/>
        <w:ind w:firstLine="567"/>
        <w:jc w:val="both"/>
      </w:pPr>
    </w:p>
    <w:p w:rsidR="00604883" w:rsidRPr="00235ADB" w:rsidRDefault="00604883" w:rsidP="0060488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(наименование и реквизиты документов, количество листов)</w:t>
      </w:r>
    </w:p>
    <w:p w:rsidR="00604883" w:rsidRPr="00235ADB" w:rsidRDefault="00604883" w:rsidP="00604883">
      <w:pPr>
        <w:tabs>
          <w:tab w:val="right" w:pos="10206"/>
        </w:tabs>
        <w:spacing w:after="60"/>
        <w:jc w:val="both"/>
      </w:pPr>
      <w:r w:rsidRPr="00235ADB">
        <w:tab/>
        <w:t>;</w:t>
      </w:r>
    </w:p>
    <w:p w:rsidR="00604883" w:rsidRPr="00235ADB" w:rsidRDefault="00604883" w:rsidP="00604883">
      <w:pPr>
        <w:pBdr>
          <w:top w:val="single" w:sz="4" w:space="1" w:color="auto"/>
        </w:pBdr>
        <w:spacing w:after="60"/>
        <w:ind w:right="91"/>
        <w:jc w:val="both"/>
        <w:rPr>
          <w:sz w:val="2"/>
          <w:szCs w:val="2"/>
        </w:rPr>
      </w:pPr>
    </w:p>
    <w:p w:rsidR="00604883" w:rsidRPr="00235ADB" w:rsidRDefault="00604883" w:rsidP="00604883">
      <w:pPr>
        <w:spacing w:after="60"/>
        <w:ind w:firstLine="567"/>
        <w:jc w:val="both"/>
      </w:pPr>
      <w:r w:rsidRPr="00235ADB">
        <w:t>5) утвержденный бухгалтерский баланс за последний год:</w:t>
      </w:r>
    </w:p>
    <w:p w:rsidR="00604883" w:rsidRPr="00235ADB" w:rsidRDefault="00604883" w:rsidP="00604883">
      <w:pPr>
        <w:spacing w:after="60"/>
        <w:jc w:val="both"/>
      </w:pPr>
    </w:p>
    <w:p w:rsidR="00604883" w:rsidRPr="00235ADB" w:rsidRDefault="00604883" w:rsidP="0060488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235ADB">
        <w:rPr>
          <w:sz w:val="18"/>
          <w:szCs w:val="18"/>
        </w:rPr>
        <w:t>(наименование и реквизиты документов, количество листов)</w:t>
      </w:r>
    </w:p>
    <w:p w:rsidR="00604883" w:rsidRPr="00235ADB" w:rsidRDefault="00604883" w:rsidP="00604883">
      <w:pPr>
        <w:tabs>
          <w:tab w:val="right" w:pos="10206"/>
        </w:tabs>
        <w:spacing w:after="60"/>
        <w:jc w:val="both"/>
      </w:pPr>
      <w:r w:rsidRPr="00235ADB">
        <w:tab/>
        <w:t>.</w:t>
      </w:r>
    </w:p>
    <w:p w:rsidR="00604883" w:rsidRPr="00235ADB" w:rsidRDefault="00604883" w:rsidP="00604883">
      <w:pPr>
        <w:pBdr>
          <w:top w:val="single" w:sz="4" w:space="1" w:color="auto"/>
        </w:pBdr>
        <w:spacing w:after="60"/>
        <w:ind w:right="91"/>
        <w:jc w:val="both"/>
        <w:rPr>
          <w:sz w:val="2"/>
          <w:szCs w:val="2"/>
        </w:rPr>
      </w:pPr>
    </w:p>
    <w:p w:rsidR="00604883" w:rsidRPr="00235ADB" w:rsidRDefault="00604883" w:rsidP="00604883">
      <w:pPr>
        <w:spacing w:before="240" w:after="60"/>
        <w:jc w:val="both"/>
      </w:pPr>
    </w:p>
    <w:p w:rsidR="00604883" w:rsidRPr="00235ADB" w:rsidRDefault="00604883" w:rsidP="0060488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235ADB">
        <w:rPr>
          <w:sz w:val="16"/>
          <w:szCs w:val="16"/>
        </w:rPr>
        <w:t>(должность, ф.и.о. руководителя организации или ф.и.о. индивидуального предпринимателя, законного представителя претендента*)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604883" w:rsidRPr="00235ADB" w:rsidTr="00A13E20"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83" w:rsidRPr="00235ADB" w:rsidRDefault="00604883" w:rsidP="00A13E20">
            <w:pPr>
              <w:spacing w:after="6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83" w:rsidRPr="00235ADB" w:rsidRDefault="00604883" w:rsidP="00A13E20">
            <w:pPr>
              <w:spacing w:after="60"/>
              <w:jc w:val="both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83" w:rsidRPr="00235ADB" w:rsidRDefault="00604883" w:rsidP="00A13E20">
            <w:pPr>
              <w:spacing w:after="60"/>
              <w:jc w:val="center"/>
            </w:pPr>
          </w:p>
        </w:tc>
      </w:tr>
      <w:tr w:rsidR="00604883" w:rsidRPr="00235ADB" w:rsidTr="00A13E20"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883" w:rsidRPr="00235ADB" w:rsidRDefault="00604883" w:rsidP="00A13E20">
            <w:pPr>
              <w:spacing w:after="60"/>
              <w:jc w:val="center"/>
              <w:rPr>
                <w:sz w:val="18"/>
                <w:szCs w:val="18"/>
              </w:rPr>
            </w:pPr>
            <w:r w:rsidRPr="00235AD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883" w:rsidRPr="00235ADB" w:rsidRDefault="00604883" w:rsidP="00A13E20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83" w:rsidRPr="00235ADB" w:rsidRDefault="00604883" w:rsidP="00A13E20">
            <w:pPr>
              <w:spacing w:after="60"/>
              <w:jc w:val="center"/>
              <w:rPr>
                <w:sz w:val="18"/>
                <w:szCs w:val="18"/>
              </w:rPr>
            </w:pPr>
            <w:r w:rsidRPr="00235ADB">
              <w:rPr>
                <w:sz w:val="18"/>
                <w:szCs w:val="18"/>
              </w:rPr>
              <w:t>(ф.и.о.)</w:t>
            </w:r>
          </w:p>
        </w:tc>
      </w:tr>
      <w:tr w:rsidR="00604883" w:rsidRPr="00235ADB" w:rsidTr="00A13E20">
        <w:trPr>
          <w:gridAfter w:val="1"/>
          <w:wAfter w:w="2920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83" w:rsidRPr="00235ADB" w:rsidRDefault="00604883" w:rsidP="00A13E20">
            <w:pPr>
              <w:spacing w:after="60"/>
              <w:jc w:val="both"/>
            </w:pPr>
            <w:r w:rsidRPr="00235AD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83" w:rsidRPr="00235ADB" w:rsidRDefault="00604883" w:rsidP="00A13E20">
            <w:pPr>
              <w:spacing w:after="6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83" w:rsidRPr="00235ADB" w:rsidRDefault="00604883" w:rsidP="00A13E20">
            <w:pPr>
              <w:spacing w:after="60"/>
              <w:jc w:val="both"/>
            </w:pPr>
            <w:r w:rsidRPr="00235AD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83" w:rsidRPr="00235ADB" w:rsidRDefault="00604883" w:rsidP="00A13E20">
            <w:pPr>
              <w:spacing w:after="60"/>
              <w:jc w:val="center"/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83" w:rsidRPr="00235ADB" w:rsidRDefault="00604883" w:rsidP="00A13E20">
            <w:pPr>
              <w:spacing w:after="60"/>
              <w:jc w:val="right"/>
            </w:pPr>
            <w:r w:rsidRPr="00235ADB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83" w:rsidRPr="00235ADB" w:rsidRDefault="00604883" w:rsidP="00A13E20">
            <w:pPr>
              <w:spacing w:after="60"/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83" w:rsidRPr="00235ADB" w:rsidRDefault="00604883" w:rsidP="00A13E20">
            <w:pPr>
              <w:spacing w:after="60"/>
              <w:jc w:val="right"/>
            </w:pPr>
            <w:r w:rsidRPr="00235ADB">
              <w:t>г.</w:t>
            </w:r>
          </w:p>
        </w:tc>
      </w:tr>
    </w:tbl>
    <w:p w:rsidR="00604883" w:rsidRPr="00235ADB" w:rsidRDefault="00604883" w:rsidP="00604883">
      <w:pPr>
        <w:spacing w:before="400" w:after="60"/>
        <w:jc w:val="both"/>
      </w:pPr>
      <w:r w:rsidRPr="00235ADB">
        <w:t>М.П.</w:t>
      </w:r>
    </w:p>
    <w:p w:rsidR="00604883" w:rsidRPr="00235ADB" w:rsidRDefault="00604883" w:rsidP="00604883">
      <w:pPr>
        <w:jc w:val="both"/>
        <w:rPr>
          <w:b/>
        </w:rPr>
      </w:pPr>
    </w:p>
    <w:p w:rsidR="007E41D8" w:rsidRDefault="00604883" w:rsidP="00604883">
      <w:pPr>
        <w:jc w:val="both"/>
      </w:pPr>
      <w:r w:rsidRPr="00235ADB">
        <w:t>* В случае если руководителем организации или индивидуальным предпринимателем выбрано другое лицо для представления интересов организации или индивидуального предпринимателя, являющегося претендентом на участие в конкурсе, представитель должен иметь доверенность на представление интересов, оформленную по форме</w:t>
      </w:r>
      <w:r>
        <w:t>, согласно Приложения 6 к</w:t>
      </w:r>
      <w:r w:rsidRPr="00235034">
        <w:t xml:space="preserve"> конкурсной</w:t>
      </w:r>
      <w:r>
        <w:t xml:space="preserve"> </w:t>
      </w:r>
      <w:r w:rsidRPr="00235034">
        <w:t>документации</w:t>
      </w:r>
      <w:r>
        <w:t>.</w:t>
      </w:r>
    </w:p>
    <w:sectPr w:rsidR="007E41D8" w:rsidSect="006048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4"/>
    <w:rsid w:val="00604883"/>
    <w:rsid w:val="007E41D8"/>
    <w:rsid w:val="00BD6804"/>
    <w:rsid w:val="00E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6CCD6-07A3-47EF-BAA0-E2820352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2016-10-10T10:19:00Z</dcterms:created>
  <dcterms:modified xsi:type="dcterms:W3CDTF">2016-10-20T06:22:00Z</dcterms:modified>
</cp:coreProperties>
</file>